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eastAsia="方正黑体_GBK"/>
        </w:rPr>
      </w:pPr>
      <w:bookmarkStart w:id="2" w:name="_GoBack"/>
      <w:bookmarkEnd w:id="2"/>
    </w:p>
    <w:p>
      <w:pPr>
        <w:spacing w:line="240" w:lineRule="exact"/>
        <w:rPr>
          <w:rFonts w:eastAsia="方正黑体_GBK"/>
        </w:rPr>
      </w:pPr>
    </w:p>
    <w:p>
      <w:pPr>
        <w:spacing w:line="240" w:lineRule="exact"/>
        <w:rPr>
          <w:rFonts w:eastAsia="方正黑体_GBK"/>
        </w:rPr>
      </w:pPr>
    </w:p>
    <w:p>
      <w:pPr>
        <w:spacing w:line="240" w:lineRule="exact"/>
        <w:rPr>
          <w:rFonts w:eastAsia="方正黑体_GBK"/>
        </w:rPr>
      </w:pPr>
    </w:p>
    <w:p>
      <w:pPr>
        <w:rPr>
          <w:rFonts w:eastAsia="方正黑体_GBK"/>
        </w:rPr>
      </w:pPr>
    </w:p>
    <w:p/>
    <w:p>
      <w:r>
        <mc:AlternateContent>
          <mc:Choice Requires="wps">
            <w:drawing>
              <wp:anchor distT="0" distB="0" distL="114300" distR="114300" simplePos="0" relativeHeight="251658240" behindDoc="0" locked="0" layoutInCell="1" allowOverlap="1">
                <wp:simplePos x="0" y="0"/>
                <wp:positionH relativeFrom="column">
                  <wp:posOffset>-208280</wp:posOffset>
                </wp:positionH>
                <wp:positionV relativeFrom="page">
                  <wp:posOffset>3839845</wp:posOffset>
                </wp:positionV>
                <wp:extent cx="6025515" cy="635"/>
                <wp:effectExtent l="0" t="0" r="0" b="0"/>
                <wp:wrapNone/>
                <wp:docPr id="1" name="AutoShape 83"/>
                <wp:cNvGraphicFramePr/>
                <a:graphic xmlns:a="http://schemas.openxmlformats.org/drawingml/2006/main">
                  <a:graphicData uri="http://schemas.microsoft.com/office/word/2010/wordprocessingShape">
                    <wps:wsp>
                      <wps:cNvCnPr>
                        <a:cxnSpLocks noChangeShapeType="1"/>
                      </wps:cNvCnPr>
                      <wps:spPr bwMode="auto">
                        <a:xfrm>
                          <a:off x="0" y="0"/>
                          <a:ext cx="6025515" cy="635"/>
                        </a:xfrm>
                        <a:prstGeom prst="straightConnector1">
                          <a:avLst/>
                        </a:prstGeom>
                        <a:noFill/>
                        <a:ln w="28575">
                          <a:solidFill>
                            <a:srgbClr val="ED1C24"/>
                          </a:solidFill>
                          <a:round/>
                        </a:ln>
                      </wps:spPr>
                      <wps:bodyPr/>
                    </wps:wsp>
                  </a:graphicData>
                </a:graphic>
              </wp:anchor>
            </w:drawing>
          </mc:Choice>
          <mc:Fallback>
            <w:pict>
              <v:shape id="AutoShape 83" o:spid="_x0000_s1026" o:spt="32" type="#_x0000_t32" style="position:absolute;left:0pt;margin-left:-16.4pt;margin-top:302.35pt;height:0.05pt;width:474.45pt;mso-position-vertical-relative:page;z-index:251658240;mso-width-relative:page;mso-height-relative:page;" filled="f" stroked="t" coordsize="21600,21600" o:gfxdata="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mP/GnZAAAACwEAAA8AAAAAAAAAAQAgAAAAIgAAAGRycy9kb3ducmV2&#10;LnhtbFBLAQIUABQAAAAIAIdO4kDbu5zlwgEAAGgDAAAOAAAAAAAAAAEAIAAAACgBAABkcnMvZTJv&#10;RG9jLnhtbFBLBQYAAAAABgAGAFkBAABcBQAAAAA=&#10;">
                <v:fill on="f" focussize="0,0"/>
                <v:stroke weight="2.25pt" color="#ED1C24" joinstyle="round"/>
                <v:imagedata o:title=""/>
                <o:lock v:ext="edit" aspectratio="f"/>
              </v:shape>
            </w:pict>
          </mc:Fallback>
        </mc:AlternateContent>
      </w:r>
      <w:r>
        <w:pict>
          <v:shape id="_x0000_s1106" o:spid="_x0000_s1106" o:spt="136" type="#_x0000_t136" style="position:absolute;left:0pt;margin-left:65.3pt;margin-top:173.7pt;height:59.6pt;width:471.95pt;mso-position-horizontal-relative:page;mso-position-vertical-relative:page;z-index:251657216;mso-width-relative:page;mso-height-relative:page;" fillcolor="#ED1C24" filled="t" stroked="f" coordsize="21600,21600">
            <v:path/>
            <v:fill on="t" focussize="0,0"/>
            <v:stroke on="f" color="#FF0000"/>
            <v:imagedata o:title=""/>
            <o:lock v:ext="edit"/>
            <v:textpath on="t" fitshape="t" fitpath="t" trim="t" xscale="f" string="重庆市渝北区玉峰山镇人民政府文件" style="font-family:方正小标宋_GBK;font-size:36pt;font-weight:bold;v-text-align:center;"/>
          </v:shape>
        </w:pict>
      </w:r>
    </w:p>
    <w:p>
      <w:pPr>
        <w:spacing w:line="680" w:lineRule="exact"/>
      </w:pPr>
    </w:p>
    <w:p>
      <w:pPr>
        <w:jc w:val="center"/>
      </w:pPr>
      <w:bookmarkStart w:id="0" w:name="doc_mark"/>
      <w:r>
        <w:rPr>
          <w:rFonts w:hint="eastAsia"/>
        </w:rPr>
        <w:t>玉峰山府发〔2024〕31号</w:t>
      </w:r>
      <w:bookmarkEnd w:id="0"/>
    </w:p>
    <w:p>
      <w:pPr>
        <w:spacing w:line="560" w:lineRule="exact"/>
      </w:pPr>
    </w:p>
    <w:p>
      <w:pPr>
        <w:spacing w:line="560" w:lineRule="exact"/>
        <w:ind w:firstLine="218" w:firstLineChars="50"/>
        <w:jc w:val="center"/>
        <w:rPr>
          <w:rFonts w:eastAsia="方正小标宋简体"/>
          <w:sz w:val="44"/>
          <w:szCs w:val="44"/>
        </w:rPr>
      </w:pPr>
      <w:bookmarkStart w:id="1" w:name="Content"/>
      <w:bookmarkEnd w:id="1"/>
      <w:r>
        <w:rPr>
          <w:rFonts w:hint="eastAsia" w:eastAsia="方正小标宋简体"/>
          <w:sz w:val="44"/>
          <w:szCs w:val="44"/>
        </w:rPr>
        <w:t>重庆市渝北区玉峰山镇人民政府</w:t>
      </w:r>
    </w:p>
    <w:p>
      <w:pPr>
        <w:pStyle w:val="3"/>
        <w:spacing w:line="56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w:t>
      </w:r>
      <w:r>
        <w:rPr>
          <w:rFonts w:eastAsia="方正小标宋_GBK"/>
          <w:bCs/>
          <w:sz w:val="44"/>
          <w:szCs w:val="44"/>
        </w:rPr>
        <w:t>2024</w:t>
      </w:r>
      <w:r>
        <w:rPr>
          <w:rFonts w:hint="eastAsia" w:ascii="方正小标宋_GBK" w:hAnsi="方正小标宋_GBK" w:eastAsia="方正小标宋_GBK" w:cs="方正小标宋_GBK"/>
          <w:bCs/>
          <w:sz w:val="44"/>
          <w:szCs w:val="44"/>
        </w:rPr>
        <w:t>年玉峰山镇主要粮油作物防灾减灾月历及应对措施》的通知</w:t>
      </w:r>
    </w:p>
    <w:p>
      <w:pPr>
        <w:pStyle w:val="3"/>
        <w:spacing w:line="560" w:lineRule="exact"/>
        <w:ind w:firstLine="1002" w:firstLineChars="230"/>
        <w:rPr>
          <w:rFonts w:ascii="方正小标宋_GBK" w:hAnsi="方正小标宋_GBK" w:eastAsia="方正小标宋_GBK" w:cs="方正小标宋_GBK"/>
          <w:bCs/>
          <w:sz w:val="44"/>
          <w:szCs w:val="44"/>
        </w:rPr>
      </w:pPr>
    </w:p>
    <w:p>
      <w:pPr>
        <w:spacing w:line="560" w:lineRule="exact"/>
        <w:rPr>
          <w:rFonts w:ascii="方正仿宋_GBK" w:hAnsi="方正仿宋_GBK" w:cs="方正仿宋_GBK"/>
          <w:szCs w:val="32"/>
        </w:rPr>
      </w:pPr>
      <w:r>
        <w:rPr>
          <w:rFonts w:hint="eastAsia" w:ascii="方正仿宋_GBK" w:hAnsi="方正仿宋_GBK" w:cs="方正仿宋_GBK"/>
          <w:szCs w:val="32"/>
        </w:rPr>
        <w:t>镇属相关部门、各村（居）：</w:t>
      </w:r>
    </w:p>
    <w:p>
      <w:pPr>
        <w:spacing w:line="560" w:lineRule="exact"/>
        <w:ind w:firstLine="632" w:firstLineChars="200"/>
        <w:rPr>
          <w:rFonts w:ascii="方正仿宋_GBK" w:hAnsi="方正仿宋_GBK" w:cs="方正仿宋_GBK"/>
          <w:szCs w:val="32"/>
          <w:shd w:val="clear" w:color="auto" w:fill="FFFFFF"/>
        </w:rPr>
      </w:pPr>
      <w:r>
        <w:rPr>
          <w:rFonts w:hint="eastAsia" w:ascii="方正仿宋_GBK" w:hAnsi="方正仿宋_GBK" w:cs="方正仿宋_GBK"/>
          <w:szCs w:val="32"/>
        </w:rPr>
        <w:t>为有效防范和应对自然灾害，减轻或避免灾害给粮油作物带来的损失，现将《</w:t>
      </w:r>
      <w:r>
        <w:rPr>
          <w:szCs w:val="32"/>
        </w:rPr>
        <w:t>2024</w:t>
      </w:r>
      <w:r>
        <w:rPr>
          <w:rFonts w:hint="eastAsia" w:ascii="方正仿宋_GBK" w:hAnsi="方正仿宋_GBK" w:cs="方正仿宋_GBK"/>
          <w:szCs w:val="32"/>
        </w:rPr>
        <w:t>年玉峰山镇主要粮油作物防灾减灾月历及应对措施》印发你们，请结合气象部门</w:t>
      </w:r>
      <w:r>
        <w:rPr>
          <w:szCs w:val="32"/>
        </w:rPr>
        <w:t>2024</w:t>
      </w:r>
      <w:r>
        <w:rPr>
          <w:rFonts w:hint="eastAsia" w:ascii="方正仿宋_GBK" w:hAnsi="方正仿宋_GBK" w:cs="方正仿宋_GBK"/>
          <w:szCs w:val="32"/>
        </w:rPr>
        <w:t>年气候趋势预测和当地粮油作物生产实际，提前做好灾害预判分析，认真落实各项应对措施，把灾害损失降到最低限度。</w:t>
      </w:r>
    </w:p>
    <w:p>
      <w:pPr>
        <w:spacing w:line="560" w:lineRule="exact"/>
        <w:ind w:firstLine="632" w:firstLineChars="200"/>
        <w:rPr>
          <w:rFonts w:ascii="方正仿宋_GBK" w:hAnsi="方正仿宋_GBK" w:cs="方正仿宋_GBK"/>
          <w:szCs w:val="32"/>
          <w:shd w:val="clear" w:color="auto" w:fill="FFFFFF"/>
        </w:rPr>
      </w:pPr>
    </w:p>
    <w:p>
      <w:pPr>
        <w:pStyle w:val="3"/>
        <w:spacing w:line="560" w:lineRule="exact"/>
        <w:ind w:firstLine="0" w:firstLineChars="0"/>
        <w:rPr>
          <w:rFonts w:eastAsia="方正仿宋_GBK" w:cs="方正仿宋_GBK"/>
          <w:color w:val="000000"/>
          <w:sz w:val="32"/>
          <w:szCs w:val="32"/>
        </w:rPr>
      </w:pPr>
    </w:p>
    <w:p>
      <w:pPr>
        <w:pStyle w:val="3"/>
        <w:spacing w:line="560" w:lineRule="exact"/>
        <w:ind w:firstLine="4193" w:firstLineChars="1327"/>
        <w:rPr>
          <w:rFonts w:eastAsia="方正仿宋_GBK" w:cs="方正仿宋_GBK"/>
          <w:color w:val="000000"/>
          <w:sz w:val="32"/>
          <w:szCs w:val="32"/>
        </w:rPr>
      </w:pPr>
      <w:r>
        <w:rPr>
          <w:rFonts w:hint="eastAsia" w:eastAsia="方正仿宋_GBK" w:cs="方正仿宋_GBK"/>
          <w:color w:val="000000"/>
          <w:sz w:val="32"/>
          <w:szCs w:val="32"/>
        </w:rPr>
        <w:t>重庆市渝北区玉峰山镇人民政府</w:t>
      </w:r>
    </w:p>
    <w:p>
      <w:pPr>
        <w:spacing w:line="560" w:lineRule="exact"/>
        <w:jc w:val="center"/>
        <w:rPr>
          <w:rFonts w:ascii="方正小标宋_GBK" w:hAnsi="方正小标宋_GBK" w:eastAsia="方正小标宋_GBK" w:cs="方正小标宋_GBK"/>
          <w:bCs/>
          <w:sz w:val="44"/>
          <w:szCs w:val="44"/>
        </w:rPr>
      </w:pPr>
      <w:r>
        <w:rPr>
          <w:rFonts w:hint="eastAsia" w:cs="方正仿宋_GBK"/>
          <w:color w:val="000000"/>
          <w:szCs w:val="32"/>
        </w:rPr>
        <w:t xml:space="preserve">                          2024年5月17日</w:t>
      </w:r>
      <w:r>
        <w:rPr>
          <w:rFonts w:cs="方正仿宋_GBK"/>
          <w:color w:val="000000"/>
          <w:szCs w:val="32"/>
        </w:rPr>
        <w:br w:type="page"/>
      </w:r>
      <w:r>
        <w:rPr>
          <w:rFonts w:eastAsia="方正小标宋_GBK"/>
          <w:bCs/>
          <w:sz w:val="44"/>
          <w:szCs w:val="44"/>
        </w:rPr>
        <w:t>2024</w:t>
      </w:r>
      <w:r>
        <w:rPr>
          <w:rFonts w:hint="eastAsia" w:ascii="方正小标宋_GBK" w:hAnsi="方正小标宋_GBK" w:eastAsia="方正小标宋_GBK" w:cs="方正小标宋_GBK"/>
          <w:bCs/>
          <w:sz w:val="44"/>
          <w:szCs w:val="44"/>
        </w:rPr>
        <w:t>年玉峰山镇主要粮油作物防灾减灾月历及应对措施</w:t>
      </w:r>
    </w:p>
    <w:p>
      <w:pPr>
        <w:spacing w:line="560" w:lineRule="exact"/>
        <w:rPr>
          <w:rFonts w:ascii="方正黑体_GBK" w:hAnsi="方正黑体_GBK" w:eastAsia="方正黑体_GBK" w:cs="方正黑体_GBK"/>
          <w:szCs w:val="32"/>
        </w:rPr>
      </w:pP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w:t>
      </w:r>
      <w:r>
        <w:rPr>
          <w:rFonts w:eastAsia="方正黑体_GBK"/>
          <w:szCs w:val="32"/>
        </w:rPr>
        <w:t>2024</w:t>
      </w:r>
      <w:r>
        <w:rPr>
          <w:rFonts w:hint="eastAsia" w:ascii="方正黑体_GBK" w:hAnsi="方正黑体_GBK" w:eastAsia="方正黑体_GBK" w:cs="方正黑体_GBK"/>
          <w:szCs w:val="32"/>
        </w:rPr>
        <w:t>年气候趋势预测</w:t>
      </w:r>
    </w:p>
    <w:p>
      <w:pPr>
        <w:spacing w:line="56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（一）年气候趋势</w:t>
      </w:r>
    </w:p>
    <w:p>
      <w:pPr>
        <w:pStyle w:val="4"/>
        <w:spacing w:line="560" w:lineRule="exact"/>
        <w:ind w:firstLine="632" w:firstLineChars="200"/>
        <w:rPr>
          <w:rFonts w:ascii="仿宋" w:hAnsi="仿宋" w:eastAsia="仿宋"/>
          <w:szCs w:val="32"/>
        </w:rPr>
      </w:pPr>
      <w:r>
        <w:rPr>
          <w:rFonts w:hint="eastAsia" w:ascii="方正仿宋_GBK" w:hAnsi="方正仿宋_GBK" w:cs="方正仿宋_GBK"/>
          <w:szCs w:val="32"/>
        </w:rPr>
        <w:t>全年（</w:t>
      </w:r>
      <w:r>
        <w:rPr>
          <w:szCs w:val="32"/>
        </w:rPr>
        <w:t>1</w:t>
      </w:r>
      <w:r>
        <w:rPr>
          <w:rFonts w:hint="eastAsia" w:ascii="方正仿宋_GBK" w:hAnsi="方正仿宋_GBK" w:cs="方正仿宋_GBK"/>
          <w:szCs w:val="32"/>
        </w:rPr>
        <w:t>—</w:t>
      </w:r>
      <w:r>
        <w:rPr>
          <w:szCs w:val="32"/>
        </w:rPr>
        <w:t>12</w:t>
      </w:r>
      <w:r>
        <w:rPr>
          <w:rFonts w:hint="eastAsia" w:ascii="方正仿宋_GBK" w:hAnsi="方正仿宋_GBK" w:cs="方正仿宋_GBK"/>
          <w:szCs w:val="32"/>
        </w:rPr>
        <w:t>月）：我区平均气温为</w:t>
      </w:r>
      <w:r>
        <w:rPr>
          <w:szCs w:val="32"/>
        </w:rPr>
        <w:t>18</w:t>
      </w:r>
      <w:r>
        <w:rPr>
          <w:rFonts w:hint="eastAsia" w:ascii="方正仿宋_GBK" w:hAnsi="方正仿宋_GBK" w:cs="方正仿宋_GBK"/>
          <w:szCs w:val="32"/>
        </w:rPr>
        <w:t>.</w:t>
      </w:r>
      <w:r>
        <w:rPr>
          <w:szCs w:val="32"/>
        </w:rPr>
        <w:t>0℃</w:t>
      </w:r>
      <w:r>
        <w:rPr>
          <w:rFonts w:hint="eastAsia" w:ascii="方正仿宋_GBK" w:hAnsi="方正仿宋_GBK" w:cs="方正仿宋_GBK"/>
          <w:szCs w:val="32"/>
        </w:rPr>
        <w:t>，较常年（</w:t>
      </w:r>
      <w:r>
        <w:rPr>
          <w:szCs w:val="32"/>
        </w:rPr>
        <w:t>17</w:t>
      </w:r>
      <w:r>
        <w:rPr>
          <w:rFonts w:hint="eastAsia" w:ascii="方正仿宋_GBK" w:hAnsi="方正仿宋_GBK" w:cs="方正仿宋_GBK"/>
          <w:szCs w:val="32"/>
        </w:rPr>
        <w:t>.</w:t>
      </w:r>
      <w:r>
        <w:rPr>
          <w:szCs w:val="32"/>
        </w:rPr>
        <w:t>5℃</w:t>
      </w:r>
      <w:r>
        <w:rPr>
          <w:rFonts w:hint="eastAsia" w:ascii="方正仿宋_GBK" w:hAnsi="方正仿宋_GBK" w:cs="方正仿宋_GBK"/>
          <w:szCs w:val="32"/>
        </w:rPr>
        <w:t>)偏高</w:t>
      </w:r>
      <w:r>
        <w:rPr>
          <w:szCs w:val="32"/>
        </w:rPr>
        <w:t>0</w:t>
      </w:r>
      <w:r>
        <w:rPr>
          <w:rFonts w:hint="eastAsia" w:ascii="方正仿宋_GBK" w:hAnsi="方正仿宋_GBK" w:cs="方正仿宋_GBK"/>
          <w:szCs w:val="32"/>
        </w:rPr>
        <w:t>.</w:t>
      </w:r>
      <w:r>
        <w:rPr>
          <w:szCs w:val="32"/>
        </w:rPr>
        <w:t>5℃</w:t>
      </w:r>
      <w:r>
        <w:rPr>
          <w:rFonts w:hint="eastAsia" w:ascii="方正仿宋_GBK" w:hAnsi="方正仿宋_GBK" w:cs="方正仿宋_GBK"/>
          <w:szCs w:val="32"/>
        </w:rPr>
        <w:t>，较</w:t>
      </w:r>
      <w:r>
        <w:rPr>
          <w:szCs w:val="32"/>
        </w:rPr>
        <w:t>2023</w:t>
      </w:r>
      <w:r>
        <w:rPr>
          <w:rFonts w:hint="eastAsia" w:ascii="方正仿宋_GBK" w:hAnsi="方正仿宋_GBK" w:cs="方正仿宋_GBK"/>
          <w:szCs w:val="32"/>
        </w:rPr>
        <w:t>年（</w:t>
      </w:r>
      <w:r>
        <w:rPr>
          <w:szCs w:val="32"/>
        </w:rPr>
        <w:t>18</w:t>
      </w:r>
      <w:r>
        <w:rPr>
          <w:rFonts w:hint="eastAsia" w:ascii="方正仿宋_GBK" w:hAnsi="方正仿宋_GBK" w:cs="方正仿宋_GBK"/>
          <w:szCs w:val="32"/>
        </w:rPr>
        <w:t>.</w:t>
      </w:r>
      <w:r>
        <w:rPr>
          <w:szCs w:val="32"/>
        </w:rPr>
        <w:t>5℃</w:t>
      </w:r>
      <w:r>
        <w:rPr>
          <w:rFonts w:hint="eastAsia" w:ascii="方正仿宋_GBK" w:hAnsi="方正仿宋_GBK" w:cs="方正仿宋_GBK"/>
          <w:szCs w:val="32"/>
        </w:rPr>
        <w:t>)偏低</w:t>
      </w:r>
      <w:r>
        <w:rPr>
          <w:szCs w:val="32"/>
        </w:rPr>
        <w:t>0</w:t>
      </w:r>
      <w:r>
        <w:rPr>
          <w:rFonts w:hint="eastAsia" w:ascii="方正仿宋_GBK" w:hAnsi="方正仿宋_GBK" w:cs="方正仿宋_GBK"/>
          <w:szCs w:val="32"/>
        </w:rPr>
        <w:t>.</w:t>
      </w:r>
      <w:r>
        <w:rPr>
          <w:szCs w:val="32"/>
        </w:rPr>
        <w:t>5℃</w:t>
      </w:r>
      <w:r>
        <w:rPr>
          <w:rFonts w:hint="eastAsia" w:ascii="方正仿宋_GBK" w:hAnsi="方正仿宋_GBK" w:cs="方正仿宋_GBK"/>
          <w:szCs w:val="32"/>
        </w:rPr>
        <w:t>。平均降水量为</w:t>
      </w:r>
      <w:r>
        <w:rPr>
          <w:szCs w:val="32"/>
        </w:rPr>
        <w:t>1280</w:t>
      </w:r>
      <w:r>
        <w:rPr>
          <w:rFonts w:hint="eastAsia" w:ascii="方正仿宋_GBK" w:hAnsi="方正仿宋_GBK" w:cs="方正仿宋_GBK"/>
          <w:szCs w:val="32"/>
        </w:rPr>
        <w:t>毫米左右，较常年（</w:t>
      </w:r>
      <w:r>
        <w:rPr>
          <w:szCs w:val="32"/>
        </w:rPr>
        <w:t>1168</w:t>
      </w:r>
      <w:r>
        <w:rPr>
          <w:rFonts w:hint="eastAsia" w:ascii="方正仿宋_GBK" w:hAnsi="方正仿宋_GBK" w:cs="方正仿宋_GBK"/>
          <w:szCs w:val="32"/>
        </w:rPr>
        <w:t>.</w:t>
      </w:r>
      <w:r>
        <w:rPr>
          <w:szCs w:val="32"/>
        </w:rPr>
        <w:t>2</w:t>
      </w:r>
      <w:r>
        <w:rPr>
          <w:rFonts w:hint="eastAsia" w:ascii="方正仿宋_GBK" w:hAnsi="方正仿宋_GBK" w:cs="方正仿宋_GBK"/>
          <w:szCs w:val="32"/>
        </w:rPr>
        <w:t>毫米）偏多</w:t>
      </w:r>
      <w:r>
        <w:rPr>
          <w:szCs w:val="32"/>
        </w:rPr>
        <w:t>1</w:t>
      </w:r>
      <w:r>
        <w:rPr>
          <w:rFonts w:hint="eastAsia" w:ascii="方正仿宋_GBK" w:hAnsi="方正仿宋_GBK" w:cs="方正仿宋_GBK"/>
          <w:szCs w:val="32"/>
        </w:rPr>
        <w:t>成，较</w:t>
      </w:r>
      <w:r>
        <w:rPr>
          <w:szCs w:val="32"/>
        </w:rPr>
        <w:t>2023</w:t>
      </w:r>
      <w:r>
        <w:rPr>
          <w:rFonts w:hint="eastAsia" w:ascii="方正仿宋_GBK" w:hAnsi="方正仿宋_GBK" w:cs="方正仿宋_GBK"/>
          <w:szCs w:val="32"/>
        </w:rPr>
        <w:t>年（</w:t>
      </w:r>
      <w:r>
        <w:rPr>
          <w:szCs w:val="32"/>
        </w:rPr>
        <w:t>1406</w:t>
      </w:r>
      <w:r>
        <w:rPr>
          <w:rFonts w:hint="eastAsia" w:ascii="方正仿宋_GBK" w:hAnsi="方正仿宋_GBK" w:cs="方正仿宋_GBK"/>
          <w:szCs w:val="32"/>
        </w:rPr>
        <w:t>.</w:t>
      </w:r>
      <w:r>
        <w:rPr>
          <w:szCs w:val="32"/>
        </w:rPr>
        <w:t>3</w:t>
      </w:r>
      <w:r>
        <w:rPr>
          <w:rFonts w:hint="eastAsia" w:ascii="方正仿宋_GBK" w:hAnsi="方正仿宋_GBK" w:cs="方正仿宋_GBK"/>
          <w:szCs w:val="32"/>
        </w:rPr>
        <w:t>毫米）偏少近</w:t>
      </w:r>
      <w:r>
        <w:rPr>
          <w:szCs w:val="32"/>
        </w:rPr>
        <w:t>1</w:t>
      </w:r>
      <w:r>
        <w:rPr>
          <w:rFonts w:hint="eastAsia" w:ascii="方正仿宋_GBK" w:hAnsi="方正仿宋_GBK" w:cs="方正仿宋_GBK"/>
          <w:szCs w:val="32"/>
        </w:rPr>
        <w:t>成。</w:t>
      </w:r>
    </w:p>
    <w:p>
      <w:pPr>
        <w:spacing w:line="56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（二）各季气候趋势</w:t>
      </w:r>
    </w:p>
    <w:p>
      <w:pPr>
        <w:pStyle w:val="4"/>
        <w:spacing w:line="560" w:lineRule="exact"/>
        <w:ind w:firstLine="632" w:firstLineChars="200"/>
        <w:rPr>
          <w:rFonts w:ascii="方正仿宋_GBK" w:hAnsi="方正仿宋_GBK" w:cs="方正仿宋_GBK"/>
          <w:szCs w:val="32"/>
        </w:rPr>
      </w:pPr>
      <w:r>
        <w:rPr>
          <w:rFonts w:hint="eastAsia" w:ascii="方正仿宋_GBK" w:hAnsi="方正仿宋_GBK" w:cs="方正仿宋_GBK"/>
          <w:b/>
          <w:bCs/>
          <w:szCs w:val="32"/>
        </w:rPr>
        <w:t>春季</w:t>
      </w:r>
      <w:r>
        <w:rPr>
          <w:rFonts w:hint="eastAsia" w:ascii="方正仿宋_GBK" w:hAnsi="方正仿宋_GBK" w:cs="方正仿宋_GBK"/>
          <w:szCs w:val="32"/>
        </w:rPr>
        <w:t>（</w:t>
      </w:r>
      <w:r>
        <w:rPr>
          <w:szCs w:val="32"/>
        </w:rPr>
        <w:t>3</w:t>
      </w:r>
      <w:r>
        <w:rPr>
          <w:rFonts w:hint="eastAsia" w:ascii="方正仿宋_GBK" w:hAnsi="方正仿宋_GBK" w:cs="方正仿宋_GBK"/>
          <w:szCs w:val="32"/>
        </w:rPr>
        <w:t>～</w:t>
      </w:r>
      <w:r>
        <w:rPr>
          <w:szCs w:val="32"/>
        </w:rPr>
        <w:t>5</w:t>
      </w:r>
      <w:r>
        <w:rPr>
          <w:rFonts w:hint="eastAsia" w:ascii="方正仿宋_GBK" w:hAnsi="方正仿宋_GBK" w:cs="方正仿宋_GBK"/>
          <w:szCs w:val="32"/>
        </w:rPr>
        <w:t>月）：平均气温为</w:t>
      </w:r>
      <w:r>
        <w:rPr>
          <w:szCs w:val="32"/>
        </w:rPr>
        <w:t>18</w:t>
      </w:r>
      <w:r>
        <w:rPr>
          <w:rFonts w:hint="eastAsia" w:ascii="方正仿宋_GBK" w:hAnsi="方正仿宋_GBK" w:cs="方正仿宋_GBK"/>
          <w:szCs w:val="32"/>
        </w:rPr>
        <w:t>.</w:t>
      </w:r>
      <w:r>
        <w:rPr>
          <w:szCs w:val="32"/>
        </w:rPr>
        <w:t>0℃</w:t>
      </w:r>
      <w:r>
        <w:rPr>
          <w:rFonts w:hint="eastAsia" w:ascii="方正仿宋_GBK" w:hAnsi="方正仿宋_GBK" w:cs="方正仿宋_GBK"/>
          <w:szCs w:val="32"/>
        </w:rPr>
        <w:t>，较常年同期（</w:t>
      </w:r>
      <w:r>
        <w:rPr>
          <w:szCs w:val="32"/>
        </w:rPr>
        <w:t>17</w:t>
      </w:r>
      <w:r>
        <w:rPr>
          <w:rFonts w:hint="eastAsia" w:ascii="方正仿宋_GBK" w:hAnsi="方正仿宋_GBK" w:cs="方正仿宋_GBK"/>
          <w:szCs w:val="32"/>
        </w:rPr>
        <w:t>.</w:t>
      </w:r>
      <w:r>
        <w:rPr>
          <w:szCs w:val="32"/>
        </w:rPr>
        <w:t>5℃</w:t>
      </w:r>
      <w:r>
        <w:rPr>
          <w:rFonts w:hint="eastAsia" w:ascii="方正仿宋_GBK" w:hAnsi="方正仿宋_GBK" w:cs="方正仿宋_GBK"/>
          <w:szCs w:val="32"/>
        </w:rPr>
        <w:t>)偏高</w:t>
      </w:r>
      <w:r>
        <w:rPr>
          <w:szCs w:val="32"/>
        </w:rPr>
        <w:t>0</w:t>
      </w:r>
      <w:r>
        <w:rPr>
          <w:rFonts w:hint="eastAsia" w:ascii="方正仿宋_GBK" w:hAnsi="方正仿宋_GBK" w:cs="方正仿宋_GBK"/>
          <w:szCs w:val="32"/>
        </w:rPr>
        <w:t>.</w:t>
      </w:r>
      <w:r>
        <w:rPr>
          <w:szCs w:val="32"/>
        </w:rPr>
        <w:t>5℃</w:t>
      </w:r>
      <w:r>
        <w:rPr>
          <w:rFonts w:hint="eastAsia" w:ascii="方正仿宋_GBK" w:hAnsi="方正仿宋_GBK" w:cs="方正仿宋_GBK"/>
          <w:szCs w:val="32"/>
        </w:rPr>
        <w:t>，较</w:t>
      </w:r>
      <w:r>
        <w:rPr>
          <w:szCs w:val="32"/>
        </w:rPr>
        <w:t>2023</w:t>
      </w:r>
      <w:r>
        <w:rPr>
          <w:rFonts w:hint="eastAsia" w:ascii="方正仿宋_GBK" w:hAnsi="方正仿宋_GBK" w:cs="方正仿宋_GBK"/>
          <w:szCs w:val="32"/>
        </w:rPr>
        <w:t>年春季（</w:t>
      </w:r>
      <w:r>
        <w:rPr>
          <w:szCs w:val="32"/>
        </w:rPr>
        <w:t>18</w:t>
      </w:r>
      <w:r>
        <w:rPr>
          <w:rFonts w:hint="eastAsia" w:ascii="方正仿宋_GBK" w:hAnsi="方正仿宋_GBK" w:cs="方正仿宋_GBK"/>
          <w:szCs w:val="32"/>
        </w:rPr>
        <w:t>.</w:t>
      </w:r>
      <w:r>
        <w:rPr>
          <w:szCs w:val="32"/>
        </w:rPr>
        <w:t>6℃</w:t>
      </w:r>
      <w:r>
        <w:rPr>
          <w:rFonts w:hint="eastAsia" w:ascii="方正仿宋_GBK" w:hAnsi="方正仿宋_GBK" w:cs="方正仿宋_GBK"/>
          <w:szCs w:val="32"/>
        </w:rPr>
        <w:t>)偏低</w:t>
      </w:r>
      <w:r>
        <w:rPr>
          <w:szCs w:val="32"/>
        </w:rPr>
        <w:t>0</w:t>
      </w:r>
      <w:r>
        <w:rPr>
          <w:rFonts w:hint="eastAsia" w:ascii="方正仿宋_GBK" w:hAnsi="方正仿宋_GBK" w:cs="方正仿宋_GBK"/>
          <w:szCs w:val="32"/>
        </w:rPr>
        <w:t>.</w:t>
      </w:r>
      <w:r>
        <w:rPr>
          <w:szCs w:val="32"/>
        </w:rPr>
        <w:t>6℃</w:t>
      </w:r>
      <w:r>
        <w:rPr>
          <w:rFonts w:hint="eastAsia" w:ascii="方正仿宋_GBK" w:hAnsi="方正仿宋_GBK" w:cs="方正仿宋_GBK"/>
          <w:szCs w:val="32"/>
        </w:rPr>
        <w:t>。降水量为</w:t>
      </w:r>
      <w:r>
        <w:rPr>
          <w:szCs w:val="32"/>
        </w:rPr>
        <w:t>280</w:t>
      </w:r>
      <w:r>
        <w:rPr>
          <w:rFonts w:hint="eastAsia" w:ascii="方正仿宋_GBK" w:hAnsi="方正仿宋_GBK" w:cs="方正仿宋_GBK"/>
          <w:szCs w:val="32"/>
        </w:rPr>
        <w:t>毫米左右，较常年同期（</w:t>
      </w:r>
      <w:r>
        <w:rPr>
          <w:szCs w:val="32"/>
        </w:rPr>
        <w:t>311</w:t>
      </w:r>
      <w:r>
        <w:rPr>
          <w:rFonts w:hint="eastAsia" w:ascii="方正仿宋_GBK" w:hAnsi="方正仿宋_GBK" w:cs="方正仿宋_GBK"/>
          <w:szCs w:val="32"/>
        </w:rPr>
        <w:t>.</w:t>
      </w:r>
      <w:r>
        <w:rPr>
          <w:szCs w:val="32"/>
        </w:rPr>
        <w:t>2</w:t>
      </w:r>
      <w:r>
        <w:rPr>
          <w:rFonts w:hint="eastAsia" w:ascii="方正仿宋_GBK" w:hAnsi="方正仿宋_GBK" w:cs="方正仿宋_GBK"/>
          <w:szCs w:val="32"/>
        </w:rPr>
        <w:t>毫米）偏少</w:t>
      </w:r>
      <w:r>
        <w:rPr>
          <w:szCs w:val="32"/>
        </w:rPr>
        <w:t>1</w:t>
      </w:r>
      <w:r>
        <w:rPr>
          <w:rFonts w:hint="eastAsia" w:ascii="方正仿宋_GBK" w:hAnsi="方正仿宋_GBK" w:cs="方正仿宋_GBK"/>
          <w:szCs w:val="32"/>
        </w:rPr>
        <w:t>成，较</w:t>
      </w:r>
      <w:r>
        <w:rPr>
          <w:szCs w:val="32"/>
        </w:rPr>
        <w:t>2023</w:t>
      </w:r>
      <w:r>
        <w:rPr>
          <w:rFonts w:hint="eastAsia" w:ascii="方正仿宋_GBK" w:hAnsi="方正仿宋_GBK" w:cs="方正仿宋_GBK"/>
          <w:szCs w:val="32"/>
        </w:rPr>
        <w:t>年同期（</w:t>
      </w:r>
      <w:r>
        <w:rPr>
          <w:szCs w:val="32"/>
        </w:rPr>
        <w:t>274</w:t>
      </w:r>
      <w:r>
        <w:rPr>
          <w:rFonts w:hint="eastAsia" w:ascii="方正仿宋_GBK" w:hAnsi="方正仿宋_GBK" w:cs="方正仿宋_GBK"/>
          <w:szCs w:val="32"/>
        </w:rPr>
        <w:t>.</w:t>
      </w:r>
      <w:r>
        <w:rPr>
          <w:szCs w:val="32"/>
        </w:rPr>
        <w:t>9</w:t>
      </w:r>
      <w:r>
        <w:rPr>
          <w:rFonts w:hint="eastAsia" w:ascii="方正仿宋_GBK" w:hAnsi="方正仿宋_GBK" w:cs="方正仿宋_GBK"/>
          <w:szCs w:val="32"/>
        </w:rPr>
        <w:t>毫米）正常。大雨将从</w:t>
      </w:r>
      <w:r>
        <w:rPr>
          <w:szCs w:val="32"/>
        </w:rPr>
        <w:t>3</w:t>
      </w:r>
      <w:r>
        <w:rPr>
          <w:rFonts w:hint="eastAsia" w:ascii="方正仿宋_GBK" w:hAnsi="方正仿宋_GBK" w:cs="方正仿宋_GBK"/>
          <w:szCs w:val="32"/>
        </w:rPr>
        <w:t>月下旬至</w:t>
      </w:r>
      <w:r>
        <w:rPr>
          <w:szCs w:val="32"/>
        </w:rPr>
        <w:t>4</w:t>
      </w:r>
      <w:r>
        <w:rPr>
          <w:rFonts w:hint="eastAsia" w:ascii="方正仿宋_GBK" w:hAnsi="方正仿宋_GBK" w:cs="方正仿宋_GBK"/>
          <w:szCs w:val="32"/>
        </w:rPr>
        <w:t>月上旬开始，较常年（</w:t>
      </w:r>
      <w:r>
        <w:rPr>
          <w:szCs w:val="32"/>
        </w:rPr>
        <w:t>4</w:t>
      </w:r>
      <w:r>
        <w:rPr>
          <w:rFonts w:hint="eastAsia" w:ascii="方正仿宋_GBK" w:hAnsi="方正仿宋_GBK" w:cs="方正仿宋_GBK"/>
          <w:szCs w:val="32"/>
        </w:rPr>
        <w:t>月中下旬）偏早。</w:t>
      </w:r>
    </w:p>
    <w:p>
      <w:pPr>
        <w:pStyle w:val="4"/>
        <w:spacing w:line="560" w:lineRule="exact"/>
        <w:ind w:firstLine="574"/>
        <w:rPr>
          <w:rFonts w:ascii="方正仿宋_GBK" w:hAnsi="方正仿宋_GBK" w:cs="方正仿宋_GBK"/>
          <w:szCs w:val="32"/>
        </w:rPr>
      </w:pPr>
      <w:r>
        <w:rPr>
          <w:rFonts w:hint="eastAsia" w:ascii="方正仿宋_GBK" w:hAnsi="方正仿宋_GBK" w:cs="方正仿宋_GBK"/>
          <w:b/>
          <w:bCs/>
          <w:szCs w:val="32"/>
        </w:rPr>
        <w:t>夏季</w:t>
      </w:r>
      <w:r>
        <w:rPr>
          <w:rFonts w:hint="eastAsia" w:ascii="方正仿宋_GBK" w:hAnsi="方正仿宋_GBK" w:cs="方正仿宋_GBK"/>
          <w:szCs w:val="32"/>
        </w:rPr>
        <w:t>（</w:t>
      </w:r>
      <w:r>
        <w:rPr>
          <w:szCs w:val="32"/>
        </w:rPr>
        <w:t>6</w:t>
      </w:r>
      <w:r>
        <w:rPr>
          <w:rFonts w:hint="eastAsia" w:ascii="方正仿宋_GBK" w:hAnsi="方正仿宋_GBK" w:cs="方正仿宋_GBK"/>
          <w:szCs w:val="32"/>
        </w:rPr>
        <w:t>～</w:t>
      </w:r>
      <w:r>
        <w:rPr>
          <w:szCs w:val="32"/>
        </w:rPr>
        <w:t>8</w:t>
      </w:r>
      <w:r>
        <w:rPr>
          <w:rFonts w:hint="eastAsia" w:ascii="方正仿宋_GBK" w:hAnsi="方正仿宋_GBK" w:cs="方正仿宋_GBK"/>
          <w:szCs w:val="32"/>
        </w:rPr>
        <w:t>月）：平均气温为</w:t>
      </w:r>
      <w:r>
        <w:rPr>
          <w:szCs w:val="32"/>
        </w:rPr>
        <w:t>26</w:t>
      </w:r>
      <w:r>
        <w:rPr>
          <w:rFonts w:hint="eastAsia" w:ascii="方正仿宋_GBK" w:hAnsi="方正仿宋_GBK" w:cs="方正仿宋_GBK"/>
          <w:szCs w:val="32"/>
        </w:rPr>
        <w:t>.</w:t>
      </w:r>
      <w:r>
        <w:rPr>
          <w:szCs w:val="32"/>
        </w:rPr>
        <w:t>9℃</w:t>
      </w:r>
      <w:r>
        <w:rPr>
          <w:rFonts w:hint="eastAsia" w:ascii="方正仿宋_GBK" w:hAnsi="方正仿宋_GBK" w:cs="方正仿宋_GBK"/>
          <w:szCs w:val="32"/>
        </w:rPr>
        <w:t>，较常年同期（</w:t>
      </w:r>
      <w:r>
        <w:rPr>
          <w:szCs w:val="32"/>
        </w:rPr>
        <w:t>26</w:t>
      </w:r>
      <w:r>
        <w:rPr>
          <w:rFonts w:hint="eastAsia" w:ascii="方正仿宋_GBK" w:hAnsi="方正仿宋_GBK" w:cs="方正仿宋_GBK"/>
          <w:szCs w:val="32"/>
        </w:rPr>
        <w:t>.</w:t>
      </w:r>
      <w:r>
        <w:rPr>
          <w:szCs w:val="32"/>
        </w:rPr>
        <w:t>4℃</w:t>
      </w:r>
      <w:r>
        <w:rPr>
          <w:rFonts w:hint="eastAsia" w:ascii="方正仿宋_GBK" w:hAnsi="方正仿宋_GBK" w:cs="方正仿宋_GBK"/>
          <w:szCs w:val="32"/>
        </w:rPr>
        <w:t>)偏高</w:t>
      </w:r>
      <w:r>
        <w:rPr>
          <w:szCs w:val="32"/>
        </w:rPr>
        <w:t>0</w:t>
      </w:r>
      <w:r>
        <w:rPr>
          <w:rFonts w:hint="eastAsia" w:ascii="方正仿宋_GBK" w:hAnsi="方正仿宋_GBK" w:cs="方正仿宋_GBK"/>
          <w:szCs w:val="32"/>
        </w:rPr>
        <w:t>.</w:t>
      </w:r>
      <w:r>
        <w:rPr>
          <w:szCs w:val="32"/>
        </w:rPr>
        <w:t>5℃</w:t>
      </w:r>
      <w:r>
        <w:rPr>
          <w:rFonts w:hint="eastAsia" w:ascii="方正仿宋_GBK" w:hAnsi="方正仿宋_GBK" w:cs="方正仿宋_GBK"/>
          <w:szCs w:val="32"/>
        </w:rPr>
        <w:t>，较</w:t>
      </w:r>
      <w:r>
        <w:rPr>
          <w:szCs w:val="32"/>
        </w:rPr>
        <w:t>2023</w:t>
      </w:r>
      <w:r>
        <w:rPr>
          <w:rFonts w:hint="eastAsia" w:ascii="方正仿宋_GBK" w:hAnsi="方正仿宋_GBK" w:cs="方正仿宋_GBK"/>
          <w:szCs w:val="32"/>
        </w:rPr>
        <w:t>年夏季（</w:t>
      </w:r>
      <w:r>
        <w:rPr>
          <w:szCs w:val="32"/>
        </w:rPr>
        <w:t>26</w:t>
      </w:r>
      <w:r>
        <w:rPr>
          <w:rFonts w:hint="eastAsia" w:ascii="方正仿宋_GBK" w:hAnsi="方正仿宋_GBK" w:cs="方正仿宋_GBK"/>
          <w:szCs w:val="32"/>
        </w:rPr>
        <w:t>.</w:t>
      </w:r>
      <w:r>
        <w:rPr>
          <w:szCs w:val="32"/>
        </w:rPr>
        <w:t>7℃</w:t>
      </w:r>
      <w:r>
        <w:rPr>
          <w:rFonts w:hint="eastAsia" w:ascii="方正仿宋_GBK" w:hAnsi="方正仿宋_GBK" w:cs="方正仿宋_GBK"/>
          <w:szCs w:val="32"/>
        </w:rPr>
        <w:t>)略偏高。降水量为</w:t>
      </w:r>
      <w:r>
        <w:rPr>
          <w:szCs w:val="32"/>
        </w:rPr>
        <w:t>554</w:t>
      </w:r>
      <w:r>
        <w:rPr>
          <w:rFonts w:hint="eastAsia" w:ascii="方正仿宋_GBK" w:hAnsi="方正仿宋_GBK" w:cs="方正仿宋_GBK"/>
          <w:szCs w:val="32"/>
        </w:rPr>
        <w:t>毫米左右，较常年同期（</w:t>
      </w:r>
      <w:r>
        <w:rPr>
          <w:szCs w:val="32"/>
        </w:rPr>
        <w:t>503</w:t>
      </w:r>
      <w:r>
        <w:rPr>
          <w:rFonts w:hint="eastAsia" w:ascii="方正仿宋_GBK" w:hAnsi="方正仿宋_GBK" w:cs="方正仿宋_GBK"/>
          <w:szCs w:val="32"/>
        </w:rPr>
        <w:t>.</w:t>
      </w:r>
      <w:r>
        <w:rPr>
          <w:szCs w:val="32"/>
        </w:rPr>
        <w:t>9</w:t>
      </w:r>
      <w:r>
        <w:rPr>
          <w:rFonts w:hint="eastAsia" w:ascii="方正仿宋_GBK" w:hAnsi="方正仿宋_GBK" w:cs="方正仿宋_GBK"/>
          <w:szCs w:val="32"/>
        </w:rPr>
        <w:t>毫米）偏多</w:t>
      </w:r>
      <w:r>
        <w:rPr>
          <w:szCs w:val="32"/>
        </w:rPr>
        <w:t>1</w:t>
      </w:r>
      <w:r>
        <w:rPr>
          <w:rFonts w:hint="eastAsia" w:ascii="方正仿宋_GBK" w:hAnsi="方正仿宋_GBK" w:cs="方正仿宋_GBK"/>
          <w:szCs w:val="32"/>
        </w:rPr>
        <w:t>成，较</w:t>
      </w:r>
      <w:r>
        <w:rPr>
          <w:szCs w:val="32"/>
        </w:rPr>
        <w:t>2023</w:t>
      </w:r>
      <w:r>
        <w:rPr>
          <w:rFonts w:hint="eastAsia" w:ascii="方正仿宋_GBK" w:hAnsi="方正仿宋_GBK" w:cs="方正仿宋_GBK"/>
          <w:szCs w:val="32"/>
        </w:rPr>
        <w:t>年同期（</w:t>
      </w:r>
      <w:r>
        <w:rPr>
          <w:szCs w:val="32"/>
        </w:rPr>
        <w:t>650</w:t>
      </w:r>
      <w:r>
        <w:rPr>
          <w:rFonts w:hint="eastAsia" w:ascii="方正仿宋_GBK" w:hAnsi="方正仿宋_GBK" w:cs="方正仿宋_GBK"/>
          <w:szCs w:val="32"/>
        </w:rPr>
        <w:t>.</w:t>
      </w:r>
      <w:r>
        <w:rPr>
          <w:szCs w:val="32"/>
        </w:rPr>
        <w:t>8</w:t>
      </w:r>
      <w:r>
        <w:rPr>
          <w:rFonts w:hint="eastAsia" w:ascii="方正仿宋_GBK" w:hAnsi="方正仿宋_GBK" w:cs="方正仿宋_GBK"/>
          <w:szCs w:val="32"/>
        </w:rPr>
        <w:t>毫米）偏少</w:t>
      </w:r>
      <w:r>
        <w:rPr>
          <w:szCs w:val="32"/>
        </w:rPr>
        <w:t>1</w:t>
      </w:r>
      <w:r>
        <w:rPr>
          <w:rFonts w:hint="eastAsia" w:ascii="方正仿宋_GBK" w:hAnsi="方正仿宋_GBK" w:cs="方正仿宋_GBK"/>
          <w:szCs w:val="32"/>
        </w:rPr>
        <w:t>成多。</w:t>
      </w:r>
    </w:p>
    <w:p>
      <w:pPr>
        <w:pStyle w:val="4"/>
        <w:spacing w:line="560" w:lineRule="exact"/>
        <w:ind w:firstLine="571"/>
        <w:rPr>
          <w:rFonts w:ascii="方正仿宋_GBK" w:hAnsi="方正仿宋_GBK" w:cs="方正仿宋_GBK"/>
          <w:szCs w:val="32"/>
        </w:rPr>
      </w:pPr>
      <w:r>
        <w:rPr>
          <w:rFonts w:hint="eastAsia" w:ascii="方正仿宋_GBK" w:hAnsi="方正仿宋_GBK" w:cs="方正仿宋_GBK"/>
          <w:b/>
          <w:bCs/>
          <w:szCs w:val="32"/>
        </w:rPr>
        <w:t>秋季</w:t>
      </w:r>
      <w:r>
        <w:rPr>
          <w:rFonts w:hint="eastAsia" w:ascii="方正仿宋_GBK" w:hAnsi="方正仿宋_GBK" w:cs="方正仿宋_GBK"/>
          <w:szCs w:val="32"/>
        </w:rPr>
        <w:t>（</w:t>
      </w:r>
      <w:r>
        <w:rPr>
          <w:szCs w:val="32"/>
        </w:rPr>
        <w:t>9</w:t>
      </w:r>
      <w:r>
        <w:rPr>
          <w:rFonts w:hint="eastAsia" w:ascii="方正仿宋_GBK" w:hAnsi="方正仿宋_GBK" w:cs="方正仿宋_GBK"/>
          <w:szCs w:val="32"/>
        </w:rPr>
        <w:t>～</w:t>
      </w:r>
      <w:r>
        <w:rPr>
          <w:szCs w:val="32"/>
        </w:rPr>
        <w:t>11</w:t>
      </w:r>
      <w:r>
        <w:rPr>
          <w:rFonts w:hint="eastAsia" w:ascii="方正仿宋_GBK" w:hAnsi="方正仿宋_GBK" w:cs="方正仿宋_GBK"/>
          <w:szCs w:val="32"/>
        </w:rPr>
        <w:t>月）：平均气温为</w:t>
      </w:r>
      <w:r>
        <w:rPr>
          <w:szCs w:val="32"/>
        </w:rPr>
        <w:t>19</w:t>
      </w:r>
      <w:r>
        <w:rPr>
          <w:rFonts w:hint="eastAsia" w:ascii="方正仿宋_GBK" w:hAnsi="方正仿宋_GBK" w:cs="方正仿宋_GBK"/>
          <w:szCs w:val="32"/>
        </w:rPr>
        <w:t>.</w:t>
      </w:r>
      <w:r>
        <w:rPr>
          <w:szCs w:val="32"/>
        </w:rPr>
        <w:t>0℃</w:t>
      </w:r>
      <w:r>
        <w:rPr>
          <w:rFonts w:hint="eastAsia" w:ascii="方正仿宋_GBK" w:hAnsi="方正仿宋_GBK" w:cs="方正仿宋_GBK"/>
          <w:szCs w:val="32"/>
        </w:rPr>
        <w:t>，较常年同期（</w:t>
      </w:r>
      <w:r>
        <w:rPr>
          <w:szCs w:val="32"/>
        </w:rPr>
        <w:t>18</w:t>
      </w:r>
      <w:r>
        <w:rPr>
          <w:rFonts w:hint="eastAsia" w:ascii="方正仿宋_GBK" w:hAnsi="方正仿宋_GBK" w:cs="方正仿宋_GBK"/>
          <w:szCs w:val="32"/>
        </w:rPr>
        <w:t>.</w:t>
      </w:r>
      <w:r>
        <w:rPr>
          <w:szCs w:val="32"/>
        </w:rPr>
        <w:t>0℃</w:t>
      </w:r>
      <w:r>
        <w:rPr>
          <w:rFonts w:hint="eastAsia" w:ascii="方正仿宋_GBK" w:hAnsi="方正仿宋_GBK" w:cs="方正仿宋_GBK"/>
          <w:szCs w:val="32"/>
        </w:rPr>
        <w:t>)显著偏高</w:t>
      </w:r>
      <w:r>
        <w:rPr>
          <w:szCs w:val="32"/>
        </w:rPr>
        <w:t>1</w:t>
      </w:r>
      <w:r>
        <w:rPr>
          <w:rFonts w:hint="eastAsia" w:ascii="方正仿宋_GBK" w:hAnsi="方正仿宋_GBK" w:cs="方正仿宋_GBK"/>
          <w:szCs w:val="32"/>
        </w:rPr>
        <w:t>.</w:t>
      </w:r>
      <w:r>
        <w:rPr>
          <w:szCs w:val="32"/>
        </w:rPr>
        <w:t>0℃</w:t>
      </w:r>
      <w:r>
        <w:rPr>
          <w:rFonts w:hint="eastAsia" w:ascii="方正仿宋_GBK" w:hAnsi="方正仿宋_GBK" w:cs="方正仿宋_GBK"/>
          <w:szCs w:val="32"/>
        </w:rPr>
        <w:t>，较</w:t>
      </w:r>
      <w:r>
        <w:rPr>
          <w:szCs w:val="32"/>
        </w:rPr>
        <w:t>2023</w:t>
      </w:r>
      <w:r>
        <w:rPr>
          <w:rFonts w:hint="eastAsia" w:ascii="方正仿宋_GBK" w:hAnsi="方正仿宋_GBK" w:cs="方正仿宋_GBK"/>
          <w:szCs w:val="32"/>
        </w:rPr>
        <w:t>年同期（</w:t>
      </w:r>
      <w:r>
        <w:rPr>
          <w:szCs w:val="32"/>
        </w:rPr>
        <w:t>19</w:t>
      </w:r>
      <w:r>
        <w:rPr>
          <w:rFonts w:hint="eastAsia" w:ascii="方正仿宋_GBK" w:hAnsi="方正仿宋_GBK" w:cs="方正仿宋_GBK"/>
          <w:szCs w:val="32"/>
        </w:rPr>
        <w:t>.</w:t>
      </w:r>
      <w:r>
        <w:rPr>
          <w:szCs w:val="32"/>
        </w:rPr>
        <w:t>6℃</w:t>
      </w:r>
      <w:r>
        <w:rPr>
          <w:rFonts w:hint="eastAsia" w:ascii="方正仿宋_GBK" w:hAnsi="方正仿宋_GBK" w:cs="方正仿宋_GBK"/>
          <w:szCs w:val="32"/>
        </w:rPr>
        <w:t>)偏低</w:t>
      </w:r>
      <w:r>
        <w:rPr>
          <w:szCs w:val="32"/>
        </w:rPr>
        <w:t>0</w:t>
      </w:r>
      <w:r>
        <w:rPr>
          <w:rFonts w:hint="eastAsia" w:ascii="方正仿宋_GBK" w:hAnsi="方正仿宋_GBK" w:cs="方正仿宋_GBK"/>
          <w:szCs w:val="32"/>
        </w:rPr>
        <w:t>.</w:t>
      </w:r>
      <w:r>
        <w:rPr>
          <w:szCs w:val="32"/>
        </w:rPr>
        <w:t>6℃</w:t>
      </w:r>
      <w:r>
        <w:rPr>
          <w:rFonts w:hint="eastAsia" w:ascii="方正仿宋_GBK" w:hAnsi="方正仿宋_GBK" w:cs="方正仿宋_GBK"/>
          <w:szCs w:val="32"/>
        </w:rPr>
        <w:t>。降水量为</w:t>
      </w:r>
      <w:r>
        <w:rPr>
          <w:szCs w:val="32"/>
        </w:rPr>
        <w:t>200</w:t>
      </w:r>
      <w:r>
        <w:rPr>
          <w:rFonts w:hint="eastAsia" w:ascii="方正仿宋_GBK" w:hAnsi="方正仿宋_GBK" w:cs="方正仿宋_GBK"/>
          <w:szCs w:val="32"/>
        </w:rPr>
        <w:t>毫米左右，较常年同期（</w:t>
      </w:r>
      <w:r>
        <w:rPr>
          <w:szCs w:val="32"/>
        </w:rPr>
        <w:t>286</w:t>
      </w:r>
      <w:r>
        <w:rPr>
          <w:rFonts w:hint="eastAsia" w:ascii="方正仿宋_GBK" w:hAnsi="方正仿宋_GBK" w:cs="方正仿宋_GBK"/>
          <w:szCs w:val="32"/>
        </w:rPr>
        <w:t>.</w:t>
      </w:r>
      <w:r>
        <w:rPr>
          <w:szCs w:val="32"/>
        </w:rPr>
        <w:t>5</w:t>
      </w:r>
      <w:r>
        <w:rPr>
          <w:rFonts w:hint="eastAsia" w:ascii="方正仿宋_GBK" w:hAnsi="方正仿宋_GBK" w:cs="方正仿宋_GBK"/>
          <w:szCs w:val="32"/>
        </w:rPr>
        <w:t>毫米）偏少</w:t>
      </w:r>
      <w:r>
        <w:rPr>
          <w:szCs w:val="32"/>
        </w:rPr>
        <w:t>3</w:t>
      </w:r>
      <w:r>
        <w:rPr>
          <w:rFonts w:hint="eastAsia" w:ascii="方正仿宋_GBK" w:hAnsi="方正仿宋_GBK" w:cs="方正仿宋_GBK"/>
          <w:szCs w:val="32"/>
        </w:rPr>
        <w:t>成，较</w:t>
      </w:r>
      <w:r>
        <w:rPr>
          <w:szCs w:val="32"/>
        </w:rPr>
        <w:t>2023</w:t>
      </w:r>
      <w:r>
        <w:rPr>
          <w:rFonts w:hint="eastAsia" w:ascii="方正仿宋_GBK" w:hAnsi="方正仿宋_GBK" w:cs="方正仿宋_GBK"/>
          <w:szCs w:val="32"/>
        </w:rPr>
        <w:t>年同期（</w:t>
      </w:r>
      <w:r>
        <w:rPr>
          <w:szCs w:val="32"/>
        </w:rPr>
        <w:t>434</w:t>
      </w:r>
      <w:r>
        <w:rPr>
          <w:rFonts w:hint="eastAsia" w:ascii="方正仿宋_GBK" w:hAnsi="方正仿宋_GBK" w:cs="方正仿宋_GBK"/>
          <w:szCs w:val="32"/>
        </w:rPr>
        <w:t>.</w:t>
      </w:r>
      <w:r>
        <w:rPr>
          <w:szCs w:val="32"/>
        </w:rPr>
        <w:t>7</w:t>
      </w:r>
      <w:r>
        <w:rPr>
          <w:rFonts w:hint="eastAsia" w:ascii="方正仿宋_GBK" w:hAnsi="方正仿宋_GBK" w:cs="方正仿宋_GBK"/>
          <w:szCs w:val="32"/>
        </w:rPr>
        <w:t>毫米）显著偏少</w:t>
      </w:r>
      <w:r>
        <w:rPr>
          <w:szCs w:val="32"/>
        </w:rPr>
        <w:t>5</w:t>
      </w:r>
      <w:r>
        <w:rPr>
          <w:rFonts w:hint="eastAsia" w:ascii="方正仿宋_GBK" w:hAnsi="方正仿宋_GBK" w:cs="方正仿宋_GBK"/>
          <w:szCs w:val="32"/>
        </w:rPr>
        <w:t>成多。</w:t>
      </w:r>
    </w:p>
    <w:p>
      <w:pPr>
        <w:pStyle w:val="4"/>
        <w:spacing w:line="560" w:lineRule="exact"/>
        <w:ind w:firstLine="571"/>
        <w:rPr>
          <w:rFonts w:ascii="方正仿宋_GBK" w:hAnsi="方正仿宋_GBK" w:cs="方正仿宋_GBK"/>
          <w:szCs w:val="32"/>
        </w:rPr>
      </w:pPr>
      <w:r>
        <w:rPr>
          <w:rFonts w:hint="eastAsia" w:ascii="方正仿宋_GBK" w:hAnsi="方正仿宋_GBK" w:cs="方正仿宋_GBK"/>
          <w:b/>
          <w:bCs/>
          <w:szCs w:val="32"/>
        </w:rPr>
        <w:t>初冬</w:t>
      </w:r>
      <w:r>
        <w:rPr>
          <w:rFonts w:hint="eastAsia" w:ascii="方正仿宋_GBK" w:hAnsi="方正仿宋_GBK" w:cs="方正仿宋_GBK"/>
          <w:szCs w:val="32"/>
        </w:rPr>
        <w:t>（</w:t>
      </w:r>
      <w:r>
        <w:rPr>
          <w:szCs w:val="32"/>
        </w:rPr>
        <w:t>12</w:t>
      </w:r>
      <w:r>
        <w:rPr>
          <w:rFonts w:hint="eastAsia" w:ascii="方正仿宋_GBK" w:hAnsi="方正仿宋_GBK" w:cs="方正仿宋_GBK"/>
          <w:szCs w:val="32"/>
        </w:rPr>
        <w:t>月）：平均气温</w:t>
      </w:r>
      <w:r>
        <w:rPr>
          <w:szCs w:val="32"/>
        </w:rPr>
        <w:t>8</w:t>
      </w:r>
      <w:r>
        <w:rPr>
          <w:rFonts w:hint="eastAsia" w:ascii="方正仿宋_GBK" w:hAnsi="方正仿宋_GBK" w:cs="方正仿宋_GBK"/>
          <w:szCs w:val="32"/>
        </w:rPr>
        <w:t>.</w:t>
      </w:r>
      <w:r>
        <w:rPr>
          <w:szCs w:val="32"/>
        </w:rPr>
        <w:t>5℃</w:t>
      </w:r>
      <w:r>
        <w:rPr>
          <w:rFonts w:hint="eastAsia" w:ascii="方正仿宋_GBK" w:hAnsi="方正仿宋_GBK" w:cs="方正仿宋_GBK"/>
          <w:szCs w:val="32"/>
        </w:rPr>
        <w:t>，较常年同期（</w:t>
      </w:r>
      <w:r>
        <w:rPr>
          <w:szCs w:val="32"/>
        </w:rPr>
        <w:t>8</w:t>
      </w:r>
      <w:r>
        <w:rPr>
          <w:rFonts w:hint="eastAsia" w:ascii="方正仿宋_GBK" w:hAnsi="方正仿宋_GBK" w:cs="方正仿宋_GBK"/>
          <w:szCs w:val="32"/>
        </w:rPr>
        <w:t>.</w:t>
      </w:r>
      <w:r>
        <w:rPr>
          <w:szCs w:val="32"/>
        </w:rPr>
        <w:t>0℃</w:t>
      </w:r>
      <w:r>
        <w:rPr>
          <w:rFonts w:hint="eastAsia" w:ascii="方正仿宋_GBK" w:hAnsi="方正仿宋_GBK" w:cs="方正仿宋_GBK"/>
          <w:szCs w:val="32"/>
        </w:rPr>
        <w:t>)偏高</w:t>
      </w:r>
      <w:r>
        <w:rPr>
          <w:szCs w:val="32"/>
        </w:rPr>
        <w:t>0</w:t>
      </w:r>
      <w:r>
        <w:rPr>
          <w:rFonts w:hint="eastAsia" w:ascii="方正仿宋_GBK" w:hAnsi="方正仿宋_GBK" w:cs="方正仿宋_GBK"/>
          <w:szCs w:val="32"/>
        </w:rPr>
        <w:t>.</w:t>
      </w:r>
      <w:r>
        <w:rPr>
          <w:szCs w:val="32"/>
        </w:rPr>
        <w:t>5℃</w:t>
      </w:r>
      <w:r>
        <w:rPr>
          <w:rFonts w:hint="eastAsia" w:ascii="方正仿宋_GBK" w:hAnsi="方正仿宋_GBK" w:cs="方正仿宋_GBK"/>
          <w:szCs w:val="32"/>
        </w:rPr>
        <w:t>，较</w:t>
      </w:r>
      <w:r>
        <w:rPr>
          <w:szCs w:val="32"/>
        </w:rPr>
        <w:t>2023</w:t>
      </w:r>
      <w:r>
        <w:rPr>
          <w:rFonts w:hint="eastAsia" w:ascii="方正仿宋_GBK" w:hAnsi="方正仿宋_GBK" w:cs="方正仿宋_GBK"/>
          <w:szCs w:val="32"/>
        </w:rPr>
        <w:t>年同期（</w:t>
      </w:r>
      <w:r>
        <w:rPr>
          <w:szCs w:val="32"/>
        </w:rPr>
        <w:t>9</w:t>
      </w:r>
      <w:r>
        <w:rPr>
          <w:rFonts w:hint="eastAsia" w:ascii="方正仿宋_GBK" w:hAnsi="方正仿宋_GBK" w:cs="方正仿宋_GBK"/>
          <w:szCs w:val="32"/>
        </w:rPr>
        <w:t>.</w:t>
      </w:r>
      <w:r>
        <w:rPr>
          <w:szCs w:val="32"/>
        </w:rPr>
        <w:t>1℃</w:t>
      </w:r>
      <w:r>
        <w:rPr>
          <w:rFonts w:hint="eastAsia" w:ascii="方正仿宋_GBK" w:hAnsi="方正仿宋_GBK" w:cs="方正仿宋_GBK"/>
          <w:szCs w:val="32"/>
        </w:rPr>
        <w:t>)偏低</w:t>
      </w:r>
      <w:r>
        <w:rPr>
          <w:szCs w:val="32"/>
        </w:rPr>
        <w:t>0</w:t>
      </w:r>
      <w:r>
        <w:rPr>
          <w:rFonts w:hint="eastAsia" w:ascii="方正仿宋_GBK" w:hAnsi="方正仿宋_GBK" w:cs="方正仿宋_GBK"/>
          <w:szCs w:val="32"/>
        </w:rPr>
        <w:t>.</w:t>
      </w:r>
      <w:r>
        <w:rPr>
          <w:szCs w:val="32"/>
        </w:rPr>
        <w:t>6℃</w:t>
      </w:r>
      <w:r>
        <w:rPr>
          <w:rFonts w:hint="eastAsia" w:ascii="方正仿宋_GBK" w:hAnsi="方正仿宋_GBK" w:cs="方正仿宋_GBK"/>
          <w:szCs w:val="32"/>
        </w:rPr>
        <w:t>。降水量为</w:t>
      </w:r>
      <w:r>
        <w:rPr>
          <w:szCs w:val="32"/>
        </w:rPr>
        <w:t>27</w:t>
      </w:r>
      <w:r>
        <w:rPr>
          <w:rFonts w:hint="eastAsia" w:ascii="方正仿宋_GBK" w:hAnsi="方正仿宋_GBK" w:cs="方正仿宋_GBK"/>
          <w:szCs w:val="32"/>
        </w:rPr>
        <w:t>毫米左右，较常年同期（</w:t>
      </w:r>
      <w:r>
        <w:rPr>
          <w:szCs w:val="32"/>
        </w:rPr>
        <w:t>24</w:t>
      </w:r>
      <w:r>
        <w:rPr>
          <w:rFonts w:hint="eastAsia" w:ascii="方正仿宋_GBK" w:hAnsi="方正仿宋_GBK" w:cs="方正仿宋_GBK"/>
          <w:szCs w:val="32"/>
        </w:rPr>
        <w:t>.</w:t>
      </w:r>
      <w:r>
        <w:rPr>
          <w:szCs w:val="32"/>
        </w:rPr>
        <w:t>4</w:t>
      </w:r>
      <w:r>
        <w:rPr>
          <w:rFonts w:hint="eastAsia" w:ascii="方正仿宋_GBK" w:hAnsi="方正仿宋_GBK" w:cs="方正仿宋_GBK"/>
          <w:szCs w:val="32"/>
        </w:rPr>
        <w:t>毫米）偏多</w:t>
      </w:r>
      <w:r>
        <w:rPr>
          <w:szCs w:val="32"/>
        </w:rPr>
        <w:t>1</w:t>
      </w:r>
      <w:r>
        <w:rPr>
          <w:rFonts w:hint="eastAsia" w:ascii="方正仿宋_GBK" w:hAnsi="方正仿宋_GBK" w:cs="方正仿宋_GBK"/>
          <w:szCs w:val="32"/>
        </w:rPr>
        <w:t>成，较</w:t>
      </w:r>
      <w:r>
        <w:rPr>
          <w:szCs w:val="32"/>
        </w:rPr>
        <w:t>2023</w:t>
      </w:r>
      <w:r>
        <w:rPr>
          <w:rFonts w:hint="eastAsia" w:ascii="方正仿宋_GBK" w:hAnsi="方正仿宋_GBK" w:cs="方正仿宋_GBK"/>
          <w:szCs w:val="32"/>
        </w:rPr>
        <w:t>年同期（</w:t>
      </w:r>
      <w:r>
        <w:rPr>
          <w:szCs w:val="32"/>
        </w:rPr>
        <w:t>8</w:t>
      </w:r>
      <w:r>
        <w:rPr>
          <w:rFonts w:hint="eastAsia" w:ascii="方正仿宋_GBK" w:hAnsi="方正仿宋_GBK" w:cs="方正仿宋_GBK"/>
          <w:szCs w:val="32"/>
        </w:rPr>
        <w:t>.</w:t>
      </w:r>
      <w:r>
        <w:rPr>
          <w:szCs w:val="32"/>
        </w:rPr>
        <w:t>6mm</w:t>
      </w:r>
      <w:r>
        <w:rPr>
          <w:rFonts w:hint="eastAsia" w:ascii="方正仿宋_GBK" w:hAnsi="方正仿宋_GBK" w:cs="方正仿宋_GBK"/>
          <w:szCs w:val="32"/>
        </w:rPr>
        <w:t>毫米）显著偏多</w:t>
      </w:r>
      <w:r>
        <w:rPr>
          <w:szCs w:val="32"/>
        </w:rPr>
        <w:t>2</w:t>
      </w:r>
      <w:r>
        <w:rPr>
          <w:rFonts w:hint="eastAsia" w:ascii="方正仿宋_GBK" w:hAnsi="方正仿宋_GBK" w:cs="方正仿宋_GBK"/>
          <w:szCs w:val="32"/>
        </w:rPr>
        <w:t>倍。</w:t>
      </w:r>
    </w:p>
    <w:p>
      <w:pPr>
        <w:spacing w:line="560" w:lineRule="exact"/>
        <w:ind w:firstLine="632" w:firstLineChars="200"/>
        <w:outlineLvl w:val="0"/>
        <w:rPr>
          <w:rFonts w:ascii="方正黑体_GBK" w:hAnsi="方正黑体_GBK" w:eastAsia="方正黑体_GBK" w:cs="方正黑体_GBK"/>
          <w:szCs w:val="32"/>
        </w:rPr>
      </w:pPr>
      <w:r>
        <w:rPr>
          <w:rFonts w:hint="eastAsia" w:ascii="方正黑体_GBK" w:hAnsi="方正黑体_GBK" w:eastAsia="方正黑体_GBK" w:cs="方正黑体_GBK"/>
          <w:szCs w:val="32"/>
        </w:rPr>
        <w:t>二、主要气象灾害趋势</w:t>
      </w:r>
    </w:p>
    <w:p>
      <w:pPr>
        <w:spacing w:line="560" w:lineRule="exact"/>
        <w:ind w:firstLine="632" w:firstLineChars="200"/>
        <w:outlineLvl w:val="0"/>
        <w:rPr>
          <w:rFonts w:ascii="方正仿宋_GBK" w:hAnsi="方正仿宋_GBK" w:cs="方正仿宋_GBK"/>
          <w:szCs w:val="32"/>
        </w:rPr>
      </w:pPr>
      <w:r>
        <w:rPr>
          <w:rFonts w:hint="eastAsia" w:ascii="方正楷体_GBK" w:hAnsi="方正楷体_GBK" w:eastAsia="方正楷体_GBK" w:cs="方正楷体_GBK"/>
          <w:szCs w:val="32"/>
        </w:rPr>
        <w:t>（一）连阴雨</w:t>
      </w:r>
      <w:r>
        <w:rPr>
          <w:rFonts w:hint="eastAsia" w:ascii="方正仿宋_GBK" w:hAnsi="方正仿宋_GBK" w:cs="方正仿宋_GBK"/>
          <w:szCs w:val="32"/>
        </w:rPr>
        <w:t>：预计</w:t>
      </w:r>
      <w:r>
        <w:rPr>
          <w:szCs w:val="32"/>
        </w:rPr>
        <w:t>3</w:t>
      </w:r>
      <w:r>
        <w:rPr>
          <w:rFonts w:hint="eastAsia" w:ascii="方正仿宋_GBK" w:hAnsi="方正仿宋_GBK" w:cs="方正仿宋_GBK"/>
          <w:szCs w:val="32"/>
        </w:rPr>
        <w:t>月上旬、</w:t>
      </w:r>
      <w:r>
        <w:rPr>
          <w:szCs w:val="32"/>
        </w:rPr>
        <w:t>4</w:t>
      </w:r>
      <w:r>
        <w:rPr>
          <w:rFonts w:hint="eastAsia" w:ascii="方正仿宋_GBK" w:hAnsi="方正仿宋_GBK" w:cs="方正仿宋_GBK"/>
          <w:szCs w:val="32"/>
        </w:rPr>
        <w:t>月上旬、</w:t>
      </w:r>
      <w:r>
        <w:rPr>
          <w:szCs w:val="32"/>
        </w:rPr>
        <w:t>4</w:t>
      </w:r>
      <w:r>
        <w:rPr>
          <w:rFonts w:hint="eastAsia" w:ascii="方正仿宋_GBK" w:hAnsi="方正仿宋_GBK" w:cs="方正仿宋_GBK"/>
          <w:szCs w:val="32"/>
        </w:rPr>
        <w:t>月中旬后期到下旬前期、</w:t>
      </w:r>
      <w:r>
        <w:rPr>
          <w:szCs w:val="32"/>
        </w:rPr>
        <w:t>5</w:t>
      </w:r>
      <w:r>
        <w:rPr>
          <w:rFonts w:hint="eastAsia" w:ascii="方正仿宋_GBK" w:hAnsi="方正仿宋_GBK" w:cs="方正仿宋_GBK"/>
          <w:szCs w:val="32"/>
        </w:rPr>
        <w:t>月下旬、</w:t>
      </w:r>
      <w:r>
        <w:rPr>
          <w:szCs w:val="32"/>
        </w:rPr>
        <w:t>6</w:t>
      </w:r>
      <w:r>
        <w:rPr>
          <w:rFonts w:hint="eastAsia" w:ascii="方正仿宋_GBK" w:hAnsi="方正仿宋_GBK" w:cs="方正仿宋_GBK"/>
          <w:szCs w:val="32"/>
        </w:rPr>
        <w:t>月上旬和</w:t>
      </w:r>
      <w:r>
        <w:rPr>
          <w:szCs w:val="32"/>
        </w:rPr>
        <w:t>9</w:t>
      </w:r>
      <w:r>
        <w:rPr>
          <w:rFonts w:hint="eastAsia" w:ascii="方正仿宋_GBK" w:hAnsi="方正仿宋_GBK" w:cs="方正仿宋_GBK"/>
          <w:szCs w:val="32"/>
        </w:rPr>
        <w:t>月上旬，有</w:t>
      </w:r>
      <w:r>
        <w:rPr>
          <w:szCs w:val="32"/>
        </w:rPr>
        <w:t>6</w:t>
      </w:r>
      <w:r>
        <w:rPr>
          <w:rFonts w:hint="eastAsia" w:ascii="方正仿宋_GBK" w:hAnsi="方正仿宋_GBK" w:cs="方正仿宋_GBK"/>
          <w:szCs w:val="32"/>
        </w:rPr>
        <w:t>天左右的阴雨天气。</w:t>
      </w:r>
    </w:p>
    <w:p>
      <w:pPr>
        <w:spacing w:line="560" w:lineRule="exact"/>
        <w:ind w:firstLine="632" w:firstLineChars="200"/>
        <w:rPr>
          <w:rFonts w:ascii="方正仿宋_GBK" w:hAnsi="方正仿宋_GBK" w:cs="方正仿宋_GBK"/>
          <w:szCs w:val="32"/>
        </w:rPr>
      </w:pPr>
      <w:r>
        <w:rPr>
          <w:rFonts w:hint="eastAsia" w:ascii="方正楷体_GBK" w:hAnsi="方正楷体_GBK" w:eastAsia="方正楷体_GBK" w:cs="方正楷体_GBK"/>
          <w:szCs w:val="32"/>
        </w:rPr>
        <w:t>（二）强对流天气</w:t>
      </w:r>
      <w:r>
        <w:rPr>
          <w:rFonts w:hint="eastAsia" w:ascii="方正仿宋_GBK" w:hAnsi="方正仿宋_GBK" w:cs="方正仿宋_GBK"/>
          <w:szCs w:val="32"/>
        </w:rPr>
        <w:t>：</w:t>
      </w:r>
      <w:r>
        <w:rPr>
          <w:szCs w:val="32"/>
        </w:rPr>
        <w:t>2024</w:t>
      </w:r>
      <w:r>
        <w:rPr>
          <w:rFonts w:hint="eastAsia" w:ascii="方正仿宋_GBK" w:hAnsi="方正仿宋_GBK" w:cs="方正仿宋_GBK"/>
          <w:szCs w:val="32"/>
        </w:rPr>
        <w:t>年雷电、大风、冰雹、短时强降水等强对流天气可能多发。</w:t>
      </w:r>
    </w:p>
    <w:p>
      <w:pPr>
        <w:spacing w:line="560" w:lineRule="exact"/>
        <w:ind w:firstLine="632" w:firstLineChars="200"/>
        <w:rPr>
          <w:rFonts w:ascii="方正仿宋_GBK" w:hAnsi="方正仿宋_GBK" w:cs="方正仿宋_GBK"/>
          <w:szCs w:val="32"/>
        </w:rPr>
      </w:pPr>
      <w:r>
        <w:rPr>
          <w:rFonts w:hint="eastAsia" w:ascii="方正楷体_GBK" w:hAnsi="方正楷体_GBK" w:eastAsia="方正楷体_GBK" w:cs="方正楷体_GBK"/>
          <w:szCs w:val="32"/>
        </w:rPr>
        <w:t>（三）暴雨洪涝</w:t>
      </w:r>
      <w:r>
        <w:rPr>
          <w:rFonts w:hint="eastAsia" w:ascii="方正仿宋_GBK" w:hAnsi="方正仿宋_GBK" w:cs="方正仿宋_GBK"/>
          <w:szCs w:val="32"/>
        </w:rPr>
        <w:t>：汛期有</w:t>
      </w:r>
      <w:r>
        <w:rPr>
          <w:szCs w:val="32"/>
        </w:rPr>
        <w:t>10</w:t>
      </w:r>
      <w:r>
        <w:rPr>
          <w:rFonts w:hint="eastAsia" w:ascii="方正仿宋_GBK" w:hAnsi="方正仿宋_GBK" w:cs="方正仿宋_GBK"/>
          <w:szCs w:val="32"/>
        </w:rPr>
        <w:t>～</w:t>
      </w:r>
      <w:r>
        <w:rPr>
          <w:szCs w:val="32"/>
        </w:rPr>
        <w:t>12</w:t>
      </w:r>
      <w:r>
        <w:rPr>
          <w:rFonts w:hint="eastAsia" w:ascii="方正仿宋_GBK" w:hAnsi="方正仿宋_GBK" w:cs="方正仿宋_GBK"/>
          <w:szCs w:val="32"/>
        </w:rPr>
        <w:t>次暴雨天气过程，较</w:t>
      </w:r>
      <w:r>
        <w:rPr>
          <w:szCs w:val="32"/>
        </w:rPr>
        <w:t>2023</w:t>
      </w:r>
      <w:r>
        <w:rPr>
          <w:rFonts w:hint="eastAsia" w:ascii="方正仿宋_GBK" w:hAnsi="方正仿宋_GBK" w:cs="方正仿宋_GBK"/>
          <w:szCs w:val="32"/>
        </w:rPr>
        <w:t>年（</w:t>
      </w:r>
      <w:r>
        <w:rPr>
          <w:szCs w:val="32"/>
        </w:rPr>
        <w:t>9</w:t>
      </w:r>
      <w:r>
        <w:rPr>
          <w:rFonts w:hint="eastAsia" w:ascii="方正仿宋_GBK" w:hAnsi="方正仿宋_GBK" w:cs="方正仿宋_GBK"/>
          <w:szCs w:val="32"/>
        </w:rPr>
        <w:t>次）偏多，暴雨日数</w:t>
      </w:r>
      <w:r>
        <w:rPr>
          <w:szCs w:val="32"/>
        </w:rPr>
        <w:t>3</w:t>
      </w:r>
      <w:r>
        <w:rPr>
          <w:rFonts w:hint="eastAsia" w:ascii="方正仿宋_GBK" w:hAnsi="方正仿宋_GBK" w:cs="方正仿宋_GBK"/>
          <w:szCs w:val="32"/>
        </w:rPr>
        <w:t>～</w:t>
      </w:r>
      <w:r>
        <w:rPr>
          <w:szCs w:val="32"/>
        </w:rPr>
        <w:t>8</w:t>
      </w:r>
      <w:r>
        <w:rPr>
          <w:rFonts w:hint="eastAsia" w:ascii="方正仿宋_GBK" w:hAnsi="方正仿宋_GBK" w:cs="方正仿宋_GBK"/>
          <w:szCs w:val="32"/>
        </w:rPr>
        <w:t>天。</w:t>
      </w:r>
    </w:p>
    <w:p>
      <w:pPr>
        <w:spacing w:line="560" w:lineRule="exact"/>
        <w:ind w:firstLine="632" w:firstLineChars="200"/>
        <w:rPr>
          <w:rFonts w:ascii="方正仿宋_GBK" w:hAnsi="方正仿宋_GBK" w:cs="方正仿宋_GBK"/>
          <w:szCs w:val="32"/>
        </w:rPr>
      </w:pPr>
      <w:r>
        <w:rPr>
          <w:rFonts w:hint="eastAsia" w:ascii="方正楷体_GBK" w:hAnsi="方正楷体_GBK" w:eastAsia="方正楷体_GBK" w:cs="方正楷体_GBK"/>
          <w:szCs w:val="32"/>
        </w:rPr>
        <w:t>（四）高温</w:t>
      </w:r>
      <w:r>
        <w:rPr>
          <w:rFonts w:hint="eastAsia" w:ascii="方正仿宋_GBK" w:hAnsi="方正仿宋_GBK" w:cs="方正仿宋_GBK"/>
          <w:szCs w:val="32"/>
        </w:rPr>
        <w:t>：夏季</w:t>
      </w:r>
      <w:r>
        <w:rPr>
          <w:szCs w:val="32"/>
        </w:rPr>
        <w:t>35℃</w:t>
      </w:r>
      <w:r>
        <w:rPr>
          <w:rFonts w:hint="eastAsia" w:ascii="方正仿宋_GBK" w:hAnsi="方正仿宋_GBK" w:cs="方正仿宋_GBK"/>
          <w:szCs w:val="32"/>
        </w:rPr>
        <w:t>以上高温日数为</w:t>
      </w:r>
      <w:r>
        <w:rPr>
          <w:szCs w:val="32"/>
        </w:rPr>
        <w:t>10</w:t>
      </w:r>
      <w:r>
        <w:rPr>
          <w:rFonts w:hint="eastAsia" w:ascii="方正仿宋_GBK" w:hAnsi="方正仿宋_GBK" w:cs="方正仿宋_GBK"/>
          <w:szCs w:val="32"/>
        </w:rPr>
        <w:t>～</w:t>
      </w:r>
      <w:r>
        <w:rPr>
          <w:szCs w:val="32"/>
        </w:rPr>
        <w:t>45</w:t>
      </w:r>
      <w:r>
        <w:rPr>
          <w:rFonts w:hint="eastAsia" w:ascii="方正仿宋_GBK" w:hAnsi="方正仿宋_GBK" w:cs="方正仿宋_GBK"/>
          <w:szCs w:val="32"/>
        </w:rPr>
        <w:t>天，较</w:t>
      </w:r>
      <w:r>
        <w:rPr>
          <w:szCs w:val="32"/>
        </w:rPr>
        <w:t>2023</w:t>
      </w:r>
      <w:r>
        <w:rPr>
          <w:rFonts w:hint="eastAsia" w:ascii="方正仿宋_GBK" w:hAnsi="方正仿宋_GBK" w:cs="方正仿宋_GBK"/>
          <w:szCs w:val="32"/>
        </w:rPr>
        <w:t>年（</w:t>
      </w:r>
      <w:r>
        <w:rPr>
          <w:szCs w:val="32"/>
        </w:rPr>
        <w:t>28</w:t>
      </w:r>
      <w:r>
        <w:rPr>
          <w:rFonts w:hint="eastAsia" w:ascii="方正仿宋_GBK" w:hAnsi="方正仿宋_GBK" w:cs="方正仿宋_GBK"/>
          <w:szCs w:val="32"/>
        </w:rPr>
        <w:t>天）偏多。</w:t>
      </w:r>
      <w:r>
        <w:rPr>
          <w:szCs w:val="32"/>
        </w:rPr>
        <w:t>37℃</w:t>
      </w:r>
      <w:r>
        <w:rPr>
          <w:rFonts w:hint="eastAsia" w:ascii="方正仿宋_GBK" w:hAnsi="方正仿宋_GBK" w:cs="方正仿宋_GBK"/>
          <w:szCs w:val="32"/>
        </w:rPr>
        <w:t>以上高温日数为</w:t>
      </w:r>
      <w:r>
        <w:rPr>
          <w:szCs w:val="32"/>
        </w:rPr>
        <w:t>10</w:t>
      </w:r>
      <w:r>
        <w:rPr>
          <w:rFonts w:hint="eastAsia" w:ascii="方正仿宋_GBK" w:hAnsi="方正仿宋_GBK" w:cs="方正仿宋_GBK"/>
          <w:szCs w:val="32"/>
        </w:rPr>
        <w:t>～</w:t>
      </w:r>
      <w:r>
        <w:rPr>
          <w:szCs w:val="32"/>
        </w:rPr>
        <w:t>25</w:t>
      </w:r>
      <w:r>
        <w:rPr>
          <w:rFonts w:hint="eastAsia" w:ascii="方正仿宋_GBK" w:hAnsi="方正仿宋_GBK" w:cs="方正仿宋_GBK"/>
          <w:szCs w:val="32"/>
        </w:rPr>
        <w:t>天，较</w:t>
      </w:r>
      <w:r>
        <w:rPr>
          <w:szCs w:val="32"/>
        </w:rPr>
        <w:t>2023</w:t>
      </w:r>
      <w:r>
        <w:rPr>
          <w:rFonts w:hint="eastAsia" w:ascii="方正仿宋_GBK" w:hAnsi="方正仿宋_GBK" w:cs="方正仿宋_GBK"/>
          <w:szCs w:val="32"/>
        </w:rPr>
        <w:t>年（</w:t>
      </w:r>
      <w:r>
        <w:rPr>
          <w:szCs w:val="32"/>
        </w:rPr>
        <w:t>3</w:t>
      </w:r>
      <w:r>
        <w:rPr>
          <w:rFonts w:hint="eastAsia" w:ascii="方正仿宋_GBK" w:hAnsi="方正仿宋_GBK" w:cs="方正仿宋_GBK"/>
          <w:szCs w:val="32"/>
        </w:rPr>
        <w:t>天）偏多。极端最高气温大部镇街为</w:t>
      </w:r>
      <w:r>
        <w:rPr>
          <w:szCs w:val="32"/>
        </w:rPr>
        <w:t>38</w:t>
      </w:r>
      <w:r>
        <w:rPr>
          <w:rFonts w:hint="eastAsia" w:ascii="方正仿宋_GBK" w:hAnsi="方正仿宋_GBK" w:cs="方正仿宋_GBK"/>
          <w:szCs w:val="32"/>
        </w:rPr>
        <w:t>～</w:t>
      </w:r>
      <w:r>
        <w:rPr>
          <w:szCs w:val="32"/>
        </w:rPr>
        <w:t>40℃</w:t>
      </w:r>
      <w:r>
        <w:rPr>
          <w:rFonts w:hint="eastAsia" w:ascii="方正仿宋_GBK" w:hAnsi="方正仿宋_GBK" w:cs="方正仿宋_GBK"/>
          <w:szCs w:val="32"/>
        </w:rPr>
        <w:t>，平坝、河谷地带可达</w:t>
      </w:r>
      <w:r>
        <w:rPr>
          <w:szCs w:val="32"/>
        </w:rPr>
        <w:t>42℃</w:t>
      </w:r>
      <w:r>
        <w:rPr>
          <w:rFonts w:hint="eastAsia" w:ascii="方正仿宋_GBK" w:hAnsi="方正仿宋_GBK" w:cs="方正仿宋_GBK"/>
          <w:szCs w:val="32"/>
        </w:rPr>
        <w:t>左右。</w:t>
      </w:r>
    </w:p>
    <w:p>
      <w:pPr>
        <w:spacing w:line="560" w:lineRule="exact"/>
        <w:ind w:firstLine="632" w:firstLineChars="200"/>
        <w:rPr>
          <w:rFonts w:ascii="方正仿宋_GBK" w:hAnsi="方正仿宋_GBK" w:cs="方正仿宋_GBK"/>
          <w:szCs w:val="32"/>
        </w:rPr>
      </w:pPr>
      <w:r>
        <w:rPr>
          <w:rFonts w:hint="eastAsia" w:ascii="方正楷体_GBK" w:hAnsi="方正楷体_GBK" w:eastAsia="方正楷体_GBK" w:cs="方正楷体_GBK"/>
          <w:szCs w:val="32"/>
        </w:rPr>
        <w:t>（五）气象干旱</w:t>
      </w:r>
      <w:r>
        <w:rPr>
          <w:rFonts w:hint="eastAsia" w:ascii="方正仿宋_GBK" w:hAnsi="方正仿宋_GBK" w:cs="方正仿宋_GBK"/>
          <w:szCs w:val="32"/>
        </w:rPr>
        <w:t>：预计春季到初夏，可能出现轻度气象干旱；</w:t>
      </w:r>
      <w:r>
        <w:rPr>
          <w:szCs w:val="32"/>
        </w:rPr>
        <w:t>8</w:t>
      </w:r>
      <w:r>
        <w:rPr>
          <w:rFonts w:hint="eastAsia" w:ascii="方正仿宋_GBK" w:hAnsi="方正仿宋_GBK" w:cs="方正仿宋_GBK"/>
          <w:szCs w:val="32"/>
        </w:rPr>
        <w:t>月中下旬开始，有</w:t>
      </w:r>
      <w:r>
        <w:rPr>
          <w:szCs w:val="32"/>
        </w:rPr>
        <w:t>20</w:t>
      </w:r>
      <w:r>
        <w:rPr>
          <w:rFonts w:hint="eastAsia" w:ascii="方正仿宋_GBK" w:hAnsi="方正仿宋_GBK" w:cs="方正仿宋_GBK"/>
          <w:szCs w:val="32"/>
        </w:rPr>
        <w:t>～</w:t>
      </w:r>
      <w:r>
        <w:rPr>
          <w:szCs w:val="32"/>
        </w:rPr>
        <w:t>25</w:t>
      </w:r>
      <w:r>
        <w:rPr>
          <w:rFonts w:hint="eastAsia" w:ascii="方正仿宋_GBK" w:hAnsi="方正仿宋_GBK" w:cs="方正仿宋_GBK"/>
          <w:szCs w:val="32"/>
        </w:rPr>
        <w:t>天轻度气象干旱，总体较常年偏轻。</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bCs/>
          <w:szCs w:val="32"/>
        </w:rPr>
        <w:t>三、主要粮油作物防灾减灾月历及应对措施</w:t>
      </w:r>
    </w:p>
    <w:p>
      <w:pPr>
        <w:spacing w:line="560" w:lineRule="exact"/>
        <w:ind w:firstLine="3160" w:firstLineChars="1000"/>
        <w:rPr>
          <w:rFonts w:ascii="方正楷体_GBK" w:hAnsi="方正楷体_GBK" w:eastAsia="方正楷体_GBK" w:cs="方正楷体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1</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2</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仿宋_GBK" w:hAnsi="方正仿宋_GBK" w:cs="方正仿宋_GBK"/>
          <w:bCs/>
          <w:szCs w:val="32"/>
          <w:shd w:val="clear" w:color="auto" w:fill="FFFFFF"/>
        </w:rPr>
      </w:pPr>
      <w:r>
        <w:rPr>
          <w:rFonts w:hint="eastAsia" w:ascii="方正楷体_GBK" w:hAnsi="方正楷体_GBK" w:eastAsia="方正楷体_GBK" w:cs="方正楷体_GBK"/>
          <w:szCs w:val="32"/>
        </w:rPr>
        <w:t>（一）作物生育进程</w:t>
      </w:r>
      <w:r>
        <w:rPr>
          <w:rFonts w:hint="eastAsia" w:ascii="方正仿宋_GBK" w:hAnsi="方正仿宋_GBK" w:cs="方正仿宋_GBK"/>
          <w:szCs w:val="32"/>
        </w:rPr>
        <w:t>：</w:t>
      </w:r>
      <w:r>
        <w:rPr>
          <w:rFonts w:hint="eastAsia" w:ascii="方正仿宋_GBK" w:hAnsi="方正仿宋_GBK" w:cs="方正仿宋_GBK"/>
          <w:bCs/>
          <w:szCs w:val="32"/>
          <w:shd w:val="clear" w:color="auto" w:fill="FFFFFF"/>
        </w:rPr>
        <w:t>小麦：苗期-分蘖期-拔节期；油菜：苗期-蕾薹期-开花期；春洋芋：播种-出苗期-茎叶生长期；</w:t>
      </w:r>
      <w:r>
        <w:rPr>
          <w:bCs/>
          <w:szCs w:val="32"/>
          <w:shd w:val="clear" w:color="auto" w:fill="FFFFFF"/>
        </w:rPr>
        <w:t>2</w:t>
      </w:r>
      <w:r>
        <w:rPr>
          <w:rFonts w:hint="eastAsia" w:ascii="方正仿宋_GBK" w:hAnsi="方正仿宋_GBK" w:cs="方正仿宋_GBK"/>
          <w:bCs/>
          <w:szCs w:val="32"/>
          <w:shd w:val="clear" w:color="auto" w:fill="FFFFFF"/>
        </w:rPr>
        <w:t>月中旬早熟地区糯玉米开始电热温床育苗。</w:t>
      </w:r>
    </w:p>
    <w:p>
      <w:pPr>
        <w:spacing w:line="56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（二）灾害性天气及应对技术措施</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.灾害性天气：</w:t>
      </w:r>
      <w:r>
        <w:rPr>
          <w:rFonts w:hint="eastAsia" w:ascii="方正仿宋_GBK" w:hAnsi="方正仿宋_GBK" w:cs="方正仿宋_GBK"/>
          <w:bCs/>
          <w:szCs w:val="32"/>
          <w:shd w:val="clear" w:color="auto" w:fill="FFFFFF"/>
        </w:rPr>
        <w:t>主要是低温冻害及雨雪天气，发生频繁，持续时间较长，温度极易降到</w:t>
      </w:r>
      <w:r>
        <w:rPr>
          <w:bCs/>
          <w:szCs w:val="32"/>
          <w:shd w:val="clear" w:color="auto" w:fill="FFFFFF"/>
        </w:rPr>
        <w:t>0℃</w:t>
      </w:r>
      <w:r>
        <w:rPr>
          <w:rFonts w:hint="eastAsia" w:ascii="方正仿宋_GBK" w:hAnsi="方正仿宋_GBK" w:cs="方正仿宋_GBK"/>
          <w:bCs/>
          <w:szCs w:val="32"/>
          <w:shd w:val="clear" w:color="auto" w:fill="FFFFFF"/>
        </w:rPr>
        <w:t>以下，造成作物发生冰雪冻害。</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.应对技术措施：一是</w:t>
      </w:r>
      <w:r>
        <w:rPr>
          <w:rFonts w:hint="eastAsia" w:ascii="方正仿宋_GBK" w:hAnsi="方正仿宋_GBK" w:cs="方正仿宋_GBK"/>
          <w:bCs/>
          <w:szCs w:val="32"/>
          <w:shd w:val="clear" w:color="auto" w:fill="FFFFFF"/>
        </w:rPr>
        <w:t>保持田间主边沟畅通，防止积水。</w:t>
      </w:r>
      <w:r>
        <w:rPr>
          <w:rFonts w:hint="eastAsia" w:ascii="方正仿宋_GBK" w:hAnsi="方正仿宋_GBK" w:cs="方正仿宋_GBK"/>
          <w:b/>
          <w:szCs w:val="32"/>
          <w:shd w:val="clear" w:color="auto" w:fill="FFFFFF"/>
        </w:rPr>
        <w:t>二是</w:t>
      </w:r>
      <w:r>
        <w:rPr>
          <w:rFonts w:hint="eastAsia" w:ascii="方正仿宋_GBK" w:hAnsi="方正仿宋_GBK" w:cs="方正仿宋_GBK"/>
          <w:bCs/>
          <w:szCs w:val="32"/>
          <w:shd w:val="clear" w:color="auto" w:fill="FFFFFF"/>
        </w:rPr>
        <w:t>适时摘除田间受冻老黄叶，以减少田间隐蔽,增加通风透光，减少冻害造成的损失。</w:t>
      </w:r>
      <w:r>
        <w:rPr>
          <w:rFonts w:hint="eastAsia" w:ascii="方正仿宋_GBK" w:hAnsi="方正仿宋_GBK" w:cs="方正仿宋_GBK"/>
          <w:b/>
          <w:szCs w:val="32"/>
          <w:shd w:val="clear" w:color="auto" w:fill="FFFFFF"/>
        </w:rPr>
        <w:t>三是</w:t>
      </w:r>
      <w:r>
        <w:rPr>
          <w:rFonts w:hint="eastAsia" w:ascii="方正仿宋_GBK" w:hAnsi="方正仿宋_GBK" w:cs="方正仿宋_GBK"/>
          <w:bCs/>
          <w:szCs w:val="32"/>
          <w:shd w:val="clear" w:color="auto" w:fill="FFFFFF"/>
        </w:rPr>
        <w:t>及时清理覆盖在作物上的冰雪，防治作物受冻。</w:t>
      </w:r>
      <w:r>
        <w:rPr>
          <w:rFonts w:hint="eastAsia" w:ascii="方正仿宋_GBK" w:hAnsi="方正仿宋_GBK" w:cs="方正仿宋_GBK"/>
          <w:b/>
          <w:szCs w:val="32"/>
          <w:shd w:val="clear" w:color="auto" w:fill="FFFFFF"/>
        </w:rPr>
        <w:t>四是</w:t>
      </w:r>
      <w:r>
        <w:rPr>
          <w:rFonts w:hint="eastAsia" w:ascii="方正仿宋_GBK" w:hAnsi="方正仿宋_GBK" w:cs="方正仿宋_GBK"/>
          <w:bCs/>
          <w:szCs w:val="32"/>
          <w:shd w:val="clear" w:color="auto" w:fill="FFFFFF"/>
        </w:rPr>
        <w:t>可用</w:t>
      </w:r>
      <w:r>
        <w:rPr>
          <w:rFonts w:hint="eastAsia" w:ascii="方正仿宋_GBK" w:hAnsi="方正仿宋_GBK" w:cs="方正仿宋_GBK"/>
          <w:bCs/>
          <w:szCs w:val="32"/>
          <w:shd w:val="clear" w:color="auto" w:fill="FFFFFF"/>
          <w:lang w:eastAsia="zh-CN"/>
        </w:rPr>
        <w:t>秸秆</w:t>
      </w:r>
      <w:r>
        <w:rPr>
          <w:rFonts w:hint="eastAsia" w:ascii="方正仿宋_GBK" w:hAnsi="方正仿宋_GBK" w:cs="方正仿宋_GBK"/>
          <w:bCs/>
          <w:szCs w:val="32"/>
          <w:shd w:val="clear" w:color="auto" w:fill="FFFFFF"/>
        </w:rPr>
        <w:t>覆盖，增加土壤温度，防治作物受冻害。</w:t>
      </w:r>
      <w:r>
        <w:rPr>
          <w:rFonts w:hint="eastAsia" w:ascii="方正仿宋_GBK" w:hAnsi="方正仿宋_GBK" w:cs="方正仿宋_GBK"/>
          <w:b/>
          <w:szCs w:val="32"/>
          <w:shd w:val="clear" w:color="auto" w:fill="FFFFFF"/>
        </w:rPr>
        <w:t>五是</w:t>
      </w:r>
      <w:r>
        <w:rPr>
          <w:rFonts w:hint="eastAsia" w:ascii="方正仿宋_GBK" w:hAnsi="方正仿宋_GBK" w:cs="方正仿宋_GBK"/>
          <w:bCs/>
          <w:szCs w:val="32"/>
          <w:shd w:val="clear" w:color="auto" w:fill="FFFFFF"/>
        </w:rPr>
        <w:t>及时补施追肥，对已受冻害的在土弱小苗，应尽快补施一次苗肥，以氮肥为主，适当增施速效磷钾肥，亩用尿素</w:t>
      </w:r>
      <w:r>
        <w:rPr>
          <w:bCs/>
          <w:szCs w:val="32"/>
          <w:shd w:val="clear" w:color="auto" w:fill="FFFFFF"/>
        </w:rPr>
        <w:t>3</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公斤兑施人畜粪</w:t>
      </w:r>
      <w:r>
        <w:rPr>
          <w:bCs/>
          <w:szCs w:val="32"/>
          <w:shd w:val="clear" w:color="auto" w:fill="FFFFFF"/>
        </w:rPr>
        <w:t>500</w:t>
      </w:r>
      <w:r>
        <w:rPr>
          <w:rFonts w:hint="eastAsia" w:ascii="方正仿宋_GBK" w:hAnsi="方正仿宋_GBK" w:cs="方正仿宋_GBK"/>
          <w:bCs/>
          <w:szCs w:val="32"/>
          <w:shd w:val="clear" w:color="auto" w:fill="FFFFFF"/>
        </w:rPr>
        <w:t>-</w:t>
      </w:r>
      <w:r>
        <w:rPr>
          <w:bCs/>
          <w:szCs w:val="32"/>
          <w:shd w:val="clear" w:color="auto" w:fill="FFFFFF"/>
        </w:rPr>
        <w:t>750</w:t>
      </w:r>
      <w:r>
        <w:rPr>
          <w:rFonts w:hint="eastAsia" w:ascii="方正仿宋_GBK" w:hAnsi="方正仿宋_GBK" w:cs="方正仿宋_GBK"/>
          <w:bCs/>
          <w:szCs w:val="32"/>
          <w:shd w:val="clear" w:color="auto" w:fill="FFFFFF"/>
        </w:rPr>
        <w:t>公斤淋施，以促进油菜分枝生长、增加花芽分化和提高结实率。</w:t>
      </w:r>
    </w:p>
    <w:p>
      <w:pPr>
        <w:spacing w:line="560" w:lineRule="exact"/>
        <w:ind w:firstLine="632" w:firstLineChars="200"/>
        <w:rPr>
          <w:rFonts w:ascii="方正仿宋_GBK" w:hAnsi="方正仿宋_GBK" w:cs="方正仿宋_GBK"/>
          <w:szCs w:val="32"/>
        </w:rPr>
      </w:pPr>
      <w:r>
        <w:rPr>
          <w:rFonts w:hint="eastAsia" w:ascii="方正楷体_GBK" w:hAnsi="方正楷体_GBK" w:eastAsia="方正楷体_GBK" w:cs="方正楷体_GBK"/>
          <w:szCs w:val="32"/>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.蚜虫：</w:t>
      </w:r>
      <w:r>
        <w:rPr>
          <w:rFonts w:hint="eastAsia" w:ascii="方正仿宋_GBK" w:hAnsi="方正仿宋_GBK" w:cs="方正仿宋_GBK"/>
          <w:bCs/>
          <w:szCs w:val="32"/>
          <w:shd w:val="clear" w:color="auto" w:fill="FFFFFF"/>
        </w:rPr>
        <w:t>用</w:t>
      </w:r>
      <w:r>
        <w:rPr>
          <w:bCs/>
          <w:szCs w:val="32"/>
          <w:shd w:val="clear" w:color="auto" w:fill="FFFFFF"/>
        </w:rPr>
        <w:t>25%</w:t>
      </w:r>
      <w:r>
        <w:rPr>
          <w:rFonts w:hint="eastAsia" w:ascii="方正仿宋_GBK" w:hAnsi="方正仿宋_GBK" w:cs="方正仿宋_GBK"/>
          <w:bCs/>
          <w:szCs w:val="32"/>
          <w:shd w:val="clear" w:color="auto" w:fill="FFFFFF"/>
        </w:rPr>
        <w:t>大功牛噻虫嗪颗粒剂和</w:t>
      </w:r>
      <w:r>
        <w:rPr>
          <w:bCs/>
          <w:szCs w:val="32"/>
          <w:shd w:val="clear" w:color="auto" w:fill="FFFFFF"/>
        </w:rPr>
        <w:t>5%</w:t>
      </w:r>
      <w:r>
        <w:rPr>
          <w:rFonts w:hint="eastAsia" w:ascii="方正仿宋_GBK" w:hAnsi="方正仿宋_GBK" w:cs="方正仿宋_GBK"/>
          <w:bCs/>
          <w:szCs w:val="32"/>
          <w:shd w:val="clear" w:color="auto" w:fill="FFFFFF"/>
        </w:rPr>
        <w:t>瑞功微乳剂混配或单独使用；</w:t>
      </w:r>
      <w:r>
        <w:rPr>
          <w:bCs/>
          <w:szCs w:val="32"/>
          <w:shd w:val="clear" w:color="auto" w:fill="FFFFFF"/>
        </w:rPr>
        <w:t>50%</w:t>
      </w:r>
      <w:r>
        <w:rPr>
          <w:rFonts w:hint="eastAsia" w:ascii="方正仿宋_GBK" w:hAnsi="方正仿宋_GBK" w:cs="方正仿宋_GBK"/>
          <w:bCs/>
          <w:szCs w:val="32"/>
          <w:shd w:val="clear" w:color="auto" w:fill="FFFFFF"/>
        </w:rPr>
        <w:t>抗蚜威水粉散粒剂、</w:t>
      </w:r>
      <w:r>
        <w:rPr>
          <w:bCs/>
          <w:szCs w:val="32"/>
          <w:shd w:val="clear" w:color="auto" w:fill="FFFFFF"/>
        </w:rPr>
        <w:t>5%</w:t>
      </w:r>
      <w:r>
        <w:rPr>
          <w:rFonts w:hint="eastAsia" w:ascii="方正仿宋_GBK" w:hAnsi="方正仿宋_GBK" w:cs="方正仿宋_GBK"/>
          <w:bCs/>
          <w:szCs w:val="32"/>
          <w:shd w:val="clear" w:color="auto" w:fill="FFFFFF"/>
        </w:rPr>
        <w:t>氯氟氰菊酯乳剂、</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溴氰菊酯乳剂等药剂防治。</w:t>
      </w:r>
    </w:p>
    <w:p>
      <w:pPr>
        <w:spacing w:line="560" w:lineRule="exact"/>
        <w:ind w:firstLine="632" w:firstLineChars="200"/>
        <w:rPr>
          <w:rFonts w:ascii="方正仿宋_GBK" w:hAnsi="方正仿宋_GBK" w:cs="方正仿宋_GBK"/>
          <w:bCs/>
          <w:szCs w:val="32"/>
        </w:rPr>
      </w:pPr>
      <w:r>
        <w:rPr>
          <w:b/>
          <w:szCs w:val="32"/>
          <w:shd w:val="clear" w:color="auto" w:fill="FFFFFF"/>
        </w:rPr>
        <w:t>2</w:t>
      </w:r>
      <w:r>
        <w:rPr>
          <w:rFonts w:hint="eastAsia" w:ascii="方正仿宋_GBK" w:hAnsi="方正仿宋_GBK" w:cs="方正仿宋_GBK"/>
          <w:b/>
          <w:szCs w:val="32"/>
          <w:shd w:val="clear" w:color="auto" w:fill="FFFFFF"/>
        </w:rPr>
        <w:t>.油菜菌核病：</w:t>
      </w:r>
      <w:r>
        <w:rPr>
          <w:rFonts w:hint="eastAsia" w:ascii="方正仿宋_GBK" w:hAnsi="方正仿宋_GBK" w:cs="方正仿宋_GBK"/>
          <w:bCs/>
          <w:szCs w:val="32"/>
          <w:shd w:val="clear" w:color="auto" w:fill="FFFFFF"/>
        </w:rPr>
        <w:t>用</w:t>
      </w:r>
      <w:r>
        <w:rPr>
          <w:bCs/>
          <w:szCs w:val="32"/>
          <w:shd w:val="clear" w:color="auto" w:fill="FFFFFF"/>
        </w:rPr>
        <w:t>38%</w:t>
      </w:r>
      <w:r>
        <w:rPr>
          <w:rFonts w:hint="eastAsia" w:ascii="方正仿宋_GBK" w:hAnsi="方正仿宋_GBK" w:cs="方正仿宋_GBK"/>
          <w:bCs/>
          <w:szCs w:val="32"/>
          <w:shd w:val="clear" w:color="auto" w:fill="FFFFFF"/>
        </w:rPr>
        <w:t>恶霜菌酯水剂、</w:t>
      </w:r>
      <w:r>
        <w:rPr>
          <w:bCs/>
          <w:szCs w:val="32"/>
          <w:shd w:val="clear" w:color="auto" w:fill="FFFFFF"/>
        </w:rPr>
        <w:t>30%</w:t>
      </w:r>
      <w:r>
        <w:rPr>
          <w:rFonts w:hint="eastAsia" w:ascii="方正仿宋_GBK" w:hAnsi="方正仿宋_GBK" w:cs="方正仿宋_GBK"/>
          <w:bCs/>
          <w:szCs w:val="32"/>
          <w:shd w:val="clear" w:color="auto" w:fill="FFFFFF"/>
        </w:rPr>
        <w:t>甲霜恶霉灵、</w:t>
      </w:r>
      <w:r>
        <w:rPr>
          <w:bCs/>
          <w:szCs w:val="32"/>
        </w:rPr>
        <w:t>50</w:t>
      </w:r>
      <w:r>
        <w:rPr>
          <w:bCs/>
          <w:szCs w:val="32"/>
          <w:shd w:val="clear" w:color="auto" w:fill="FFFFFF"/>
        </w:rPr>
        <w:t>%</w:t>
      </w:r>
      <w:r>
        <w:rPr>
          <w:rFonts w:hint="eastAsia" w:ascii="方正仿宋_GBK" w:hAnsi="方正仿宋_GBK" w:cs="方正仿宋_GBK"/>
          <w:bCs/>
          <w:szCs w:val="32"/>
        </w:rPr>
        <w:t>菌核</w:t>
      </w:r>
      <w:r>
        <w:rPr>
          <w:rFonts w:hint="eastAsia" w:ascii="方正仿宋_GBK" w:hAnsi="方正仿宋_GBK" w:cs="方正仿宋_GBK"/>
          <w:bCs/>
          <w:szCs w:val="32"/>
          <w:shd w:val="clear" w:color="auto" w:fill="FFFFFF"/>
        </w:rPr>
        <w:t>•</w:t>
      </w:r>
      <w:r>
        <w:rPr>
          <w:rFonts w:hint="eastAsia" w:ascii="方正仿宋_GBK" w:hAnsi="方正仿宋_GBK" w:cs="方正仿宋_GBK"/>
          <w:bCs/>
          <w:szCs w:val="32"/>
        </w:rPr>
        <w:t>福美双可湿性粉剂等药剂</w:t>
      </w:r>
      <w:r>
        <w:rPr>
          <w:rFonts w:hint="eastAsia" w:ascii="方正仿宋_GBK" w:hAnsi="方正仿宋_GBK" w:cs="方正仿宋_GBK"/>
          <w:bCs/>
          <w:szCs w:val="32"/>
          <w:shd w:val="clear" w:color="auto" w:fill="FFFFFF"/>
        </w:rPr>
        <w:t>防治。开花后期要及时摘除老黄病叶。</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3</w:t>
      </w:r>
      <w:r>
        <w:rPr>
          <w:rFonts w:hint="eastAsia" w:ascii="方正仿宋_GBK" w:hAnsi="方正仿宋_GBK" w:cs="方正仿宋_GBK"/>
          <w:b/>
          <w:szCs w:val="32"/>
          <w:shd w:val="clear" w:color="auto" w:fill="FFFFFF"/>
        </w:rPr>
        <w:t>.马铃薯蝼蛄：</w:t>
      </w:r>
      <w:r>
        <w:rPr>
          <w:rFonts w:hint="eastAsia" w:ascii="方正仿宋_GBK" w:hAnsi="方正仿宋_GBK" w:cs="方正仿宋_GBK"/>
          <w:bCs/>
          <w:szCs w:val="32"/>
          <w:shd w:val="clear" w:color="auto" w:fill="FFFFFF"/>
        </w:rPr>
        <w:t>用</w:t>
      </w:r>
      <w:r>
        <w:rPr>
          <w:bCs/>
          <w:szCs w:val="32"/>
          <w:shd w:val="clear" w:color="auto" w:fill="FFFFFF"/>
        </w:rPr>
        <w:t>50%</w:t>
      </w:r>
      <w:r>
        <w:rPr>
          <w:rFonts w:hint="eastAsia" w:ascii="方正仿宋_GBK" w:hAnsi="方正仿宋_GBK" w:cs="方正仿宋_GBK"/>
          <w:bCs/>
          <w:szCs w:val="32"/>
          <w:shd w:val="clear" w:color="auto" w:fill="FFFFFF"/>
        </w:rPr>
        <w:t>辛硫磷乳油</w:t>
      </w:r>
      <w:r>
        <w:rPr>
          <w:bCs/>
          <w:szCs w:val="32"/>
          <w:shd w:val="clear" w:color="auto" w:fill="FFFFFF"/>
        </w:rPr>
        <w:t>500</w:t>
      </w:r>
      <w:r>
        <w:rPr>
          <w:rFonts w:hint="eastAsia" w:ascii="方正仿宋_GBK" w:hAnsi="方正仿宋_GBK" w:cs="方正仿宋_GBK"/>
          <w:bCs/>
          <w:szCs w:val="32"/>
          <w:shd w:val="clear" w:color="auto" w:fill="FFFFFF"/>
        </w:rPr>
        <w:t>倍液，滴入隧道口，而后向隧道内灌水。</w:t>
      </w:r>
    </w:p>
    <w:p>
      <w:pPr>
        <w:spacing w:line="560" w:lineRule="exact"/>
        <w:ind w:firstLine="632" w:firstLineChars="200"/>
        <w:rPr>
          <w:rFonts w:ascii="方正仿宋_GBK" w:hAnsi="方正仿宋_GBK" w:cs="方正仿宋_GBK"/>
          <w:bCs/>
          <w:szCs w:val="32"/>
        </w:rPr>
      </w:pPr>
      <w:r>
        <w:rPr>
          <w:b/>
          <w:szCs w:val="32"/>
          <w:shd w:val="clear" w:color="auto" w:fill="FFFFFF"/>
        </w:rPr>
        <w:t>4</w:t>
      </w:r>
      <w:r>
        <w:rPr>
          <w:rFonts w:hint="eastAsia" w:ascii="方正仿宋_GBK" w:hAnsi="方正仿宋_GBK" w:cs="方正仿宋_GBK"/>
          <w:b/>
          <w:szCs w:val="32"/>
          <w:shd w:val="clear" w:color="auto" w:fill="FFFFFF"/>
        </w:rPr>
        <w:t>.油菜霜霉病：</w:t>
      </w:r>
      <w:r>
        <w:rPr>
          <w:rFonts w:hint="eastAsia" w:ascii="方正仿宋_GBK" w:hAnsi="方正仿宋_GBK" w:cs="方正仿宋_GBK"/>
          <w:bCs/>
          <w:szCs w:val="32"/>
          <w:shd w:val="clear" w:color="auto" w:fill="FFFFFF"/>
        </w:rPr>
        <w:t>用</w:t>
      </w:r>
      <w:r>
        <w:rPr>
          <w:bCs/>
          <w:szCs w:val="32"/>
          <w:shd w:val="clear" w:color="auto" w:fill="FFFFFF"/>
        </w:rPr>
        <w:t>40%</w:t>
      </w:r>
      <w:r>
        <w:rPr>
          <w:rFonts w:hint="eastAsia" w:ascii="方正仿宋_GBK" w:hAnsi="方正仿宋_GBK" w:cs="方正仿宋_GBK"/>
          <w:bCs/>
          <w:szCs w:val="32"/>
          <w:shd w:val="clear" w:color="auto" w:fill="FFFFFF"/>
        </w:rPr>
        <w:t>菌核净可湿性粉剂+</w:t>
      </w:r>
      <w:r>
        <w:rPr>
          <w:bCs/>
          <w:szCs w:val="32"/>
          <w:shd w:val="clear" w:color="auto" w:fill="FFFFFF"/>
        </w:rPr>
        <w:t>80%</w:t>
      </w:r>
      <w:r>
        <w:rPr>
          <w:rFonts w:hint="eastAsia" w:ascii="方正仿宋_GBK" w:hAnsi="方正仿宋_GBK" w:cs="方正仿宋_GBK"/>
          <w:bCs/>
          <w:szCs w:val="32"/>
          <w:shd w:val="clear" w:color="auto" w:fill="FFFFFF"/>
        </w:rPr>
        <w:t>代森锌可湿性粉剂+</w:t>
      </w:r>
      <w:r>
        <w:rPr>
          <w:bCs/>
          <w:szCs w:val="32"/>
          <w:shd w:val="clear" w:color="auto" w:fill="FFFFFF"/>
        </w:rPr>
        <w:t>25%</w:t>
      </w:r>
      <w:r>
        <w:rPr>
          <w:rFonts w:hint="eastAsia" w:ascii="方正仿宋_GBK" w:hAnsi="方正仿宋_GBK" w:cs="方正仿宋_GBK"/>
          <w:bCs/>
          <w:szCs w:val="32"/>
          <w:shd w:val="clear" w:color="auto" w:fill="FFFFFF"/>
        </w:rPr>
        <w:t>噻虫嗪水分散粒剂+</w:t>
      </w:r>
      <w:r>
        <w:rPr>
          <w:bCs/>
          <w:szCs w:val="32"/>
          <w:shd w:val="clear" w:color="auto" w:fill="FFFFFF"/>
        </w:rPr>
        <w:t>21%</w:t>
      </w:r>
      <w:r>
        <w:rPr>
          <w:rFonts w:hint="eastAsia" w:ascii="方正仿宋_GBK" w:hAnsi="方正仿宋_GBK" w:cs="方正仿宋_GBK"/>
          <w:bCs/>
          <w:szCs w:val="32"/>
          <w:shd w:val="clear" w:color="auto" w:fill="FFFFFF"/>
        </w:rPr>
        <w:t>硼肥+磷酸二氢钾兑水</w:t>
      </w:r>
      <w:r>
        <w:rPr>
          <w:bCs/>
          <w:szCs w:val="32"/>
          <w:shd w:val="clear" w:color="auto" w:fill="FFFFFF"/>
        </w:rPr>
        <w:t>40</w:t>
      </w:r>
      <w:r>
        <w:rPr>
          <w:rFonts w:hint="eastAsia" w:ascii="方正仿宋_GBK" w:hAnsi="方正仿宋_GBK" w:cs="方正仿宋_GBK"/>
          <w:bCs/>
          <w:szCs w:val="32"/>
          <w:shd w:val="clear" w:color="auto" w:fill="FFFFFF"/>
        </w:rPr>
        <w:t>-</w:t>
      </w:r>
      <w:r>
        <w:rPr>
          <w:bCs/>
          <w:szCs w:val="32"/>
          <w:shd w:val="clear" w:color="auto" w:fill="FFFFFF"/>
        </w:rPr>
        <w:t>50</w:t>
      </w:r>
      <w:r>
        <w:rPr>
          <w:rFonts w:hint="eastAsia" w:ascii="方正仿宋_GBK" w:hAnsi="方正仿宋_GBK" w:cs="方正仿宋_GBK"/>
          <w:bCs/>
          <w:szCs w:val="32"/>
          <w:shd w:val="clear" w:color="auto" w:fill="FFFFFF"/>
        </w:rPr>
        <w:t>千克均匀喷雾。</w:t>
      </w:r>
    </w:p>
    <w:p>
      <w:pPr>
        <w:spacing w:line="560" w:lineRule="exact"/>
        <w:ind w:firstLine="3160" w:firstLineChars="1000"/>
        <w:rPr>
          <w:rFonts w:ascii="方正楷体_GBK" w:hAnsi="方正楷体_GBK" w:eastAsia="方正楷体_GBK" w:cs="方正楷体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3</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4</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（一）作物生育进程</w:t>
      </w:r>
    </w:p>
    <w:p>
      <w:pPr>
        <w:spacing w:line="560" w:lineRule="exact"/>
        <w:ind w:firstLine="632" w:firstLineChars="200"/>
        <w:rPr>
          <w:rFonts w:ascii="方正仿宋_GBK" w:hAnsi="方正仿宋_GBK" w:cs="方正仿宋_GBK"/>
          <w:bCs/>
          <w:szCs w:val="32"/>
          <w:shd w:val="clear" w:color="auto" w:fill="FFFFFF"/>
        </w:rPr>
      </w:pPr>
      <w:r>
        <w:rPr>
          <w:rFonts w:hint="eastAsia" w:ascii="方正仿宋_GBK" w:hAnsi="方正仿宋_GBK" w:cs="方正仿宋_GBK"/>
          <w:bCs/>
          <w:szCs w:val="32"/>
          <w:shd w:val="clear" w:color="auto" w:fill="FFFFFF"/>
        </w:rPr>
        <w:t>水稻：播种-移栽-分蘖期；玉米：播种-移栽-拔节期；甘薯：播种-出苗-移栽；小麦：拔节-抽穗-灌浆结实期；油菜：开花-结荚期-成熟；春洋芋：茎叶生长期-块茎形成期-块茎膨大期-收获期。</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（二）灾害性天气及应对技术措施</w:t>
      </w:r>
    </w:p>
    <w:p>
      <w:pPr>
        <w:widowControl/>
        <w:spacing w:line="560" w:lineRule="exact"/>
        <w:ind w:firstLine="632" w:firstLineChars="200"/>
        <w:rPr>
          <w:rFonts w:ascii="方正仿宋_GBK" w:hAnsi="方正仿宋_GBK" w:cs="方正仿宋_GBK"/>
          <w:bCs/>
          <w:kern w:val="0"/>
          <w:szCs w:val="32"/>
        </w:rPr>
      </w:pPr>
      <w:r>
        <w:rPr>
          <w:b/>
          <w:szCs w:val="32"/>
          <w:shd w:val="clear" w:color="auto" w:fill="FFFFFF"/>
        </w:rPr>
        <w:t>1</w:t>
      </w:r>
      <w:r>
        <w:rPr>
          <w:rFonts w:hint="eastAsia" w:ascii="方正仿宋_GBK" w:hAnsi="方正仿宋_GBK" w:cs="方正仿宋_GBK"/>
          <w:b/>
          <w:szCs w:val="32"/>
          <w:shd w:val="clear" w:color="auto" w:fill="FFFFFF"/>
        </w:rPr>
        <w:t>.灾害性天气：一是</w:t>
      </w:r>
      <w:r>
        <w:rPr>
          <w:rFonts w:hint="eastAsia" w:ascii="方正仿宋_GBK" w:hAnsi="方正仿宋_GBK" w:cs="方正仿宋_GBK"/>
          <w:bCs/>
          <w:szCs w:val="32"/>
          <w:shd w:val="clear" w:color="auto" w:fill="FFFFFF"/>
        </w:rPr>
        <w:t>低温寒潮，该天气</w:t>
      </w:r>
      <w:r>
        <w:rPr>
          <w:rFonts w:hint="eastAsia" w:ascii="方正仿宋_GBK" w:hAnsi="方正仿宋_GBK" w:cs="方正仿宋_GBK"/>
          <w:bCs/>
          <w:kern w:val="0"/>
          <w:szCs w:val="32"/>
        </w:rPr>
        <w:t>过程一般</w:t>
      </w:r>
      <w:r>
        <w:rPr>
          <w:bCs/>
          <w:kern w:val="0"/>
          <w:szCs w:val="32"/>
        </w:rPr>
        <w:t>3</w:t>
      </w:r>
      <w:r>
        <w:rPr>
          <w:rFonts w:hint="eastAsia" w:ascii="方正仿宋_GBK" w:hAnsi="方正仿宋_GBK" w:cs="方正仿宋_GBK"/>
          <w:bCs/>
          <w:kern w:val="0"/>
          <w:szCs w:val="32"/>
        </w:rPr>
        <w:t>-</w:t>
      </w:r>
      <w:r>
        <w:rPr>
          <w:bCs/>
          <w:kern w:val="0"/>
          <w:szCs w:val="32"/>
        </w:rPr>
        <w:t>5</w:t>
      </w:r>
      <w:r>
        <w:rPr>
          <w:rFonts w:hint="eastAsia" w:ascii="方正仿宋_GBK" w:hAnsi="方正仿宋_GBK" w:cs="方正仿宋_GBK"/>
          <w:bCs/>
          <w:kern w:val="0"/>
          <w:szCs w:val="32"/>
        </w:rPr>
        <w:t>天，但影响范围较大，容易造成水稻、玉米等作物烂种、死苗和秧苗生长缓慢。</w:t>
      </w:r>
      <w:r>
        <w:rPr>
          <w:rFonts w:hint="eastAsia" w:ascii="方正仿宋_GBK" w:hAnsi="方正仿宋_GBK" w:cs="方正仿宋_GBK"/>
          <w:b/>
          <w:kern w:val="0"/>
          <w:szCs w:val="32"/>
        </w:rPr>
        <w:t>二是</w:t>
      </w:r>
      <w:r>
        <w:rPr>
          <w:rFonts w:hint="eastAsia" w:ascii="方正仿宋_GBK" w:hAnsi="方正仿宋_GBK" w:cs="方正仿宋_GBK"/>
          <w:bCs/>
          <w:szCs w:val="32"/>
          <w:shd w:val="clear" w:color="auto" w:fill="FFFFFF"/>
        </w:rPr>
        <w:t>春旱，春</w:t>
      </w:r>
      <w:r>
        <w:rPr>
          <w:rFonts w:hint="eastAsia" w:ascii="方正仿宋_GBK" w:hAnsi="方正仿宋_GBK" w:cs="方正仿宋_GBK"/>
          <w:bCs/>
          <w:kern w:val="0"/>
          <w:szCs w:val="32"/>
        </w:rPr>
        <w:t>旱是我区农业生产第一大气象灾害，影响玉米移栽进度、稻田蓄水，影响小春作物结实率。</w:t>
      </w:r>
    </w:p>
    <w:p>
      <w:pPr>
        <w:spacing w:line="560" w:lineRule="exact"/>
        <w:ind w:firstLine="632" w:firstLineChars="200"/>
        <w:rPr>
          <w:rFonts w:ascii="方正仿宋_GBK" w:hAnsi="方正仿宋_GBK" w:cs="方正仿宋_GBK"/>
          <w:bCs/>
          <w:kern w:val="0"/>
          <w:szCs w:val="32"/>
        </w:rPr>
      </w:pPr>
      <w:r>
        <w:rPr>
          <w:b/>
          <w:szCs w:val="32"/>
          <w:shd w:val="clear" w:color="auto" w:fill="FFFFFF"/>
        </w:rPr>
        <w:t>2</w:t>
      </w:r>
      <w:r>
        <w:rPr>
          <w:rFonts w:hint="eastAsia" w:ascii="方正仿宋_GBK" w:hAnsi="方正仿宋_GBK" w:cs="方正仿宋_GBK"/>
          <w:b/>
          <w:szCs w:val="32"/>
          <w:shd w:val="clear" w:color="auto" w:fill="FFFFFF"/>
        </w:rPr>
        <w:t>.应对技术措施</w:t>
      </w:r>
      <w:r>
        <w:rPr>
          <w:rFonts w:hint="eastAsia" w:ascii="方正仿宋_GBK" w:hAnsi="方正仿宋_GBK" w:cs="方正仿宋_GBK"/>
          <w:b/>
          <w:kern w:val="0"/>
          <w:szCs w:val="32"/>
        </w:rPr>
        <w:t>：一是</w:t>
      </w:r>
      <w:r>
        <w:rPr>
          <w:rFonts w:hint="eastAsia" w:ascii="方正仿宋_GBK" w:hAnsi="方正仿宋_GBK" w:cs="方正仿宋_GBK"/>
          <w:bCs/>
          <w:kern w:val="0"/>
          <w:szCs w:val="32"/>
        </w:rPr>
        <w:t>适期播种。</w:t>
      </w:r>
      <w:r>
        <w:rPr>
          <w:rFonts w:hint="eastAsia" w:ascii="方正仿宋_GBK" w:hAnsi="方正仿宋_GBK" w:cs="方正仿宋_GBK"/>
          <w:b/>
          <w:kern w:val="0"/>
          <w:szCs w:val="32"/>
        </w:rPr>
        <w:t>二是</w:t>
      </w:r>
      <w:r>
        <w:rPr>
          <w:rFonts w:hint="eastAsia" w:ascii="方正仿宋_GBK" w:hAnsi="方正仿宋_GBK" w:cs="方正仿宋_GBK"/>
          <w:bCs/>
          <w:kern w:val="0"/>
          <w:szCs w:val="32"/>
        </w:rPr>
        <w:t>采用地膜双膜保温育苗、抢冷尾两头播种，避开低温寒潮天气影响。</w:t>
      </w:r>
      <w:r>
        <w:rPr>
          <w:rFonts w:hint="eastAsia" w:ascii="方正仿宋_GBK" w:hAnsi="方正仿宋_GBK" w:cs="方正仿宋_GBK"/>
          <w:b/>
          <w:kern w:val="0"/>
          <w:szCs w:val="32"/>
        </w:rPr>
        <w:t>三是</w:t>
      </w:r>
      <w:r>
        <w:rPr>
          <w:rFonts w:hint="eastAsia" w:ascii="方正仿宋_GBK" w:hAnsi="方正仿宋_GBK" w:cs="方正仿宋_GBK"/>
          <w:bCs/>
          <w:kern w:val="0"/>
          <w:szCs w:val="32"/>
        </w:rPr>
        <w:t>加强播种后苗床温度、水分管理，出苗前保温保湿为主，出苗后膜内温度</w:t>
      </w:r>
      <w:r>
        <w:rPr>
          <w:bCs/>
          <w:kern w:val="0"/>
          <w:szCs w:val="32"/>
        </w:rPr>
        <w:t>28℃</w:t>
      </w:r>
      <w:r>
        <w:rPr>
          <w:rFonts w:hint="eastAsia" w:ascii="方正仿宋_GBK" w:hAnsi="方正仿宋_GBK" w:cs="方正仿宋_GBK"/>
          <w:bCs/>
          <w:kern w:val="0"/>
          <w:szCs w:val="32"/>
        </w:rPr>
        <w:t>以内。</w:t>
      </w:r>
      <w:r>
        <w:rPr>
          <w:rFonts w:hint="eastAsia" w:ascii="方正仿宋_GBK" w:hAnsi="方正仿宋_GBK" w:cs="方正仿宋_GBK"/>
          <w:b/>
          <w:kern w:val="0"/>
          <w:szCs w:val="32"/>
        </w:rPr>
        <w:t>四是</w:t>
      </w:r>
      <w:r>
        <w:rPr>
          <w:rFonts w:hint="eastAsia" w:ascii="方正仿宋_GBK" w:hAnsi="方正仿宋_GBK" w:cs="方正仿宋_GBK"/>
          <w:bCs/>
          <w:kern w:val="0"/>
          <w:szCs w:val="32"/>
        </w:rPr>
        <w:t>玉米抢晴天移栽，栽后成活快。</w:t>
      </w:r>
      <w:r>
        <w:rPr>
          <w:rFonts w:hint="eastAsia" w:ascii="方正仿宋_GBK" w:hAnsi="方正仿宋_GBK" w:cs="方正仿宋_GBK"/>
          <w:b/>
          <w:kern w:val="0"/>
          <w:szCs w:val="32"/>
        </w:rPr>
        <w:t>五是</w:t>
      </w:r>
      <w:r>
        <w:rPr>
          <w:rFonts w:hint="eastAsia" w:ascii="方正仿宋_GBK" w:hAnsi="方正仿宋_GBK" w:cs="方正仿宋_GBK"/>
          <w:bCs/>
          <w:kern w:val="0"/>
          <w:szCs w:val="32"/>
        </w:rPr>
        <w:t>防治油菜花而不实，用</w:t>
      </w:r>
      <w:r>
        <w:rPr>
          <w:bCs/>
          <w:kern w:val="0"/>
          <w:szCs w:val="32"/>
        </w:rPr>
        <w:t>1</w:t>
      </w:r>
      <w:r>
        <w:rPr>
          <w:bCs/>
          <w:szCs w:val="32"/>
          <w:shd w:val="clear" w:color="auto" w:fill="FFFFFF"/>
        </w:rPr>
        <w:t>%</w:t>
      </w:r>
      <w:r>
        <w:rPr>
          <w:rFonts w:hint="eastAsia" w:ascii="方正仿宋_GBK" w:hAnsi="方正仿宋_GBK" w:cs="方正仿宋_GBK"/>
          <w:bCs/>
          <w:kern w:val="0"/>
          <w:szCs w:val="32"/>
        </w:rPr>
        <w:t>的硼砂喷施一次叶面肥。</w:t>
      </w:r>
      <w:r>
        <w:rPr>
          <w:rFonts w:hint="eastAsia" w:ascii="方正仿宋_GBK" w:hAnsi="方正仿宋_GBK" w:cs="方正仿宋_GBK"/>
          <w:b/>
          <w:kern w:val="0"/>
          <w:szCs w:val="32"/>
        </w:rPr>
        <w:t>六是</w:t>
      </w:r>
      <w:r>
        <w:rPr>
          <w:rFonts w:hint="eastAsia" w:ascii="方正仿宋_GBK" w:hAnsi="方正仿宋_GBK" w:cs="方正仿宋_GBK"/>
          <w:bCs/>
          <w:kern w:val="0"/>
          <w:szCs w:val="32"/>
        </w:rPr>
        <w:t>加强塘、库、堰蓄水保水，及早翻耕稻田增加稻田蓄水量。</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.葫豆赤枯病：</w:t>
      </w:r>
      <w:r>
        <w:rPr>
          <w:bCs/>
          <w:szCs w:val="32"/>
          <w:shd w:val="clear" w:color="auto" w:fill="FFFFFF"/>
        </w:rPr>
        <w:t>1%</w:t>
      </w:r>
      <w:r>
        <w:rPr>
          <w:rFonts w:hint="eastAsia" w:ascii="方正仿宋_GBK" w:hAnsi="方正仿宋_GBK" w:cs="方正仿宋_GBK"/>
          <w:bCs/>
          <w:szCs w:val="32"/>
          <w:shd w:val="clear" w:color="auto" w:fill="FFFFFF"/>
        </w:rPr>
        <w:t>的波尔多液连续喷洒</w:t>
      </w:r>
      <w:r>
        <w:rPr>
          <w:bCs/>
          <w:szCs w:val="32"/>
          <w:shd w:val="clear" w:color="auto" w:fill="FFFFFF"/>
        </w:rPr>
        <w:t>3</w:t>
      </w:r>
      <w:r>
        <w:rPr>
          <w:rFonts w:hint="eastAsia" w:ascii="方正仿宋_GBK" w:hAnsi="方正仿宋_GBK" w:cs="方正仿宋_GBK"/>
          <w:bCs/>
          <w:szCs w:val="32"/>
          <w:shd w:val="clear" w:color="auto" w:fill="FFFFFF"/>
        </w:rPr>
        <w:t>次，每次间隔</w:t>
      </w:r>
      <w:r>
        <w:rPr>
          <w:bCs/>
          <w:szCs w:val="32"/>
          <w:shd w:val="clear" w:color="auto" w:fill="FFFFFF"/>
        </w:rPr>
        <w:t>7</w:t>
      </w:r>
      <w:r>
        <w:rPr>
          <w:rFonts w:hint="eastAsia" w:ascii="方正仿宋_GBK" w:hAnsi="方正仿宋_GBK" w:cs="方正仿宋_GBK"/>
          <w:bCs/>
          <w:szCs w:val="32"/>
          <w:shd w:val="clear" w:color="auto" w:fill="FFFFFF"/>
        </w:rPr>
        <w:t>天；或用杀毒矾、速克灵、甲霜灵锰锌等</w:t>
      </w:r>
      <w:r>
        <w:rPr>
          <w:bCs/>
          <w:szCs w:val="32"/>
          <w:shd w:val="clear" w:color="auto" w:fill="FFFFFF"/>
        </w:rPr>
        <w:t>3</w:t>
      </w:r>
      <w:r>
        <w:rPr>
          <w:rFonts w:hint="eastAsia" w:ascii="方正仿宋_GBK" w:hAnsi="方正仿宋_GBK" w:cs="方正仿宋_GBK"/>
          <w:bCs/>
          <w:szCs w:val="32"/>
          <w:shd w:val="clear" w:color="auto" w:fill="FFFFFF"/>
        </w:rPr>
        <w:t>种药剂任选一种药剂防治。每隔</w:t>
      </w:r>
      <w:r>
        <w:rPr>
          <w:bCs/>
          <w:szCs w:val="32"/>
          <w:shd w:val="clear" w:color="auto" w:fill="FFFFFF"/>
        </w:rPr>
        <w:t>15</w:t>
      </w:r>
      <w:r>
        <w:rPr>
          <w:rFonts w:hint="eastAsia" w:ascii="方正仿宋_GBK" w:hAnsi="方正仿宋_GBK" w:cs="方正仿宋_GBK"/>
          <w:bCs/>
          <w:szCs w:val="32"/>
          <w:shd w:val="clear" w:color="auto" w:fill="FFFFFF"/>
        </w:rPr>
        <w:t>天重喷一次，连续喷施</w:t>
      </w:r>
      <w:r>
        <w:rPr>
          <w:bCs/>
          <w:szCs w:val="32"/>
          <w:shd w:val="clear" w:color="auto" w:fill="FFFFFF"/>
        </w:rPr>
        <w:t>3</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次。</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.油菜霜霉病：</w:t>
      </w:r>
      <w:r>
        <w:rPr>
          <w:rFonts w:hint="eastAsia" w:ascii="方正仿宋_GBK" w:hAnsi="方正仿宋_GBK" w:cs="方正仿宋_GBK"/>
          <w:bCs/>
          <w:szCs w:val="32"/>
          <w:shd w:val="clear" w:color="auto" w:fill="FFFFFF"/>
        </w:rPr>
        <w:t>用</w:t>
      </w:r>
      <w:r>
        <w:rPr>
          <w:bCs/>
          <w:szCs w:val="32"/>
          <w:shd w:val="clear" w:color="auto" w:fill="FFFFFF"/>
        </w:rPr>
        <w:t>40%</w:t>
      </w:r>
      <w:r>
        <w:rPr>
          <w:rFonts w:hint="eastAsia" w:ascii="方正仿宋_GBK" w:hAnsi="方正仿宋_GBK" w:cs="方正仿宋_GBK"/>
          <w:bCs/>
          <w:szCs w:val="32"/>
          <w:shd w:val="clear" w:color="auto" w:fill="FFFFFF"/>
        </w:rPr>
        <w:t>菌核净可湿性粉剂+</w:t>
      </w:r>
      <w:r>
        <w:rPr>
          <w:bCs/>
          <w:szCs w:val="32"/>
          <w:shd w:val="clear" w:color="auto" w:fill="FFFFFF"/>
        </w:rPr>
        <w:t>80%</w:t>
      </w:r>
      <w:r>
        <w:rPr>
          <w:rFonts w:hint="eastAsia" w:ascii="方正仿宋_GBK" w:hAnsi="方正仿宋_GBK" w:cs="方正仿宋_GBK"/>
          <w:bCs/>
          <w:szCs w:val="32"/>
          <w:shd w:val="clear" w:color="auto" w:fill="FFFFFF"/>
        </w:rPr>
        <w:t>代森锌可湿性粉剂+</w:t>
      </w:r>
      <w:r>
        <w:rPr>
          <w:bCs/>
          <w:szCs w:val="32"/>
          <w:shd w:val="clear" w:color="auto" w:fill="FFFFFF"/>
        </w:rPr>
        <w:t>25%</w:t>
      </w:r>
      <w:r>
        <w:rPr>
          <w:rFonts w:hint="eastAsia" w:ascii="方正仿宋_GBK" w:hAnsi="方正仿宋_GBK" w:cs="方正仿宋_GBK"/>
          <w:bCs/>
          <w:szCs w:val="32"/>
          <w:shd w:val="clear" w:color="auto" w:fill="FFFFFF"/>
        </w:rPr>
        <w:t>噻虫嗪水分散粒剂+磷酸二氢钾兑水</w:t>
      </w:r>
      <w:r>
        <w:rPr>
          <w:bCs/>
          <w:szCs w:val="32"/>
          <w:shd w:val="clear" w:color="auto" w:fill="FFFFFF"/>
        </w:rPr>
        <w:t>40</w:t>
      </w:r>
      <w:r>
        <w:rPr>
          <w:rFonts w:hint="eastAsia" w:ascii="方正仿宋_GBK" w:hAnsi="方正仿宋_GBK" w:cs="方正仿宋_GBK"/>
          <w:bCs/>
          <w:szCs w:val="32"/>
          <w:shd w:val="clear" w:color="auto" w:fill="FFFFFF"/>
        </w:rPr>
        <w:t>-</w:t>
      </w:r>
      <w:r>
        <w:rPr>
          <w:bCs/>
          <w:szCs w:val="32"/>
          <w:shd w:val="clear" w:color="auto" w:fill="FFFFFF"/>
        </w:rPr>
        <w:t>50</w:t>
      </w:r>
      <w:r>
        <w:rPr>
          <w:rFonts w:hint="eastAsia" w:ascii="方正仿宋_GBK" w:hAnsi="方正仿宋_GBK" w:cs="方正仿宋_GBK"/>
          <w:bCs/>
          <w:szCs w:val="32"/>
          <w:shd w:val="clear" w:color="auto" w:fill="FFFFFF"/>
        </w:rPr>
        <w:t>千克均匀喷雾。</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3</w:t>
      </w:r>
      <w:r>
        <w:rPr>
          <w:rFonts w:hint="eastAsia" w:ascii="方正仿宋_GBK" w:hAnsi="方正仿宋_GBK" w:cs="方正仿宋_GBK"/>
          <w:b/>
          <w:szCs w:val="32"/>
          <w:shd w:val="clear" w:color="auto" w:fill="FFFFFF"/>
        </w:rPr>
        <w:t>.油菜菌核病：</w:t>
      </w:r>
      <w:r>
        <w:rPr>
          <w:rFonts w:hint="eastAsia" w:ascii="方正仿宋_GBK" w:hAnsi="方正仿宋_GBK" w:cs="方正仿宋_GBK"/>
          <w:bCs/>
          <w:szCs w:val="32"/>
          <w:shd w:val="clear" w:color="auto" w:fill="FFFFFF"/>
        </w:rPr>
        <w:t>用</w:t>
      </w:r>
      <w:r>
        <w:rPr>
          <w:bCs/>
          <w:szCs w:val="32"/>
          <w:shd w:val="clear" w:color="auto" w:fill="FFFFFF"/>
        </w:rPr>
        <w:t>38%</w:t>
      </w:r>
      <w:r>
        <w:rPr>
          <w:rFonts w:hint="eastAsia" w:ascii="方正仿宋_GBK" w:hAnsi="方正仿宋_GBK" w:cs="方正仿宋_GBK"/>
          <w:bCs/>
          <w:szCs w:val="32"/>
          <w:shd w:val="clear" w:color="auto" w:fill="FFFFFF"/>
        </w:rPr>
        <w:t>恶霜菌酯水剂、</w:t>
      </w:r>
      <w:r>
        <w:rPr>
          <w:bCs/>
          <w:szCs w:val="32"/>
          <w:shd w:val="clear" w:color="auto" w:fill="FFFFFF"/>
        </w:rPr>
        <w:t>30%</w:t>
      </w:r>
      <w:r>
        <w:rPr>
          <w:rFonts w:hint="eastAsia" w:ascii="方正仿宋_GBK" w:hAnsi="方正仿宋_GBK" w:cs="方正仿宋_GBK"/>
          <w:bCs/>
          <w:szCs w:val="32"/>
          <w:shd w:val="clear" w:color="auto" w:fill="FFFFFF"/>
        </w:rPr>
        <w:t>甲霜恶霉灵、</w:t>
      </w:r>
      <w:r>
        <w:rPr>
          <w:bCs/>
          <w:szCs w:val="32"/>
        </w:rPr>
        <w:t>50</w:t>
      </w:r>
      <w:r>
        <w:rPr>
          <w:bCs/>
          <w:szCs w:val="32"/>
          <w:shd w:val="clear" w:color="auto" w:fill="FFFFFF"/>
        </w:rPr>
        <w:t>%</w:t>
      </w:r>
      <w:r>
        <w:rPr>
          <w:rFonts w:hint="eastAsia" w:ascii="方正仿宋_GBK" w:hAnsi="方正仿宋_GBK" w:cs="方正仿宋_GBK"/>
          <w:bCs/>
          <w:szCs w:val="32"/>
        </w:rPr>
        <w:t>菌核</w:t>
      </w:r>
      <w:r>
        <w:rPr>
          <w:rFonts w:hint="eastAsia" w:ascii="方正仿宋_GBK" w:hAnsi="方正仿宋_GBK" w:cs="方正仿宋_GBK"/>
          <w:bCs/>
          <w:szCs w:val="32"/>
          <w:shd w:val="clear" w:color="auto" w:fill="FFFFFF"/>
        </w:rPr>
        <w:t>•</w:t>
      </w:r>
      <w:r>
        <w:rPr>
          <w:rFonts w:hint="eastAsia" w:ascii="方正仿宋_GBK" w:hAnsi="方正仿宋_GBK" w:cs="方正仿宋_GBK"/>
          <w:bCs/>
          <w:szCs w:val="32"/>
        </w:rPr>
        <w:t>福美双可湿性粉剂等药剂</w:t>
      </w:r>
      <w:r>
        <w:rPr>
          <w:rFonts w:hint="eastAsia" w:ascii="方正仿宋_GBK" w:hAnsi="方正仿宋_GBK" w:cs="方正仿宋_GBK"/>
          <w:bCs/>
          <w:szCs w:val="32"/>
          <w:shd w:val="clear" w:color="auto" w:fill="FFFFFF"/>
        </w:rPr>
        <w:t>防治，开花后期及时摘除老黄病叶。</w:t>
      </w:r>
    </w:p>
    <w:p>
      <w:pPr>
        <w:spacing w:line="560" w:lineRule="exact"/>
        <w:ind w:firstLine="632" w:firstLineChars="200"/>
        <w:rPr>
          <w:rFonts w:ascii="方正仿宋_GBK" w:hAnsi="方正仿宋_GBK" w:cs="方正仿宋_GBK"/>
          <w:bCs/>
          <w:szCs w:val="32"/>
        </w:rPr>
      </w:pPr>
      <w:r>
        <w:rPr>
          <w:b/>
          <w:szCs w:val="32"/>
          <w:shd w:val="clear" w:color="auto" w:fill="FFFFFF"/>
        </w:rPr>
        <w:t>4</w:t>
      </w:r>
      <w:r>
        <w:rPr>
          <w:rFonts w:hint="eastAsia" w:ascii="方正仿宋_GBK" w:hAnsi="方正仿宋_GBK" w:cs="方正仿宋_GBK"/>
          <w:b/>
          <w:szCs w:val="32"/>
          <w:shd w:val="clear" w:color="auto" w:fill="FFFFFF"/>
        </w:rPr>
        <w:t>.蚜虫：</w:t>
      </w:r>
      <w:r>
        <w:rPr>
          <w:rFonts w:hint="eastAsia" w:ascii="方正仿宋_GBK" w:hAnsi="方正仿宋_GBK" w:cs="方正仿宋_GBK"/>
          <w:bCs/>
          <w:szCs w:val="32"/>
          <w:shd w:val="clear" w:color="auto" w:fill="FFFFFF"/>
        </w:rPr>
        <w:t>使用</w:t>
      </w:r>
      <w:r>
        <w:rPr>
          <w:bCs/>
          <w:szCs w:val="32"/>
          <w:shd w:val="clear" w:color="auto" w:fill="FFFFFF"/>
        </w:rPr>
        <w:t>25%</w:t>
      </w:r>
      <w:r>
        <w:rPr>
          <w:rFonts w:hint="eastAsia" w:ascii="方正仿宋_GBK" w:hAnsi="方正仿宋_GBK" w:cs="方正仿宋_GBK"/>
          <w:bCs/>
          <w:szCs w:val="32"/>
          <w:shd w:val="clear" w:color="auto" w:fill="FFFFFF"/>
        </w:rPr>
        <w:t>大功牛噻虫嗪颗粒剂和</w:t>
      </w:r>
      <w:r>
        <w:rPr>
          <w:bCs/>
          <w:szCs w:val="32"/>
          <w:shd w:val="clear" w:color="auto" w:fill="FFFFFF"/>
        </w:rPr>
        <w:t>5%</w:t>
      </w:r>
      <w:r>
        <w:rPr>
          <w:rFonts w:hint="eastAsia" w:ascii="方正仿宋_GBK" w:hAnsi="方正仿宋_GBK" w:cs="方正仿宋_GBK"/>
          <w:bCs/>
          <w:szCs w:val="32"/>
          <w:shd w:val="clear" w:color="auto" w:fill="FFFFFF"/>
        </w:rPr>
        <w:t>瑞功微乳剂混配或单独使用。</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5</w:t>
      </w:r>
      <w:r>
        <w:rPr>
          <w:rFonts w:hint="eastAsia" w:ascii="方正仿宋_GBK" w:hAnsi="方正仿宋_GBK" w:cs="方正仿宋_GBK"/>
          <w:b/>
          <w:szCs w:val="32"/>
          <w:shd w:val="clear" w:color="auto" w:fill="FFFFFF"/>
        </w:rPr>
        <w:t>.地老虎：</w:t>
      </w:r>
      <w:r>
        <w:rPr>
          <w:rFonts w:hint="eastAsia" w:ascii="方正仿宋_GBK" w:hAnsi="方正仿宋_GBK" w:cs="方正仿宋_GBK"/>
          <w:bCs/>
          <w:szCs w:val="32"/>
          <w:shd w:val="clear" w:color="auto" w:fill="FFFFFF"/>
        </w:rPr>
        <w:t>用</w:t>
      </w:r>
      <w:r>
        <w:rPr>
          <w:bCs/>
          <w:szCs w:val="32"/>
          <w:shd w:val="clear" w:color="auto" w:fill="FFFFFF"/>
        </w:rPr>
        <w:t>4</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高效氯氰菊酯或</w:t>
      </w:r>
      <w:r>
        <w:rPr>
          <w:bCs/>
          <w:szCs w:val="32"/>
          <w:shd w:val="clear" w:color="auto" w:fill="FFFFFF"/>
        </w:rPr>
        <w:t>5</w:t>
      </w:r>
      <w:r>
        <w:rPr>
          <w:rFonts w:hint="eastAsia" w:ascii="方正仿宋_GBK" w:hAnsi="方正仿宋_GBK" w:cs="方正仿宋_GBK"/>
          <w:bCs/>
          <w:szCs w:val="32"/>
          <w:shd w:val="clear" w:color="auto" w:fill="FFFFFF"/>
        </w:rPr>
        <w:t>.</w:t>
      </w:r>
      <w:r>
        <w:rPr>
          <w:bCs/>
          <w:szCs w:val="32"/>
          <w:shd w:val="clear" w:color="auto" w:fill="FFFFFF"/>
        </w:rPr>
        <w:t>7%</w:t>
      </w:r>
      <w:r>
        <w:rPr>
          <w:rFonts w:hint="eastAsia" w:ascii="方正仿宋_GBK" w:hAnsi="方正仿宋_GBK" w:cs="方正仿宋_GBK"/>
          <w:bCs/>
          <w:szCs w:val="32"/>
          <w:shd w:val="clear" w:color="auto" w:fill="FFFFFF"/>
        </w:rPr>
        <w:t>氟氯氰菊酯兑水</w:t>
      </w:r>
      <w:r>
        <w:rPr>
          <w:bCs/>
          <w:szCs w:val="32"/>
          <w:shd w:val="clear" w:color="auto" w:fill="FFFFFF"/>
        </w:rPr>
        <w:t>30</w:t>
      </w:r>
      <w:r>
        <w:rPr>
          <w:rFonts w:hint="eastAsia" w:ascii="方正仿宋_GBK" w:hAnsi="方正仿宋_GBK" w:cs="方正仿宋_GBK"/>
          <w:bCs/>
          <w:szCs w:val="32"/>
          <w:shd w:val="clear" w:color="auto" w:fill="FFFFFF"/>
        </w:rPr>
        <w:t>-</w:t>
      </w:r>
      <w:r>
        <w:rPr>
          <w:bCs/>
          <w:szCs w:val="32"/>
          <w:shd w:val="clear" w:color="auto" w:fill="FFFFFF"/>
        </w:rPr>
        <w:t>40</w:t>
      </w:r>
      <w:r>
        <w:rPr>
          <w:rFonts w:hint="eastAsia" w:ascii="方正仿宋_GBK" w:hAnsi="方正仿宋_GBK" w:cs="方正仿宋_GBK"/>
          <w:bCs/>
          <w:szCs w:val="32"/>
          <w:shd w:val="clear" w:color="auto" w:fill="FFFFFF"/>
        </w:rPr>
        <w:t>公斤喷雾防治。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6</w:t>
      </w:r>
      <w:r>
        <w:rPr>
          <w:rFonts w:hint="eastAsia" w:ascii="方正仿宋_GBK" w:hAnsi="方正仿宋_GBK" w:cs="方正仿宋_GBK"/>
          <w:b/>
          <w:szCs w:val="32"/>
          <w:shd w:val="clear" w:color="auto" w:fill="FFFFFF"/>
        </w:rPr>
        <w:t>.马铃薯晚疫病：</w:t>
      </w:r>
      <w:r>
        <w:rPr>
          <w:bCs/>
          <w:szCs w:val="32"/>
          <w:shd w:val="clear" w:color="auto" w:fill="FFFFFF"/>
        </w:rPr>
        <w:t>25%</w:t>
      </w:r>
      <w:r>
        <w:rPr>
          <w:rFonts w:hint="eastAsia" w:ascii="方正仿宋_GBK" w:hAnsi="方正仿宋_GBK" w:cs="方正仿宋_GBK"/>
          <w:bCs/>
          <w:szCs w:val="32"/>
          <w:shd w:val="clear" w:color="auto" w:fill="FFFFFF"/>
        </w:rPr>
        <w:t>嘧菌酯悬浮剂、</w:t>
      </w:r>
      <w:r>
        <w:rPr>
          <w:bCs/>
          <w:szCs w:val="32"/>
          <w:shd w:val="clear" w:color="auto" w:fill="FFFFFF"/>
        </w:rPr>
        <w:t>56%</w:t>
      </w:r>
      <w:r>
        <w:rPr>
          <w:rFonts w:hint="eastAsia" w:ascii="方正仿宋_GBK" w:hAnsi="方正仿宋_GBK" w:cs="方正仿宋_GBK"/>
          <w:bCs/>
          <w:szCs w:val="32"/>
          <w:shd w:val="clear" w:color="auto" w:fill="FFFFFF"/>
        </w:rPr>
        <w:t>百菌清·嘧菌酯悬浮剂、</w:t>
      </w:r>
      <w:r>
        <w:rPr>
          <w:bCs/>
          <w:szCs w:val="32"/>
          <w:shd w:val="clear" w:color="auto" w:fill="FFFFFF"/>
        </w:rPr>
        <w:t>23</w:t>
      </w:r>
      <w:r>
        <w:rPr>
          <w:rFonts w:hint="eastAsia" w:ascii="方正仿宋_GBK" w:hAnsi="方正仿宋_GBK" w:cs="方正仿宋_GBK"/>
          <w:bCs/>
          <w:szCs w:val="32"/>
          <w:shd w:val="clear" w:color="auto" w:fill="FFFFFF"/>
        </w:rPr>
        <w:t>.</w:t>
      </w:r>
      <w:r>
        <w:rPr>
          <w:bCs/>
          <w:szCs w:val="32"/>
          <w:shd w:val="clear" w:color="auto" w:fill="FFFFFF"/>
        </w:rPr>
        <w:t>4%</w:t>
      </w:r>
      <w:r>
        <w:rPr>
          <w:rFonts w:hint="eastAsia" w:ascii="方正仿宋_GBK" w:hAnsi="方正仿宋_GBK" w:cs="方正仿宋_GBK"/>
          <w:bCs/>
          <w:szCs w:val="32"/>
          <w:shd w:val="clear" w:color="auto" w:fill="FFFFFF"/>
        </w:rPr>
        <w:t>双炔酰菌胺悬浮剂、</w:t>
      </w:r>
      <w:r>
        <w:rPr>
          <w:bCs/>
          <w:szCs w:val="32"/>
          <w:shd w:val="clear" w:color="auto" w:fill="FFFFFF"/>
        </w:rPr>
        <w:t>68%</w:t>
      </w:r>
      <w:r>
        <w:rPr>
          <w:rFonts w:hint="eastAsia" w:ascii="方正仿宋_GBK" w:hAnsi="方正仿宋_GBK" w:cs="方正仿宋_GBK"/>
          <w:bCs/>
          <w:szCs w:val="32"/>
          <w:shd w:val="clear" w:color="auto" w:fill="FFFFFF"/>
        </w:rPr>
        <w:t>精甲霜灵•代森锰锌水分散粒剂、</w:t>
      </w:r>
      <w:r>
        <w:rPr>
          <w:bCs/>
          <w:szCs w:val="32"/>
          <w:shd w:val="clear" w:color="auto" w:fill="FFFFFF"/>
        </w:rPr>
        <w:t>80%</w:t>
      </w:r>
      <w:r>
        <w:rPr>
          <w:rFonts w:hint="eastAsia" w:ascii="方正仿宋_GBK" w:hAnsi="方正仿宋_GBK" w:cs="方正仿宋_GBK"/>
          <w:bCs/>
          <w:szCs w:val="32"/>
          <w:shd w:val="clear" w:color="auto" w:fill="FFFFFF"/>
        </w:rPr>
        <w:t>代森锰锌可湿性粉剂、杀毒矾、</w:t>
      </w:r>
      <w:r>
        <w:rPr>
          <w:bCs/>
          <w:szCs w:val="32"/>
          <w:shd w:val="clear" w:color="auto" w:fill="FFFFFF"/>
        </w:rPr>
        <w:t>64%</w:t>
      </w:r>
      <w:r>
        <w:rPr>
          <w:rFonts w:hint="eastAsia" w:ascii="方正仿宋_GBK" w:hAnsi="方正仿宋_GBK" w:cs="方正仿宋_GBK"/>
          <w:bCs/>
          <w:szCs w:val="32"/>
          <w:shd w:val="clear" w:color="auto" w:fill="FFFFFF"/>
        </w:rPr>
        <w:t>恶霜灵•代森锰锌可湿性粉剂、</w:t>
      </w:r>
      <w:r>
        <w:rPr>
          <w:bCs/>
          <w:szCs w:val="32"/>
          <w:shd w:val="clear" w:color="auto" w:fill="FFFFFF"/>
        </w:rPr>
        <w:t>39%</w:t>
      </w:r>
      <w:r>
        <w:rPr>
          <w:rFonts w:hint="eastAsia" w:ascii="方正仿宋_GBK" w:hAnsi="方正仿宋_GBK" w:cs="方正仿宋_GBK"/>
          <w:bCs/>
          <w:szCs w:val="32"/>
          <w:shd w:val="clear" w:color="auto" w:fill="FFFFFF"/>
        </w:rPr>
        <w:t>精甲霜灵•嘧菌酯悬浮剂、</w:t>
      </w:r>
      <w:r>
        <w:rPr>
          <w:bCs/>
          <w:szCs w:val="32"/>
          <w:shd w:val="clear" w:color="auto" w:fill="FFFFFF"/>
        </w:rPr>
        <w:t>44%</w:t>
      </w:r>
      <w:r>
        <w:rPr>
          <w:rFonts w:hint="eastAsia" w:ascii="方正仿宋_GBK" w:hAnsi="方正仿宋_GBK" w:cs="方正仿宋_GBK"/>
          <w:bCs/>
          <w:szCs w:val="32"/>
          <w:shd w:val="clear" w:color="auto" w:fill="FFFFFF"/>
        </w:rPr>
        <w:t>精甲霜灵•百菌清悬浮剂任选一种药剂防治。</w:t>
      </w:r>
    </w:p>
    <w:p>
      <w:pPr>
        <w:spacing w:line="560" w:lineRule="exact"/>
        <w:ind w:firstLine="3160" w:firstLineChars="1000"/>
        <w:rPr>
          <w:rFonts w:ascii="方正楷体_GBK" w:hAnsi="方正楷体_GBK" w:eastAsia="方正楷体_GBK" w:cs="方正楷体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5</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6</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（一）作物生育进程</w:t>
      </w:r>
    </w:p>
    <w:p>
      <w:pPr>
        <w:spacing w:line="560" w:lineRule="exact"/>
        <w:ind w:firstLine="632" w:firstLineChars="200"/>
        <w:rPr>
          <w:rFonts w:ascii="方正仿宋_GBK" w:hAnsi="方正仿宋_GBK" w:cs="方正仿宋_GBK"/>
          <w:bCs/>
          <w:szCs w:val="32"/>
          <w:shd w:val="clear" w:color="auto" w:fill="FFFFFF"/>
        </w:rPr>
      </w:pPr>
      <w:r>
        <w:rPr>
          <w:rFonts w:hint="eastAsia" w:ascii="方正仿宋_GBK" w:hAnsi="方正仿宋_GBK" w:cs="方正仿宋_GBK"/>
          <w:bCs/>
          <w:szCs w:val="32"/>
          <w:shd w:val="clear" w:color="auto" w:fill="FFFFFF"/>
        </w:rPr>
        <w:t>水稻：移栽-分蘖期-拔节期；玉米：拔节-抽穗扬花-灌浆期；甘薯：移栽-生长分枝期；小麦：成熟-收获期；春洋芋：块茎膨大期-收获期。</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（二）灾害性天气及应对技术措施</w:t>
      </w:r>
    </w:p>
    <w:p>
      <w:pPr>
        <w:widowControl/>
        <w:spacing w:line="560" w:lineRule="exact"/>
        <w:ind w:firstLine="632" w:firstLineChars="200"/>
        <w:rPr>
          <w:rFonts w:ascii="方正仿宋_GBK" w:hAnsi="方正仿宋_GBK" w:cs="方正仿宋_GBK"/>
          <w:bCs/>
          <w:szCs w:val="32"/>
        </w:rPr>
      </w:pPr>
      <w:r>
        <w:rPr>
          <w:b/>
          <w:szCs w:val="32"/>
          <w:shd w:val="clear" w:color="auto" w:fill="FFFFFF"/>
        </w:rPr>
        <w:t>1</w:t>
      </w:r>
      <w:r>
        <w:rPr>
          <w:rFonts w:hint="eastAsia" w:ascii="方正仿宋_GBK" w:hAnsi="方正仿宋_GBK" w:cs="方正仿宋_GBK"/>
          <w:b/>
          <w:szCs w:val="32"/>
          <w:shd w:val="clear" w:color="auto" w:fill="FFFFFF"/>
        </w:rPr>
        <w:t>.灾害性天气：一是</w:t>
      </w:r>
      <w:r>
        <w:rPr>
          <w:rFonts w:hint="eastAsia" w:ascii="方正仿宋_GBK" w:hAnsi="方正仿宋_GBK" w:cs="方正仿宋_GBK"/>
          <w:bCs/>
          <w:kern w:val="0"/>
          <w:szCs w:val="32"/>
        </w:rPr>
        <w:t>低温阴雨天气（俗称梅雨季节），影响水稻分蘖成穗和幼穗分化，降低成穗率。</w:t>
      </w:r>
      <w:r>
        <w:rPr>
          <w:rFonts w:hint="eastAsia" w:ascii="方正仿宋_GBK" w:hAnsi="方正仿宋_GBK" w:cs="方正仿宋_GBK"/>
          <w:bCs/>
          <w:szCs w:val="32"/>
        </w:rPr>
        <w:t>持续低温阴雨天气，影响玉米扬花授粉，导致玉米秃尖缺粒，影响</w:t>
      </w:r>
      <w:r>
        <w:rPr>
          <w:rFonts w:hint="eastAsia" w:ascii="方正仿宋_GBK" w:hAnsi="方正仿宋_GBK" w:cs="方正仿宋_GBK"/>
          <w:bCs/>
          <w:kern w:val="0"/>
          <w:szCs w:val="32"/>
        </w:rPr>
        <w:t>小麦和油菜等小春作物收晒等。</w:t>
      </w:r>
      <w:r>
        <w:rPr>
          <w:rFonts w:hint="eastAsia" w:ascii="方正仿宋_GBK" w:hAnsi="方正仿宋_GBK" w:cs="方正仿宋_GBK"/>
          <w:b/>
          <w:kern w:val="0"/>
          <w:szCs w:val="32"/>
        </w:rPr>
        <w:t>二是</w:t>
      </w:r>
      <w:r>
        <w:rPr>
          <w:rFonts w:hint="eastAsia" w:ascii="方正仿宋_GBK" w:hAnsi="方正仿宋_GBK" w:cs="方正仿宋_GBK"/>
          <w:bCs/>
          <w:kern w:val="0"/>
          <w:szCs w:val="32"/>
        </w:rPr>
        <w:t>大风冰雹，容易造成大春和小春在土作物受灾，对玉米影响较大，容易引起玉米倒伏。</w:t>
      </w:r>
      <w:r>
        <w:rPr>
          <w:rFonts w:hint="eastAsia" w:ascii="方正仿宋_GBK" w:hAnsi="方正仿宋_GBK" w:cs="方正仿宋_GBK"/>
          <w:b/>
          <w:kern w:val="0"/>
          <w:szCs w:val="32"/>
        </w:rPr>
        <w:t>三是</w:t>
      </w:r>
      <w:r>
        <w:rPr>
          <w:rFonts w:hint="eastAsia" w:ascii="方正仿宋_GBK" w:hAnsi="方正仿宋_GBK" w:cs="方正仿宋_GBK"/>
          <w:bCs/>
          <w:kern w:val="0"/>
          <w:szCs w:val="32"/>
        </w:rPr>
        <w:t>洪涝灾害</w:t>
      </w:r>
      <w:r>
        <w:rPr>
          <w:rFonts w:hint="eastAsia" w:ascii="方正仿宋_GBK" w:hAnsi="方正仿宋_GBK" w:cs="方正仿宋_GBK"/>
          <w:bCs/>
          <w:szCs w:val="32"/>
        </w:rPr>
        <w:t>天气，造成对大春作物淹没或冲毁。</w:t>
      </w:r>
    </w:p>
    <w:p>
      <w:pPr>
        <w:widowControl/>
        <w:spacing w:line="560" w:lineRule="exact"/>
        <w:ind w:firstLine="632" w:firstLineChars="200"/>
        <w:rPr>
          <w:rFonts w:ascii="方正仿宋_GBK" w:hAnsi="方正仿宋_GBK" w:cs="方正仿宋_GBK"/>
          <w:bCs/>
          <w:szCs w:val="32"/>
        </w:rPr>
      </w:pPr>
      <w:r>
        <w:rPr>
          <w:b/>
          <w:szCs w:val="32"/>
          <w:shd w:val="clear" w:color="auto" w:fill="FFFFFF"/>
        </w:rPr>
        <w:t>2</w:t>
      </w:r>
      <w:r>
        <w:rPr>
          <w:rFonts w:hint="eastAsia" w:ascii="方正仿宋_GBK" w:hAnsi="方正仿宋_GBK" w:cs="方正仿宋_GBK"/>
          <w:b/>
          <w:szCs w:val="32"/>
          <w:shd w:val="clear" w:color="auto" w:fill="FFFFFF"/>
        </w:rPr>
        <w:t>.应对技术措施：一是</w:t>
      </w:r>
      <w:r>
        <w:rPr>
          <w:rFonts w:hint="eastAsia" w:ascii="方正仿宋_GBK" w:hAnsi="方正仿宋_GBK" w:cs="方正仿宋_GBK"/>
          <w:bCs/>
          <w:szCs w:val="32"/>
          <w:shd w:val="clear" w:color="auto" w:fill="FFFFFF"/>
        </w:rPr>
        <w:t>适期早播早栽，推广旱育秧技术、培育壮秧，测土配方施肥。</w:t>
      </w:r>
      <w:r>
        <w:rPr>
          <w:rFonts w:hint="eastAsia" w:ascii="方正仿宋_GBK" w:hAnsi="方正仿宋_GBK" w:cs="方正仿宋_GBK"/>
          <w:b/>
          <w:szCs w:val="32"/>
          <w:shd w:val="clear" w:color="auto" w:fill="FFFFFF"/>
        </w:rPr>
        <w:t>二是</w:t>
      </w:r>
      <w:r>
        <w:rPr>
          <w:rFonts w:hint="eastAsia" w:ascii="方正仿宋_GBK" w:hAnsi="方正仿宋_GBK" w:cs="方正仿宋_GBK"/>
          <w:bCs/>
          <w:szCs w:val="32"/>
          <w:shd w:val="clear" w:color="auto" w:fill="FFFFFF"/>
        </w:rPr>
        <w:t>及时早中耕培土，防治作物倒伏。</w:t>
      </w:r>
      <w:r>
        <w:rPr>
          <w:rFonts w:hint="eastAsia" w:ascii="方正仿宋_GBK" w:hAnsi="方正仿宋_GBK" w:cs="方正仿宋_GBK"/>
          <w:b/>
          <w:szCs w:val="32"/>
          <w:shd w:val="clear" w:color="auto" w:fill="FFFFFF"/>
        </w:rPr>
        <w:t>三是</w:t>
      </w:r>
      <w:r>
        <w:rPr>
          <w:rFonts w:hint="eastAsia" w:ascii="方正仿宋_GBK" w:hAnsi="方正仿宋_GBK" w:cs="方正仿宋_GBK"/>
          <w:bCs/>
          <w:szCs w:val="32"/>
          <w:shd w:val="clear" w:color="auto" w:fill="FFFFFF"/>
        </w:rPr>
        <w:t>作物被大风吹倒后，立即扶正，若不能扶正，应及时改种，尽量减少产量损失。</w:t>
      </w:r>
      <w:r>
        <w:rPr>
          <w:rFonts w:hint="eastAsia" w:ascii="方正仿宋_GBK" w:hAnsi="方正仿宋_GBK" w:cs="方正仿宋_GBK"/>
          <w:b/>
          <w:szCs w:val="32"/>
          <w:shd w:val="clear" w:color="auto" w:fill="FFFFFF"/>
        </w:rPr>
        <w:t>四是</w:t>
      </w:r>
      <w:r>
        <w:rPr>
          <w:rFonts w:hint="eastAsia" w:ascii="方正仿宋_GBK" w:hAnsi="方正仿宋_GBK" w:cs="方正仿宋_GBK"/>
          <w:bCs/>
          <w:szCs w:val="32"/>
          <w:shd w:val="clear" w:color="auto" w:fill="FFFFFF"/>
        </w:rPr>
        <w:t>应加强受灾后的作物田间肥水管理，补施一次追肥，亩用尿素</w:t>
      </w:r>
      <w:r>
        <w:rPr>
          <w:bCs/>
          <w:szCs w:val="32"/>
          <w:shd w:val="clear" w:color="auto" w:fill="FFFFFF"/>
        </w:rPr>
        <w:t>4</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公斤兑清粪水</w:t>
      </w:r>
      <w:r>
        <w:rPr>
          <w:bCs/>
          <w:szCs w:val="32"/>
          <w:shd w:val="clear" w:color="auto" w:fill="FFFFFF"/>
        </w:rPr>
        <w:t>750</w:t>
      </w:r>
      <w:r>
        <w:rPr>
          <w:rFonts w:hint="eastAsia" w:ascii="方正仿宋_GBK" w:hAnsi="方正仿宋_GBK" w:cs="方正仿宋_GBK"/>
          <w:bCs/>
          <w:szCs w:val="32"/>
          <w:shd w:val="clear" w:color="auto" w:fill="FFFFFF"/>
        </w:rPr>
        <w:t>-</w:t>
      </w:r>
      <w:r>
        <w:rPr>
          <w:bCs/>
          <w:szCs w:val="32"/>
          <w:shd w:val="clear" w:color="auto" w:fill="FFFFFF"/>
        </w:rPr>
        <w:t>1000</w:t>
      </w:r>
      <w:r>
        <w:rPr>
          <w:rFonts w:hint="eastAsia" w:ascii="方正仿宋_GBK" w:hAnsi="方正仿宋_GBK" w:cs="方正仿宋_GBK"/>
          <w:bCs/>
          <w:szCs w:val="32"/>
          <w:shd w:val="clear" w:color="auto" w:fill="FFFFFF"/>
        </w:rPr>
        <w:t>公斤淋施。</w:t>
      </w:r>
      <w:r>
        <w:rPr>
          <w:rFonts w:hint="eastAsia" w:ascii="方正仿宋_GBK" w:hAnsi="方正仿宋_GBK" w:cs="方正仿宋_GBK"/>
          <w:b/>
          <w:kern w:val="0"/>
          <w:szCs w:val="32"/>
        </w:rPr>
        <w:t>五是</w:t>
      </w:r>
      <w:r>
        <w:rPr>
          <w:rFonts w:hint="eastAsia" w:ascii="方正仿宋_GBK" w:hAnsi="方正仿宋_GBK" w:cs="方正仿宋_GBK"/>
          <w:bCs/>
          <w:kern w:val="0"/>
          <w:szCs w:val="32"/>
        </w:rPr>
        <w:t>及时清理边沟，保持排水畅通。</w:t>
      </w:r>
      <w:r>
        <w:rPr>
          <w:rFonts w:hint="eastAsia" w:ascii="方正仿宋_GBK" w:hAnsi="方正仿宋_GBK" w:cs="方正仿宋_GBK"/>
          <w:b/>
          <w:kern w:val="0"/>
          <w:szCs w:val="32"/>
        </w:rPr>
        <w:t>六是</w:t>
      </w:r>
      <w:r>
        <w:rPr>
          <w:rFonts w:hint="eastAsia" w:ascii="方正仿宋_GBK" w:hAnsi="方正仿宋_GBK" w:cs="方正仿宋_GBK"/>
          <w:bCs/>
          <w:kern w:val="0"/>
          <w:szCs w:val="32"/>
        </w:rPr>
        <w:t>玉米采用人工辅助授粉技术，可以减轻阴雨或干旱天气对玉米结实率的影响。</w:t>
      </w:r>
      <w:r>
        <w:rPr>
          <w:rFonts w:hint="eastAsia" w:ascii="方正仿宋_GBK" w:hAnsi="方正仿宋_GBK" w:cs="方正仿宋_GBK"/>
          <w:b/>
          <w:kern w:val="0"/>
          <w:szCs w:val="32"/>
        </w:rPr>
        <w:t>七是</w:t>
      </w:r>
      <w:r>
        <w:rPr>
          <w:rFonts w:hint="eastAsia" w:ascii="方正仿宋_GBK" w:hAnsi="方正仿宋_GBK" w:cs="方正仿宋_GBK"/>
          <w:bCs/>
          <w:szCs w:val="32"/>
        </w:rPr>
        <w:t>洪水退后及时清除农田里於泥、扶正苗子，造成绝收应及时改种和补种。</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.玉米大螟：</w:t>
      </w:r>
      <w:r>
        <w:rPr>
          <w:rFonts w:hint="eastAsia" w:ascii="方正仿宋_GBK" w:hAnsi="方正仿宋_GBK" w:cs="方正仿宋_GBK"/>
          <w:bCs/>
          <w:szCs w:val="32"/>
          <w:shd w:val="clear" w:color="auto" w:fill="FFFFFF"/>
        </w:rPr>
        <w:t>苏云金杆菌或者甲维盐+氯虫苯甲酰胺喷施，连用</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3</w:t>
      </w:r>
      <w:r>
        <w:rPr>
          <w:rFonts w:hint="eastAsia" w:ascii="方正仿宋_GBK" w:hAnsi="方正仿宋_GBK" w:cs="方正仿宋_GBK"/>
          <w:bCs/>
          <w:szCs w:val="32"/>
          <w:shd w:val="clear" w:color="auto" w:fill="FFFFFF"/>
        </w:rPr>
        <w:t>次，每次间隔</w:t>
      </w:r>
      <w:r>
        <w:rPr>
          <w:bCs/>
          <w:szCs w:val="32"/>
          <w:shd w:val="clear" w:color="auto" w:fill="FFFFFF"/>
        </w:rPr>
        <w:t>5</w:t>
      </w:r>
      <w:r>
        <w:rPr>
          <w:rFonts w:hint="eastAsia" w:ascii="方正仿宋_GBK" w:hAnsi="方正仿宋_GBK" w:cs="方正仿宋_GBK"/>
          <w:bCs/>
          <w:szCs w:val="32"/>
          <w:shd w:val="clear" w:color="auto" w:fill="FFFFFF"/>
        </w:rPr>
        <w:t>-</w:t>
      </w:r>
      <w:r>
        <w:rPr>
          <w:bCs/>
          <w:szCs w:val="32"/>
          <w:shd w:val="clear" w:color="auto" w:fill="FFFFFF"/>
        </w:rPr>
        <w:t>7</w:t>
      </w:r>
      <w:r>
        <w:rPr>
          <w:rFonts w:hint="eastAsia" w:ascii="方正仿宋_GBK" w:hAnsi="方正仿宋_GBK" w:cs="方正仿宋_GBK"/>
          <w:bCs/>
          <w:szCs w:val="32"/>
          <w:shd w:val="clear" w:color="auto" w:fill="FFFFFF"/>
        </w:rPr>
        <w:t>天防治一次。</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.玉米螟：</w:t>
      </w:r>
      <w:r>
        <w:rPr>
          <w:rFonts w:hint="eastAsia" w:ascii="方正仿宋_GBK" w:hAnsi="方正仿宋_GBK" w:cs="方正仿宋_GBK"/>
          <w:bCs/>
          <w:szCs w:val="32"/>
          <w:shd w:val="clear" w:color="auto" w:fill="FFFFFF"/>
        </w:rPr>
        <w:t>在玉米大喇叭口期用辛硫磷颗粒剂防治玉米螟，或用敌百虫、高氯、甲维盐、氯虫苯甲酰胺、氟虫双酰胺等药剂喷雾防治。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3</w:t>
      </w:r>
      <w:r>
        <w:rPr>
          <w:rFonts w:hint="eastAsia" w:ascii="方正仿宋_GBK" w:hAnsi="方正仿宋_GBK" w:cs="方正仿宋_GBK"/>
          <w:b/>
          <w:szCs w:val="32"/>
          <w:shd w:val="clear" w:color="auto" w:fill="FFFFFF"/>
        </w:rPr>
        <w:t>.玉米蚜虫：</w:t>
      </w:r>
      <w:r>
        <w:rPr>
          <w:rFonts w:hint="eastAsia" w:ascii="方正仿宋_GBK" w:hAnsi="方正仿宋_GBK" w:cs="方正仿宋_GBK"/>
          <w:bCs/>
          <w:szCs w:val="32"/>
          <w:shd w:val="clear" w:color="auto" w:fill="FFFFFF"/>
        </w:rPr>
        <w:t>任选啶虫脒、吡虫啉、噻虫嗪、烯啶虫胺、吡蚜酮、噻虫啉、呋虫胺等药剂进行防治，注意交替使用，也可以同时混合高氯或者联苯菊酯、溴氰菊酯等菊酯类农药喷雾防治。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4</w:t>
      </w:r>
      <w:r>
        <w:rPr>
          <w:rFonts w:hint="eastAsia" w:ascii="方正仿宋_GBK" w:hAnsi="方正仿宋_GBK" w:cs="方正仿宋_GBK"/>
          <w:b/>
          <w:szCs w:val="32"/>
          <w:shd w:val="clear" w:color="auto" w:fill="FFFFFF"/>
        </w:rPr>
        <w:t>.玉米粘虫：</w:t>
      </w:r>
      <w:r>
        <w:rPr>
          <w:rFonts w:hint="eastAsia" w:ascii="方正仿宋_GBK" w:hAnsi="方正仿宋_GBK" w:cs="方正仿宋_GBK"/>
          <w:bCs/>
          <w:szCs w:val="32"/>
          <w:shd w:val="clear" w:color="auto" w:fill="FFFFFF"/>
        </w:rPr>
        <w:t>选用</w:t>
      </w:r>
      <w:r>
        <w:rPr>
          <w:bCs/>
          <w:szCs w:val="32"/>
          <w:shd w:val="clear" w:color="auto" w:fill="FFFFFF"/>
        </w:rPr>
        <w:t>90%</w:t>
      </w:r>
      <w:r>
        <w:rPr>
          <w:rFonts w:hint="eastAsia" w:ascii="方正仿宋_GBK" w:hAnsi="方正仿宋_GBK" w:cs="方正仿宋_GBK"/>
          <w:bCs/>
          <w:szCs w:val="32"/>
          <w:shd w:val="clear" w:color="auto" w:fill="FFFFFF"/>
        </w:rPr>
        <w:t>敌百虫拌炒麸皮或炒棉仁饼</w:t>
      </w:r>
      <w:r>
        <w:rPr>
          <w:bCs/>
          <w:szCs w:val="32"/>
          <w:shd w:val="clear" w:color="auto" w:fill="FFFFFF"/>
        </w:rPr>
        <w:t>10</w:t>
      </w:r>
      <w:r>
        <w:rPr>
          <w:rFonts w:hint="eastAsia" w:ascii="方正仿宋_GBK" w:hAnsi="方正仿宋_GBK" w:cs="方正仿宋_GBK"/>
          <w:bCs/>
          <w:szCs w:val="32"/>
          <w:shd w:val="clear" w:color="auto" w:fill="FFFFFF"/>
        </w:rPr>
        <w:t>公斤，傍晚顺玉米行撒施进行诱杀防治。可用</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功夫乳油、</w:t>
      </w:r>
      <w:r>
        <w:rPr>
          <w:bCs/>
          <w:szCs w:val="32"/>
          <w:shd w:val="clear" w:color="auto" w:fill="FFFFFF"/>
        </w:rPr>
        <w:t>4</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高效氯氰菊酯乳油等药剂喷雾防治。虫龄大时要适当加大用药量、喷水量，喷药时间最好选在早晨或傍晚，以提高防治效果。</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5</w:t>
      </w:r>
      <w:r>
        <w:rPr>
          <w:rFonts w:hint="eastAsia" w:ascii="方正仿宋_GBK" w:hAnsi="方正仿宋_GBK" w:cs="方正仿宋_GBK"/>
          <w:b/>
          <w:szCs w:val="32"/>
          <w:shd w:val="clear" w:color="auto" w:fill="FFFFFF"/>
        </w:rPr>
        <w:t>.玉米锈病：</w:t>
      </w:r>
      <w:r>
        <w:rPr>
          <w:rFonts w:hint="eastAsia" w:ascii="方正仿宋_GBK" w:hAnsi="方正仿宋_GBK" w:cs="方正仿宋_GBK"/>
          <w:bCs/>
          <w:szCs w:val="32"/>
          <w:shd w:val="clear" w:color="auto" w:fill="FFFFFF"/>
        </w:rPr>
        <w:t>选用</w:t>
      </w:r>
      <w:r>
        <w:rPr>
          <w:bCs/>
          <w:szCs w:val="32"/>
          <w:shd w:val="clear" w:color="auto" w:fill="FFFFFF"/>
        </w:rPr>
        <w:t>12</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禾果利可湿性粉剂、</w:t>
      </w:r>
      <w:r>
        <w:rPr>
          <w:bCs/>
          <w:szCs w:val="32"/>
          <w:shd w:val="clear" w:color="auto" w:fill="FFFFFF"/>
        </w:rPr>
        <w:t>25%</w:t>
      </w:r>
      <w:r>
        <w:rPr>
          <w:rFonts w:hint="eastAsia" w:ascii="方正仿宋_GBK" w:hAnsi="方正仿宋_GBK" w:cs="方正仿宋_GBK"/>
          <w:bCs/>
          <w:szCs w:val="32"/>
          <w:shd w:val="clear" w:color="auto" w:fill="FFFFFF"/>
        </w:rPr>
        <w:t>三唑酮可湿性粉剂、</w:t>
      </w:r>
      <w:r>
        <w:rPr>
          <w:bCs/>
          <w:szCs w:val="32"/>
          <w:shd w:val="clear" w:color="auto" w:fill="FFFFFF"/>
        </w:rPr>
        <w:t>12</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速保利可湿性粉剂等药剂喷雾防治。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6</w:t>
      </w:r>
      <w:r>
        <w:rPr>
          <w:rFonts w:hint="eastAsia" w:ascii="方正仿宋_GBK" w:hAnsi="方正仿宋_GBK" w:cs="方正仿宋_GBK"/>
          <w:b/>
          <w:szCs w:val="32"/>
          <w:shd w:val="clear" w:color="auto" w:fill="FFFFFF"/>
        </w:rPr>
        <w:t>.玉米大、小斑病：</w:t>
      </w:r>
      <w:r>
        <w:rPr>
          <w:rFonts w:hint="eastAsia" w:ascii="方正仿宋_GBK" w:hAnsi="方正仿宋_GBK" w:cs="方正仿宋_GBK"/>
          <w:bCs/>
          <w:szCs w:val="32"/>
          <w:shd w:val="clear" w:color="auto" w:fill="FFFFFF"/>
        </w:rPr>
        <w:t>选用</w:t>
      </w:r>
      <w:r>
        <w:rPr>
          <w:bCs/>
          <w:szCs w:val="32"/>
          <w:shd w:val="clear" w:color="auto" w:fill="FFFFFF"/>
        </w:rPr>
        <w:t>50%</w:t>
      </w:r>
      <w:r>
        <w:rPr>
          <w:rFonts w:hint="eastAsia" w:ascii="方正仿宋_GBK" w:hAnsi="方正仿宋_GBK" w:cs="方正仿宋_GBK"/>
          <w:bCs/>
          <w:szCs w:val="32"/>
          <w:shd w:val="clear" w:color="auto" w:fill="FFFFFF"/>
        </w:rPr>
        <w:t>多菌灵可湿性粉剂、</w:t>
      </w:r>
      <w:r>
        <w:rPr>
          <w:bCs/>
          <w:szCs w:val="32"/>
          <w:shd w:val="clear" w:color="auto" w:fill="FFFFFF"/>
        </w:rPr>
        <w:t>70%</w:t>
      </w:r>
      <w:r>
        <w:rPr>
          <w:rFonts w:hint="eastAsia" w:ascii="方正仿宋_GBK" w:hAnsi="方正仿宋_GBK" w:cs="方正仿宋_GBK"/>
          <w:bCs/>
          <w:szCs w:val="32"/>
          <w:shd w:val="clear" w:color="auto" w:fill="FFFFFF"/>
        </w:rPr>
        <w:t>甲基托布津可湿性粉剂、</w:t>
      </w:r>
      <w:r>
        <w:rPr>
          <w:bCs/>
          <w:szCs w:val="32"/>
          <w:shd w:val="clear" w:color="auto" w:fill="FFFFFF"/>
        </w:rPr>
        <w:t>75%</w:t>
      </w:r>
      <w:r>
        <w:rPr>
          <w:rFonts w:hint="eastAsia" w:ascii="方正仿宋_GBK" w:hAnsi="方正仿宋_GBK" w:cs="方正仿宋_GBK"/>
          <w:bCs/>
          <w:szCs w:val="32"/>
          <w:shd w:val="clear" w:color="auto" w:fill="FFFFFF"/>
        </w:rPr>
        <w:t>百菌清可湿性粉剂等药剂进行喷雾防治，注意每隔</w:t>
      </w:r>
      <w:r>
        <w:rPr>
          <w:bCs/>
          <w:szCs w:val="32"/>
          <w:shd w:val="clear" w:color="auto" w:fill="FFFFFF"/>
        </w:rPr>
        <w:t>7</w:t>
      </w:r>
      <w:r>
        <w:rPr>
          <w:rFonts w:hint="eastAsia" w:ascii="方正仿宋_GBK" w:hAnsi="方正仿宋_GBK" w:cs="方正仿宋_GBK"/>
          <w:bCs/>
          <w:szCs w:val="32"/>
          <w:shd w:val="clear" w:color="auto" w:fill="FFFFFF"/>
        </w:rPr>
        <w:t>天喷施一次，连续喷施</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3</w:t>
      </w:r>
      <w:r>
        <w:rPr>
          <w:rFonts w:hint="eastAsia" w:ascii="方正仿宋_GBK" w:hAnsi="方正仿宋_GBK" w:cs="方正仿宋_GBK"/>
          <w:bCs/>
          <w:szCs w:val="32"/>
          <w:shd w:val="clear" w:color="auto" w:fill="FFFFFF"/>
        </w:rPr>
        <w:t>次。</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7</w:t>
      </w:r>
      <w:r>
        <w:rPr>
          <w:rFonts w:hint="eastAsia" w:ascii="方正仿宋_GBK" w:hAnsi="方正仿宋_GBK" w:cs="方正仿宋_GBK"/>
          <w:b/>
          <w:szCs w:val="32"/>
          <w:shd w:val="clear" w:color="auto" w:fill="FFFFFF"/>
        </w:rPr>
        <w:t>.玉米纹枯病：</w:t>
      </w:r>
      <w:r>
        <w:rPr>
          <w:rFonts w:hint="eastAsia" w:ascii="方正仿宋_GBK" w:hAnsi="方正仿宋_GBK" w:cs="方正仿宋_GBK"/>
          <w:bCs/>
          <w:szCs w:val="32"/>
          <w:shd w:val="clear" w:color="auto" w:fill="FFFFFF"/>
        </w:rPr>
        <w:t>发病初期选用</w:t>
      </w:r>
      <w:r>
        <w:rPr>
          <w:bCs/>
          <w:szCs w:val="32"/>
          <w:shd w:val="clear" w:color="auto" w:fill="FFFFFF"/>
        </w:rPr>
        <w:t>10%</w:t>
      </w:r>
      <w:r>
        <w:rPr>
          <w:rFonts w:hint="eastAsia" w:ascii="方正仿宋_GBK" w:hAnsi="方正仿宋_GBK" w:cs="方正仿宋_GBK"/>
          <w:bCs/>
          <w:szCs w:val="32"/>
          <w:shd w:val="clear" w:color="auto" w:fill="FFFFFF"/>
        </w:rPr>
        <w:t>的井岗霉素、</w:t>
      </w:r>
      <w:r>
        <w:rPr>
          <w:bCs/>
          <w:szCs w:val="32"/>
          <w:shd w:val="clear" w:color="auto" w:fill="FFFFFF"/>
        </w:rPr>
        <w:t>70%</w:t>
      </w:r>
      <w:r>
        <w:rPr>
          <w:rFonts w:hint="eastAsia" w:ascii="方正仿宋_GBK" w:hAnsi="方正仿宋_GBK" w:cs="方正仿宋_GBK"/>
          <w:bCs/>
          <w:szCs w:val="32"/>
          <w:shd w:val="clear" w:color="auto" w:fill="FFFFFF"/>
        </w:rPr>
        <w:t>的甲基托布津等药剂喷雾防治。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8</w:t>
      </w:r>
      <w:r>
        <w:rPr>
          <w:rFonts w:hint="eastAsia" w:ascii="方正仿宋_GBK" w:hAnsi="方正仿宋_GBK" w:cs="方正仿宋_GBK"/>
          <w:b/>
          <w:szCs w:val="32"/>
          <w:shd w:val="clear" w:color="auto" w:fill="FFFFFF"/>
        </w:rPr>
        <w:t>.水稻稻瘟病：</w:t>
      </w:r>
      <w:r>
        <w:rPr>
          <w:rFonts w:hint="eastAsia" w:ascii="方正仿宋_GBK" w:hAnsi="方正仿宋_GBK" w:cs="方正仿宋_GBK"/>
          <w:bCs/>
          <w:szCs w:val="32"/>
          <w:shd w:val="clear" w:color="auto" w:fill="FFFFFF"/>
        </w:rPr>
        <w:t>选用</w:t>
      </w:r>
      <w:r>
        <w:rPr>
          <w:bCs/>
          <w:szCs w:val="32"/>
          <w:shd w:val="clear" w:color="auto" w:fill="FFFFFF"/>
        </w:rPr>
        <w:t>20%</w:t>
      </w:r>
      <w:r>
        <w:rPr>
          <w:rFonts w:hint="eastAsia" w:ascii="方正仿宋_GBK" w:hAnsi="方正仿宋_GBK" w:cs="方正仿宋_GBK"/>
          <w:bCs/>
          <w:szCs w:val="32"/>
          <w:shd w:val="clear" w:color="auto" w:fill="FFFFFF"/>
        </w:rPr>
        <w:t>三环唑可湿粉剂喷雾防治。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9</w:t>
      </w:r>
      <w:r>
        <w:rPr>
          <w:rFonts w:hint="eastAsia" w:ascii="方正仿宋_GBK" w:hAnsi="方正仿宋_GBK" w:cs="方正仿宋_GBK"/>
          <w:b/>
          <w:szCs w:val="32"/>
          <w:shd w:val="clear" w:color="auto" w:fill="FFFFFF"/>
        </w:rPr>
        <w:t>.水稻二化螟：</w:t>
      </w:r>
      <w:r>
        <w:rPr>
          <w:rFonts w:hint="eastAsia" w:ascii="方正仿宋_GBK" w:hAnsi="方正仿宋_GBK" w:cs="方正仿宋_GBK"/>
          <w:bCs/>
          <w:szCs w:val="32"/>
          <w:shd w:val="clear" w:color="auto" w:fill="FFFFFF"/>
        </w:rPr>
        <w:t>选用</w:t>
      </w:r>
      <w:r>
        <w:rPr>
          <w:bCs/>
          <w:szCs w:val="32"/>
          <w:shd w:val="clear" w:color="auto" w:fill="FFFFFF"/>
        </w:rPr>
        <w:t>5%</w:t>
      </w:r>
      <w:r>
        <w:rPr>
          <w:rFonts w:hint="eastAsia" w:ascii="方正仿宋_GBK" w:hAnsi="方正仿宋_GBK" w:cs="方正仿宋_GBK"/>
          <w:bCs/>
          <w:szCs w:val="32"/>
          <w:shd w:val="clear" w:color="auto" w:fill="FFFFFF"/>
        </w:rPr>
        <w:t>杀虫丹颗粒剂、</w:t>
      </w:r>
      <w:r>
        <w:rPr>
          <w:bCs/>
          <w:szCs w:val="32"/>
          <w:shd w:val="clear" w:color="auto" w:fill="FFFFFF"/>
        </w:rPr>
        <w:t>20%</w:t>
      </w:r>
      <w:r>
        <w:rPr>
          <w:rFonts w:hint="eastAsia" w:ascii="方正仿宋_GBK" w:hAnsi="方正仿宋_GBK" w:cs="方正仿宋_GBK"/>
          <w:bCs/>
          <w:szCs w:val="32"/>
          <w:shd w:val="clear" w:color="auto" w:fill="FFFFFF"/>
        </w:rPr>
        <w:t>杀虫双水剂、</w:t>
      </w:r>
      <w:r>
        <w:rPr>
          <w:bCs/>
          <w:szCs w:val="32"/>
          <w:shd w:val="clear" w:color="auto" w:fill="FFFFFF"/>
        </w:rPr>
        <w:t>50%</w:t>
      </w:r>
      <w:r>
        <w:rPr>
          <w:rFonts w:hint="eastAsia" w:ascii="方正仿宋_GBK" w:hAnsi="方正仿宋_GBK" w:cs="方正仿宋_GBK"/>
          <w:bCs/>
          <w:szCs w:val="32"/>
          <w:shd w:val="clear" w:color="auto" w:fill="FFFFFF"/>
        </w:rPr>
        <w:t>杀螟松乳油等药剂防治。其中：杀虫单颗粒剂的亩用量为</w:t>
      </w:r>
      <w:r>
        <w:rPr>
          <w:bCs/>
          <w:szCs w:val="32"/>
          <w:shd w:val="clear" w:color="auto" w:fill="FFFFFF"/>
        </w:rPr>
        <w:t>1000</w:t>
      </w:r>
      <w:r>
        <w:rPr>
          <w:rFonts w:hint="eastAsia" w:ascii="方正仿宋_GBK" w:hAnsi="方正仿宋_GBK" w:cs="方正仿宋_GBK"/>
          <w:bCs/>
          <w:szCs w:val="32"/>
          <w:shd w:val="clear" w:color="auto" w:fill="FFFFFF"/>
        </w:rPr>
        <w:t>克，用法为撒施。</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10</w:t>
      </w:r>
      <w:r>
        <w:rPr>
          <w:rFonts w:hint="eastAsia" w:ascii="方正仿宋_GBK" w:hAnsi="方正仿宋_GBK" w:cs="方正仿宋_GBK"/>
          <w:b/>
          <w:szCs w:val="32"/>
          <w:shd w:val="clear" w:color="auto" w:fill="FFFFFF"/>
        </w:rPr>
        <w:t>.草地贪夜蛾：</w:t>
      </w:r>
      <w:r>
        <w:rPr>
          <w:rFonts w:hint="eastAsia" w:ascii="方正仿宋_GBK" w:hAnsi="方正仿宋_GBK" w:cs="方正仿宋_GBK"/>
          <w:bCs/>
          <w:szCs w:val="32"/>
          <w:shd w:val="clear" w:color="auto" w:fill="FFFFFF"/>
        </w:rPr>
        <w:t>选用甲维盐、氯虫苯甲酰胺、啶虫脒、乙基多杀菌素、甲氰菊酯、氯虫苯甲酰胺、虱螨脲、虫螨腈、茚虫威等药剂防治。</w:t>
      </w:r>
    </w:p>
    <w:p>
      <w:pPr>
        <w:spacing w:line="560" w:lineRule="exact"/>
        <w:ind w:firstLine="2844" w:firstLineChars="900"/>
        <w:rPr>
          <w:rFonts w:ascii="方正仿宋_GBK" w:hAnsi="方正仿宋_GBK" w:cs="方正仿宋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7</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8</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（一）作物生育进程</w:t>
      </w:r>
    </w:p>
    <w:p>
      <w:pPr>
        <w:spacing w:line="560" w:lineRule="exact"/>
        <w:ind w:firstLine="632" w:firstLineChars="200"/>
        <w:rPr>
          <w:rFonts w:ascii="方正仿宋_GBK" w:hAnsi="方正仿宋_GBK" w:cs="方正仿宋_GBK"/>
          <w:bCs/>
          <w:szCs w:val="32"/>
          <w:shd w:val="clear" w:color="auto" w:fill="FFFFFF"/>
        </w:rPr>
      </w:pPr>
      <w:r>
        <w:rPr>
          <w:rFonts w:hint="eastAsia" w:ascii="方正仿宋_GBK" w:hAnsi="方正仿宋_GBK" w:cs="方正仿宋_GBK"/>
          <w:bCs/>
          <w:szCs w:val="32"/>
          <w:shd w:val="clear" w:color="auto" w:fill="FFFFFF"/>
        </w:rPr>
        <w:t>水稻：抽穗扬花-成熟-收获期；玉米：灌浆结实-成熟期-收获期；甘薯：生长分枝期-块根膨大期；秋糯玉米：播种-出苗。</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（二）灾害性天气及应对技术措施</w:t>
      </w:r>
    </w:p>
    <w:p>
      <w:pPr>
        <w:widowControl/>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.灾害性天气：一是</w:t>
      </w:r>
      <w:r>
        <w:rPr>
          <w:rFonts w:hint="eastAsia" w:ascii="方正仿宋_GBK" w:hAnsi="方正仿宋_GBK" w:cs="方正仿宋_GBK"/>
          <w:bCs/>
          <w:szCs w:val="32"/>
          <w:shd w:val="clear" w:color="auto" w:fill="FFFFFF"/>
        </w:rPr>
        <w:t>大风冰雹，</w:t>
      </w:r>
      <w:r>
        <w:rPr>
          <w:rFonts w:hint="eastAsia" w:ascii="方正仿宋_GBK" w:hAnsi="方正仿宋_GBK" w:cs="方正仿宋_GBK"/>
          <w:bCs/>
          <w:kern w:val="0"/>
          <w:szCs w:val="32"/>
        </w:rPr>
        <w:t>容易造成大春作物受害，容易引起玉米倒伏。</w:t>
      </w:r>
      <w:r>
        <w:rPr>
          <w:rFonts w:hint="eastAsia" w:ascii="方正仿宋_GBK" w:hAnsi="方正仿宋_GBK" w:cs="方正仿宋_GBK"/>
          <w:b/>
          <w:kern w:val="0"/>
          <w:szCs w:val="32"/>
        </w:rPr>
        <w:t>二是</w:t>
      </w:r>
      <w:r>
        <w:rPr>
          <w:rFonts w:hint="eastAsia" w:ascii="方正仿宋_GBK" w:hAnsi="方正仿宋_GBK" w:cs="方正仿宋_GBK"/>
          <w:bCs/>
          <w:kern w:val="0"/>
          <w:szCs w:val="32"/>
        </w:rPr>
        <w:t>高温伏旱，</w:t>
      </w:r>
      <w:r>
        <w:rPr>
          <w:rFonts w:hint="eastAsia" w:ascii="方正仿宋_GBK" w:hAnsi="方正仿宋_GBK" w:cs="方正仿宋_GBK"/>
          <w:bCs/>
          <w:szCs w:val="32"/>
        </w:rPr>
        <w:t>导致在土作物干枯或死亡。</w:t>
      </w:r>
      <w:r>
        <w:rPr>
          <w:rFonts w:hint="eastAsia" w:ascii="方正仿宋_GBK" w:hAnsi="方正仿宋_GBK" w:cs="方正仿宋_GBK"/>
          <w:b/>
          <w:szCs w:val="32"/>
        </w:rPr>
        <w:t>三是</w:t>
      </w:r>
      <w:r>
        <w:rPr>
          <w:rFonts w:hint="eastAsia" w:ascii="方正仿宋_GBK" w:hAnsi="方正仿宋_GBK" w:cs="方正仿宋_GBK"/>
          <w:bCs/>
          <w:szCs w:val="32"/>
        </w:rPr>
        <w:t>洪涝，容易造成大春作物淹没或冲毁。</w:t>
      </w:r>
    </w:p>
    <w:p>
      <w:pPr>
        <w:widowControl/>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.应对技术措施：一是</w:t>
      </w:r>
      <w:r>
        <w:rPr>
          <w:rFonts w:hint="eastAsia" w:ascii="方正仿宋_GBK" w:hAnsi="方正仿宋_GBK" w:cs="方正仿宋_GBK"/>
          <w:bCs/>
          <w:szCs w:val="32"/>
          <w:shd w:val="clear" w:color="auto" w:fill="FFFFFF"/>
        </w:rPr>
        <w:t>保持水稻田间湿润，减少空秕粒，增加千粒重，从而增加产量。</w:t>
      </w:r>
      <w:r>
        <w:rPr>
          <w:rFonts w:hint="eastAsia" w:ascii="方正仿宋_GBK" w:hAnsi="方正仿宋_GBK" w:cs="方正仿宋_GBK"/>
          <w:b/>
          <w:szCs w:val="32"/>
          <w:shd w:val="clear" w:color="auto" w:fill="FFFFFF"/>
        </w:rPr>
        <w:t>二是</w:t>
      </w:r>
      <w:r>
        <w:rPr>
          <w:rFonts w:hint="eastAsia" w:ascii="方正仿宋_GBK" w:hAnsi="方正仿宋_GBK" w:cs="方正仿宋_GBK"/>
          <w:bCs/>
          <w:szCs w:val="32"/>
          <w:shd w:val="clear" w:color="auto" w:fill="FFFFFF"/>
        </w:rPr>
        <w:t>及早中耕培土，防治作物倒伏。</w:t>
      </w:r>
      <w:r>
        <w:rPr>
          <w:rFonts w:hint="eastAsia" w:ascii="方正仿宋_GBK" w:hAnsi="方正仿宋_GBK" w:cs="方正仿宋_GBK"/>
          <w:b/>
          <w:szCs w:val="32"/>
          <w:shd w:val="clear" w:color="auto" w:fill="FFFFFF"/>
        </w:rPr>
        <w:t>三是</w:t>
      </w:r>
      <w:r>
        <w:rPr>
          <w:rFonts w:hint="eastAsia" w:ascii="方正仿宋_GBK" w:hAnsi="方正仿宋_GBK" w:cs="方正仿宋_GBK"/>
          <w:bCs/>
          <w:szCs w:val="32"/>
          <w:shd w:val="clear" w:color="auto" w:fill="FFFFFF"/>
        </w:rPr>
        <w:t>作物被大风吹倒后，立即扶正，尽量减少产量损失。</w:t>
      </w:r>
      <w:r>
        <w:rPr>
          <w:rFonts w:hint="eastAsia" w:ascii="方正仿宋_GBK" w:hAnsi="方正仿宋_GBK" w:cs="方正仿宋_GBK"/>
          <w:b/>
          <w:kern w:val="0"/>
          <w:szCs w:val="32"/>
        </w:rPr>
        <w:t>四是</w:t>
      </w:r>
      <w:r>
        <w:rPr>
          <w:rFonts w:hint="eastAsia" w:ascii="方正仿宋_GBK" w:hAnsi="方正仿宋_GBK" w:cs="方正仿宋_GBK"/>
          <w:bCs/>
          <w:kern w:val="0"/>
          <w:szCs w:val="32"/>
        </w:rPr>
        <w:t>及时清理主边沟，保持排水畅通。</w:t>
      </w:r>
      <w:r>
        <w:rPr>
          <w:rFonts w:hint="eastAsia" w:ascii="方正仿宋_GBK" w:hAnsi="方正仿宋_GBK" w:cs="方正仿宋_GBK"/>
          <w:b/>
          <w:kern w:val="0"/>
          <w:szCs w:val="32"/>
        </w:rPr>
        <w:t>五是</w:t>
      </w:r>
      <w:r>
        <w:rPr>
          <w:rFonts w:hint="eastAsia" w:ascii="方正仿宋_GBK" w:hAnsi="方正仿宋_GBK" w:cs="方正仿宋_GBK"/>
          <w:bCs/>
          <w:szCs w:val="32"/>
        </w:rPr>
        <w:t>及时清除农田里於泥、扶正苗子，造成绝收应及时改种和补种。</w:t>
      </w:r>
      <w:r>
        <w:rPr>
          <w:rFonts w:hint="eastAsia" w:ascii="方正仿宋_GBK" w:hAnsi="方正仿宋_GBK" w:cs="方正仿宋_GBK"/>
          <w:b/>
          <w:szCs w:val="32"/>
          <w:shd w:val="clear" w:color="auto" w:fill="FFFFFF"/>
        </w:rPr>
        <w:t>六是</w:t>
      </w:r>
      <w:r>
        <w:rPr>
          <w:rFonts w:hint="eastAsia" w:ascii="方正仿宋_GBK" w:hAnsi="方正仿宋_GBK" w:cs="方正仿宋_GBK"/>
          <w:bCs/>
          <w:szCs w:val="32"/>
          <w:shd w:val="clear" w:color="auto" w:fill="FFFFFF"/>
        </w:rPr>
        <w:t>应加强受灾后的作物田间肥水管理，补施一次追肥，亩用尿素</w:t>
      </w:r>
      <w:r>
        <w:rPr>
          <w:bCs/>
          <w:szCs w:val="32"/>
          <w:shd w:val="clear" w:color="auto" w:fill="FFFFFF"/>
        </w:rPr>
        <w:t>4</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公斤兑清粪水</w:t>
      </w:r>
      <w:r>
        <w:rPr>
          <w:bCs/>
          <w:szCs w:val="32"/>
          <w:shd w:val="clear" w:color="auto" w:fill="FFFFFF"/>
        </w:rPr>
        <w:t>750</w:t>
      </w:r>
      <w:r>
        <w:rPr>
          <w:rFonts w:hint="eastAsia" w:ascii="方正仿宋_GBK" w:hAnsi="方正仿宋_GBK" w:cs="方正仿宋_GBK"/>
          <w:bCs/>
          <w:szCs w:val="32"/>
          <w:shd w:val="clear" w:color="auto" w:fill="FFFFFF"/>
        </w:rPr>
        <w:t>-</w:t>
      </w:r>
      <w:r>
        <w:rPr>
          <w:bCs/>
          <w:szCs w:val="32"/>
          <w:shd w:val="clear" w:color="auto" w:fill="FFFFFF"/>
        </w:rPr>
        <w:t>1000</w:t>
      </w:r>
      <w:r>
        <w:rPr>
          <w:rFonts w:hint="eastAsia" w:ascii="方正仿宋_GBK" w:hAnsi="方正仿宋_GBK" w:cs="方正仿宋_GBK"/>
          <w:bCs/>
          <w:szCs w:val="32"/>
          <w:shd w:val="clear" w:color="auto" w:fill="FFFFFF"/>
        </w:rPr>
        <w:t>公斤淋施。</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.玉米茎基腐病：</w:t>
      </w:r>
      <w:r>
        <w:rPr>
          <w:rFonts w:hint="eastAsia" w:ascii="方正仿宋_GBK" w:hAnsi="方正仿宋_GBK" w:cs="方正仿宋_GBK"/>
          <w:bCs/>
          <w:szCs w:val="32"/>
          <w:shd w:val="clear" w:color="auto" w:fill="FFFFFF"/>
        </w:rPr>
        <w:t>选用</w:t>
      </w:r>
      <w:r>
        <w:rPr>
          <w:bCs/>
          <w:szCs w:val="32"/>
          <w:shd w:val="clear" w:color="auto" w:fill="FFFFFF"/>
        </w:rPr>
        <w:t>25%</w:t>
      </w:r>
      <w:r>
        <w:rPr>
          <w:rFonts w:hint="eastAsia" w:ascii="方正仿宋_GBK" w:hAnsi="方正仿宋_GBK" w:cs="方正仿宋_GBK"/>
          <w:bCs/>
          <w:szCs w:val="32"/>
          <w:shd w:val="clear" w:color="auto" w:fill="FFFFFF"/>
        </w:rPr>
        <w:t>的叶枯灵、瑞毒霉锰锌、瑞毒霉铝铜等药剂防治；发病初期可选用（琥珀酸铜）可湿性粉剂、羧酸磷铜(百菌通)可湿性粉剂、</w:t>
      </w:r>
      <w:r>
        <w:rPr>
          <w:bCs/>
          <w:szCs w:val="32"/>
          <w:shd w:val="clear" w:color="auto" w:fill="FFFFFF"/>
        </w:rPr>
        <w:t>20%</w:t>
      </w:r>
      <w:r>
        <w:rPr>
          <w:rFonts w:hint="eastAsia" w:ascii="方正仿宋_GBK" w:hAnsi="方正仿宋_GBK" w:cs="方正仿宋_GBK"/>
          <w:bCs/>
          <w:szCs w:val="32"/>
          <w:shd w:val="clear" w:color="auto" w:fill="FFFFFF"/>
        </w:rPr>
        <w:t>链霉素等药剂防治，每周喷</w:t>
      </w:r>
      <w:r>
        <w:rPr>
          <w:bCs/>
          <w:szCs w:val="32"/>
          <w:shd w:val="clear" w:color="auto" w:fill="FFFFFF"/>
        </w:rPr>
        <w:t>1</w:t>
      </w:r>
      <w:r>
        <w:rPr>
          <w:rFonts w:hint="eastAsia" w:ascii="方正仿宋_GBK" w:hAnsi="方正仿宋_GBK" w:cs="方正仿宋_GBK"/>
          <w:bCs/>
          <w:szCs w:val="32"/>
          <w:shd w:val="clear" w:color="auto" w:fill="FFFFFF"/>
        </w:rPr>
        <w:t>次，连喷</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3</w:t>
      </w:r>
      <w:r>
        <w:rPr>
          <w:rFonts w:hint="eastAsia" w:ascii="方正仿宋_GBK" w:hAnsi="方正仿宋_GBK" w:cs="方正仿宋_GBK"/>
          <w:bCs/>
          <w:szCs w:val="32"/>
          <w:shd w:val="clear" w:color="auto" w:fill="FFFFFF"/>
        </w:rPr>
        <w:t>次。</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.稻飞虱：</w:t>
      </w:r>
      <w:r>
        <w:rPr>
          <w:rFonts w:hint="eastAsia" w:ascii="方正仿宋_GBK" w:hAnsi="方正仿宋_GBK" w:cs="方正仿宋_GBK"/>
          <w:bCs/>
          <w:szCs w:val="32"/>
          <w:shd w:val="clear" w:color="auto" w:fill="FFFFFF"/>
        </w:rPr>
        <w:t>选用噻虫嗪、吡蚜酮、烯啶虫胺等药剂喷雾防治。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3</w:t>
      </w:r>
      <w:r>
        <w:rPr>
          <w:rFonts w:hint="eastAsia" w:ascii="方正仿宋_GBK" w:hAnsi="方正仿宋_GBK" w:cs="方正仿宋_GBK"/>
          <w:b/>
          <w:szCs w:val="32"/>
          <w:shd w:val="clear" w:color="auto" w:fill="FFFFFF"/>
        </w:rPr>
        <w:t>.稻纵卷叶螟：</w:t>
      </w:r>
      <w:r>
        <w:rPr>
          <w:rFonts w:hint="eastAsia" w:ascii="方正仿宋_GBK" w:hAnsi="方正仿宋_GBK" w:cs="方正仿宋_GBK"/>
          <w:bCs/>
          <w:szCs w:val="32"/>
          <w:shd w:val="clear" w:color="auto" w:fill="FFFFFF"/>
        </w:rPr>
        <w:t>选用锐劲特、康宽、氟虫双酰胺、虫脸(</w:t>
      </w:r>
      <w:r>
        <w:rPr>
          <w:bCs/>
          <w:szCs w:val="32"/>
          <w:shd w:val="clear" w:color="auto" w:fill="FFFFFF"/>
        </w:rPr>
        <w:t>9%</w:t>
      </w:r>
      <w:r>
        <w:rPr>
          <w:rFonts w:hint="eastAsia" w:ascii="方正仿宋_GBK" w:hAnsi="方正仿宋_GBK" w:cs="方正仿宋_GBK"/>
          <w:bCs/>
          <w:szCs w:val="32"/>
          <w:shd w:val="clear" w:color="auto" w:fill="FFFFFF"/>
        </w:rPr>
        <w:t>甲维•茚虫威)等药剂防治。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4</w:t>
      </w:r>
      <w:r>
        <w:rPr>
          <w:rFonts w:hint="eastAsia" w:ascii="方正仿宋_GBK" w:hAnsi="方正仿宋_GBK" w:cs="方正仿宋_GBK"/>
          <w:b/>
          <w:szCs w:val="32"/>
          <w:shd w:val="clear" w:color="auto" w:fill="FFFFFF"/>
        </w:rPr>
        <w:t>.水稻纹枯病：</w:t>
      </w:r>
      <w:r>
        <w:rPr>
          <w:rFonts w:hint="eastAsia" w:ascii="方正仿宋_GBK" w:hAnsi="方正仿宋_GBK" w:cs="方正仿宋_GBK"/>
          <w:bCs/>
          <w:szCs w:val="32"/>
          <w:shd w:val="clear" w:color="auto" w:fill="FFFFFF"/>
        </w:rPr>
        <w:t>选用</w:t>
      </w:r>
      <w:r>
        <w:rPr>
          <w:bCs/>
          <w:szCs w:val="32"/>
          <w:shd w:val="clear" w:color="auto" w:fill="FFFFFF"/>
        </w:rPr>
        <w:t>30%</w:t>
      </w:r>
      <w:r>
        <w:rPr>
          <w:rFonts w:hint="eastAsia" w:ascii="方正仿宋_GBK" w:hAnsi="方正仿宋_GBK" w:cs="方正仿宋_GBK"/>
          <w:bCs/>
          <w:szCs w:val="32"/>
          <w:shd w:val="clear" w:color="auto" w:fill="FFFFFF"/>
        </w:rPr>
        <w:t>噻呋•戊唑醇悬浮剂、</w:t>
      </w:r>
      <w:r>
        <w:rPr>
          <w:bCs/>
          <w:szCs w:val="32"/>
          <w:shd w:val="clear" w:color="auto" w:fill="FFFFFF"/>
        </w:rPr>
        <w:t>24%</w:t>
      </w:r>
      <w:r>
        <w:rPr>
          <w:rFonts w:hint="eastAsia" w:ascii="方正仿宋_GBK" w:hAnsi="方正仿宋_GBK" w:cs="方正仿宋_GBK"/>
          <w:bCs/>
          <w:szCs w:val="32"/>
          <w:shd w:val="clear" w:color="auto" w:fill="FFFFFF"/>
        </w:rPr>
        <w:t>井冈•咪鲜胺粉剂、</w:t>
      </w:r>
      <w:r>
        <w:rPr>
          <w:bCs/>
          <w:szCs w:val="32"/>
          <w:shd w:val="clear" w:color="auto" w:fill="FFFFFF"/>
        </w:rPr>
        <w:t>16%</w:t>
      </w:r>
      <w:r>
        <w:rPr>
          <w:rFonts w:hint="eastAsia" w:ascii="方正仿宋_GBK" w:hAnsi="方正仿宋_GBK" w:cs="方正仿宋_GBK"/>
          <w:bCs/>
          <w:szCs w:val="32"/>
          <w:shd w:val="clear" w:color="auto" w:fill="FFFFFF"/>
        </w:rPr>
        <w:t>井冈霉素</w:t>
      </w:r>
      <w:r>
        <w:rPr>
          <w:bCs/>
          <w:szCs w:val="32"/>
          <w:shd w:val="clear" w:color="auto" w:fill="FFFFFF"/>
        </w:rPr>
        <w:t>A</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已唑醇等药剂喷雾防治。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5</w:t>
      </w:r>
      <w:r>
        <w:rPr>
          <w:rFonts w:hint="eastAsia" w:ascii="方正仿宋_GBK" w:hAnsi="方正仿宋_GBK" w:cs="方正仿宋_GBK"/>
          <w:b/>
          <w:szCs w:val="32"/>
          <w:shd w:val="clear" w:color="auto" w:fill="FFFFFF"/>
        </w:rPr>
        <w:t>.稻蝗：</w:t>
      </w:r>
      <w:r>
        <w:rPr>
          <w:rFonts w:hint="eastAsia" w:ascii="方正仿宋_GBK" w:hAnsi="方正仿宋_GBK" w:cs="方正仿宋_GBK"/>
          <w:bCs/>
          <w:szCs w:val="32"/>
          <w:shd w:val="clear" w:color="auto" w:fill="FFFFFF"/>
        </w:rPr>
        <w:t>选用</w:t>
      </w:r>
      <w:r>
        <w:rPr>
          <w:bCs/>
          <w:szCs w:val="32"/>
          <w:shd w:val="clear" w:color="auto" w:fill="FFFFFF"/>
        </w:rPr>
        <w:t>1</w:t>
      </w:r>
      <w:r>
        <w:rPr>
          <w:rFonts w:hint="eastAsia" w:ascii="方正仿宋_GBK" w:hAnsi="方正仿宋_GBK" w:cs="方正仿宋_GBK"/>
          <w:bCs/>
          <w:szCs w:val="32"/>
          <w:shd w:val="clear" w:color="auto" w:fill="FFFFFF"/>
        </w:rPr>
        <w:t>.</w:t>
      </w:r>
      <w:r>
        <w:rPr>
          <w:bCs/>
          <w:szCs w:val="32"/>
          <w:shd w:val="clear" w:color="auto" w:fill="FFFFFF"/>
        </w:rPr>
        <w:t>8%</w:t>
      </w:r>
      <w:r>
        <w:rPr>
          <w:rFonts w:hint="eastAsia" w:ascii="方正仿宋_GBK" w:hAnsi="方正仿宋_GBK" w:cs="方正仿宋_GBK"/>
          <w:bCs/>
          <w:szCs w:val="32"/>
          <w:shd w:val="clear" w:color="auto" w:fill="FFFFFF"/>
        </w:rPr>
        <w:t>阿维菌素乳油、</w:t>
      </w:r>
      <w:r>
        <w:rPr>
          <w:bCs/>
          <w:szCs w:val="32"/>
          <w:shd w:val="clear" w:color="auto" w:fill="FFFFFF"/>
        </w:rPr>
        <w:t>5%</w:t>
      </w:r>
      <w:r>
        <w:rPr>
          <w:rFonts w:hint="eastAsia" w:ascii="方正仿宋_GBK" w:hAnsi="方正仿宋_GBK" w:cs="方正仿宋_GBK"/>
          <w:bCs/>
          <w:szCs w:val="32"/>
          <w:shd w:val="clear" w:color="auto" w:fill="FFFFFF"/>
        </w:rPr>
        <w:t>氟虫脲水剂、</w:t>
      </w:r>
      <w:r>
        <w:rPr>
          <w:bCs/>
          <w:szCs w:val="32"/>
          <w:shd w:val="clear" w:color="auto" w:fill="FFFFFF"/>
        </w:rPr>
        <w:t>25%</w:t>
      </w:r>
      <w:r>
        <w:rPr>
          <w:rFonts w:hint="eastAsia" w:ascii="方正仿宋_GBK" w:hAnsi="方正仿宋_GBK" w:cs="方正仿宋_GBK"/>
          <w:bCs/>
          <w:szCs w:val="32"/>
          <w:shd w:val="clear" w:color="auto" w:fill="FFFFFF"/>
        </w:rPr>
        <w:t>杀虫双水剂、</w:t>
      </w:r>
      <w:r>
        <w:rPr>
          <w:bCs/>
          <w:szCs w:val="32"/>
          <w:shd w:val="clear" w:color="auto" w:fill="FFFFFF"/>
        </w:rPr>
        <w:t>90%</w:t>
      </w:r>
      <w:r>
        <w:rPr>
          <w:rFonts w:hint="eastAsia" w:ascii="方正仿宋_GBK" w:hAnsi="方正仿宋_GBK" w:cs="方正仿宋_GBK"/>
          <w:bCs/>
          <w:szCs w:val="32"/>
          <w:shd w:val="clear" w:color="auto" w:fill="FFFFFF"/>
        </w:rPr>
        <w:t>杀虫单原粉、</w:t>
      </w:r>
      <w:r>
        <w:rPr>
          <w:bCs/>
          <w:szCs w:val="32"/>
          <w:shd w:val="clear" w:color="auto" w:fill="FFFFFF"/>
        </w:rPr>
        <w:t>50%</w:t>
      </w:r>
      <w:r>
        <w:rPr>
          <w:rFonts w:hint="eastAsia" w:ascii="方正仿宋_GBK" w:hAnsi="方正仿宋_GBK" w:cs="方正仿宋_GBK"/>
          <w:bCs/>
          <w:szCs w:val="32"/>
          <w:shd w:val="clear" w:color="auto" w:fill="FFFFFF"/>
        </w:rPr>
        <w:t>辛硫磷乳油、</w:t>
      </w:r>
      <w:r>
        <w:rPr>
          <w:bCs/>
          <w:szCs w:val="32"/>
          <w:shd w:val="clear" w:color="auto" w:fill="FFFFFF"/>
        </w:rPr>
        <w:t>20%</w:t>
      </w:r>
      <w:r>
        <w:rPr>
          <w:rFonts w:hint="eastAsia" w:ascii="方正仿宋_GBK" w:hAnsi="方正仿宋_GBK" w:cs="方正仿宋_GBK"/>
          <w:bCs/>
          <w:szCs w:val="32"/>
          <w:shd w:val="clear" w:color="auto" w:fill="FFFFFF"/>
        </w:rPr>
        <w:t>阿维·杀虫单微乳剂等药剂防治。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6</w:t>
      </w:r>
      <w:r>
        <w:rPr>
          <w:rFonts w:hint="eastAsia" w:ascii="方正仿宋_GBK" w:hAnsi="方正仿宋_GBK" w:cs="方正仿宋_GBK"/>
          <w:b/>
          <w:szCs w:val="32"/>
          <w:shd w:val="clear" w:color="auto" w:fill="FFFFFF"/>
        </w:rPr>
        <w:t>.稻瘟病：</w:t>
      </w:r>
      <w:r>
        <w:rPr>
          <w:rFonts w:hint="eastAsia" w:ascii="方正仿宋_GBK" w:hAnsi="方正仿宋_GBK" w:cs="方正仿宋_GBK"/>
          <w:bCs/>
          <w:szCs w:val="32"/>
          <w:shd w:val="clear" w:color="auto" w:fill="FFFFFF"/>
        </w:rPr>
        <w:t>选用</w:t>
      </w:r>
      <w:r>
        <w:rPr>
          <w:bCs/>
          <w:szCs w:val="32"/>
          <w:shd w:val="clear" w:color="auto" w:fill="FFFFFF"/>
        </w:rPr>
        <w:t>25%</w:t>
      </w:r>
      <w:r>
        <w:rPr>
          <w:rFonts w:hint="eastAsia" w:ascii="方正仿宋_GBK" w:hAnsi="方正仿宋_GBK" w:cs="方正仿宋_GBK"/>
          <w:bCs/>
          <w:szCs w:val="32"/>
          <w:shd w:val="clear" w:color="auto" w:fill="FFFFFF"/>
        </w:rPr>
        <w:t>使百克乳油、</w:t>
      </w:r>
      <w:r>
        <w:rPr>
          <w:bCs/>
          <w:szCs w:val="32"/>
          <w:shd w:val="clear" w:color="auto" w:fill="FFFFFF"/>
        </w:rPr>
        <w:t>20%</w:t>
      </w:r>
      <w:r>
        <w:rPr>
          <w:rFonts w:hint="eastAsia" w:ascii="方正仿宋_GBK" w:hAnsi="方正仿宋_GBK" w:cs="方正仿宋_GBK"/>
          <w:bCs/>
          <w:szCs w:val="32"/>
          <w:shd w:val="clear" w:color="auto" w:fill="FFFFFF"/>
        </w:rPr>
        <w:t>三环唑乳油等药剂防治。</w:t>
      </w:r>
    </w:p>
    <w:p>
      <w:pPr>
        <w:spacing w:line="560" w:lineRule="exact"/>
        <w:ind w:firstLine="3476" w:firstLineChars="1100"/>
        <w:rPr>
          <w:rFonts w:ascii="方正楷体_GBK" w:hAnsi="方正楷体_GBK" w:eastAsia="方正楷体_GBK" w:cs="方正楷体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9</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10</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（一）作物生育进程</w:t>
      </w:r>
    </w:p>
    <w:p>
      <w:pPr>
        <w:spacing w:line="560" w:lineRule="exact"/>
        <w:ind w:firstLine="632" w:firstLineChars="200"/>
        <w:rPr>
          <w:rFonts w:ascii="方正仿宋_GBK" w:hAnsi="方正仿宋_GBK" w:cs="方正仿宋_GBK"/>
          <w:bCs/>
          <w:szCs w:val="32"/>
          <w:shd w:val="clear" w:color="auto" w:fill="FFFFFF"/>
        </w:rPr>
      </w:pPr>
      <w:r>
        <w:rPr>
          <w:rFonts w:hint="eastAsia" w:ascii="方正仿宋_GBK" w:hAnsi="方正仿宋_GBK" w:cs="方正仿宋_GBK"/>
          <w:bCs/>
          <w:szCs w:val="32"/>
          <w:shd w:val="clear" w:color="auto" w:fill="FFFFFF"/>
        </w:rPr>
        <w:t>水稻：成熟-收获期；甘薯：块根膨大期-收获期，秋糯玉米：拔节-抽穗扬花-灌浆结实期；油菜：播种-出苗期。</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（二）灾害天气及应对技术措施</w:t>
      </w:r>
    </w:p>
    <w:p>
      <w:pPr>
        <w:widowControl/>
        <w:spacing w:line="560" w:lineRule="exact"/>
        <w:ind w:firstLine="632" w:firstLineChars="200"/>
        <w:rPr>
          <w:rFonts w:ascii="方正仿宋_GBK" w:hAnsi="方正仿宋_GBK" w:cs="方正仿宋_GBK"/>
          <w:bCs/>
          <w:szCs w:val="32"/>
        </w:rPr>
      </w:pPr>
      <w:r>
        <w:rPr>
          <w:b/>
          <w:szCs w:val="32"/>
          <w:shd w:val="clear" w:color="auto" w:fill="FFFFFF"/>
        </w:rPr>
        <w:t>1</w:t>
      </w:r>
      <w:r>
        <w:rPr>
          <w:rFonts w:hint="eastAsia" w:ascii="方正仿宋_GBK" w:hAnsi="方正仿宋_GBK" w:cs="方正仿宋_GBK"/>
          <w:b/>
          <w:szCs w:val="32"/>
          <w:shd w:val="clear" w:color="auto" w:fill="FFFFFF"/>
        </w:rPr>
        <w:t>.灾害天气</w:t>
      </w:r>
      <w:r>
        <w:rPr>
          <w:rFonts w:hint="eastAsia" w:ascii="方正仿宋_GBK" w:hAnsi="方正仿宋_GBK" w:cs="方正仿宋_GBK"/>
          <w:b/>
          <w:kern w:val="0"/>
          <w:szCs w:val="32"/>
        </w:rPr>
        <w:t>：一是</w:t>
      </w:r>
      <w:r>
        <w:rPr>
          <w:rFonts w:hint="eastAsia" w:ascii="方正仿宋_GBK" w:hAnsi="方正仿宋_GBK" w:cs="方正仿宋_GBK"/>
          <w:bCs/>
          <w:kern w:val="0"/>
          <w:szCs w:val="32"/>
        </w:rPr>
        <w:t>干旱，</w:t>
      </w:r>
      <w:r>
        <w:rPr>
          <w:rFonts w:hint="eastAsia" w:ascii="方正仿宋_GBK" w:hAnsi="方正仿宋_GBK" w:cs="方正仿宋_GBK"/>
          <w:bCs/>
          <w:szCs w:val="32"/>
        </w:rPr>
        <w:t>造成秋播作物缺水，出苗慢，甚至不出苗；植株生长慢或生长停止，甚至干枯或死亡。</w:t>
      </w:r>
      <w:r>
        <w:rPr>
          <w:rFonts w:hint="eastAsia" w:ascii="方正仿宋_GBK" w:hAnsi="方正仿宋_GBK" w:cs="方正仿宋_GBK"/>
          <w:b/>
          <w:szCs w:val="32"/>
        </w:rPr>
        <w:t>二是</w:t>
      </w:r>
      <w:r>
        <w:rPr>
          <w:rFonts w:hint="eastAsia" w:ascii="方正仿宋_GBK" w:hAnsi="方正仿宋_GBK" w:cs="方正仿宋_GBK"/>
          <w:bCs/>
          <w:szCs w:val="32"/>
        </w:rPr>
        <w:t>低温阴雨，</w:t>
      </w:r>
      <w:r>
        <w:rPr>
          <w:rFonts w:hint="eastAsia" w:ascii="方正仿宋_GBK" w:hAnsi="方正仿宋_GBK" w:cs="方正仿宋_GBK"/>
          <w:bCs/>
          <w:kern w:val="0"/>
          <w:szCs w:val="32"/>
        </w:rPr>
        <w:t>影响中、迟熟地区稻谷的收晒，造成穗发芽；油菜播种期延迟，出苗后生长缓慢；影响秋糯玉米抽穗扬花和灌浆结实。</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.应对技术措施：一是</w:t>
      </w:r>
      <w:r>
        <w:rPr>
          <w:rFonts w:hint="eastAsia" w:ascii="方正仿宋_GBK" w:hAnsi="方正仿宋_GBK" w:cs="方正仿宋_GBK"/>
          <w:bCs/>
          <w:szCs w:val="32"/>
          <w:shd w:val="clear" w:color="auto" w:fill="FFFFFF"/>
        </w:rPr>
        <w:t>抢晴天收晒，颗粒归仓。</w:t>
      </w:r>
      <w:r>
        <w:rPr>
          <w:rFonts w:hint="eastAsia" w:ascii="方正仿宋_GBK" w:hAnsi="方正仿宋_GBK" w:cs="方正仿宋_GBK"/>
          <w:b/>
          <w:szCs w:val="32"/>
          <w:shd w:val="clear" w:color="auto" w:fill="FFFFFF"/>
        </w:rPr>
        <w:t>二是</w:t>
      </w:r>
      <w:r>
        <w:rPr>
          <w:rFonts w:hint="eastAsia" w:ascii="方正仿宋_GBK" w:hAnsi="方正仿宋_GBK" w:cs="方正仿宋_GBK"/>
          <w:bCs/>
          <w:szCs w:val="32"/>
          <w:shd w:val="clear" w:color="auto" w:fill="FFFFFF"/>
        </w:rPr>
        <w:t>采用稻草、</w:t>
      </w:r>
      <w:r>
        <w:rPr>
          <w:rFonts w:hint="eastAsia" w:ascii="方正仿宋_GBK" w:hAnsi="方正仿宋_GBK" w:cs="方正仿宋_GBK"/>
          <w:bCs/>
          <w:szCs w:val="32"/>
          <w:shd w:val="clear" w:color="auto" w:fill="FFFFFF"/>
          <w:lang w:eastAsia="zh-CN"/>
        </w:rPr>
        <w:t>秸秆</w:t>
      </w:r>
      <w:r>
        <w:rPr>
          <w:rFonts w:hint="eastAsia" w:ascii="方正仿宋_GBK" w:hAnsi="方正仿宋_GBK" w:cs="方正仿宋_GBK"/>
          <w:bCs/>
          <w:szCs w:val="32"/>
          <w:shd w:val="clear" w:color="auto" w:fill="FFFFFF"/>
        </w:rPr>
        <w:t>或遮阳网覆盖等方式抗苗保苗。</w:t>
      </w:r>
      <w:r>
        <w:rPr>
          <w:rFonts w:hint="eastAsia" w:ascii="方正仿宋_GBK" w:hAnsi="方正仿宋_GBK" w:cs="方正仿宋_GBK"/>
          <w:b/>
          <w:szCs w:val="32"/>
          <w:shd w:val="clear" w:color="auto" w:fill="FFFFFF"/>
        </w:rPr>
        <w:t>三是</w:t>
      </w:r>
      <w:r>
        <w:rPr>
          <w:rFonts w:hint="eastAsia" w:ascii="方正仿宋_GBK" w:hAnsi="方正仿宋_GBK" w:cs="方正仿宋_GBK"/>
          <w:bCs/>
          <w:szCs w:val="32"/>
          <w:shd w:val="clear" w:color="auto" w:fill="FFFFFF"/>
        </w:rPr>
        <w:t>选晴天采用人工授粉，防止秋糯玉米秃尖和秕粒。</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.秋玉米玉米螟：</w:t>
      </w:r>
      <w:r>
        <w:rPr>
          <w:rFonts w:hint="eastAsia" w:ascii="方正仿宋_GBK" w:hAnsi="方正仿宋_GBK" w:cs="方正仿宋_GBK"/>
          <w:bCs/>
          <w:szCs w:val="32"/>
          <w:shd w:val="clear" w:color="auto" w:fill="FFFFFF"/>
        </w:rPr>
        <w:t>在玉米大喇叭口期用辛硫磷颗粒剂防治玉米螟，或用敌百虫、高氯、甲维盐、氯虫苯甲酰胺、氟虫双酰胺等药液喷雾。</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.秋玉米大、小斑病：</w:t>
      </w:r>
      <w:r>
        <w:rPr>
          <w:bCs/>
          <w:szCs w:val="32"/>
          <w:shd w:val="clear" w:color="auto" w:fill="FFFFFF"/>
        </w:rPr>
        <w:t>50%</w:t>
      </w:r>
      <w:r>
        <w:rPr>
          <w:rFonts w:hint="eastAsia" w:ascii="方正仿宋_GBK" w:hAnsi="方正仿宋_GBK" w:cs="方正仿宋_GBK"/>
          <w:bCs/>
          <w:szCs w:val="32"/>
          <w:shd w:val="clear" w:color="auto" w:fill="FFFFFF"/>
        </w:rPr>
        <w:t>多菌灵可湿性粉剂、</w:t>
      </w:r>
      <w:r>
        <w:rPr>
          <w:bCs/>
          <w:szCs w:val="32"/>
          <w:shd w:val="clear" w:color="auto" w:fill="FFFFFF"/>
        </w:rPr>
        <w:t>70%</w:t>
      </w:r>
      <w:r>
        <w:rPr>
          <w:rFonts w:hint="eastAsia" w:ascii="方正仿宋_GBK" w:hAnsi="方正仿宋_GBK" w:cs="方正仿宋_GBK"/>
          <w:bCs/>
          <w:szCs w:val="32"/>
          <w:shd w:val="clear" w:color="auto" w:fill="FFFFFF"/>
        </w:rPr>
        <w:t>甲基托布津可湿性粉剂、</w:t>
      </w:r>
      <w:r>
        <w:rPr>
          <w:bCs/>
          <w:szCs w:val="32"/>
          <w:shd w:val="clear" w:color="auto" w:fill="FFFFFF"/>
        </w:rPr>
        <w:t>75%</w:t>
      </w:r>
      <w:r>
        <w:rPr>
          <w:rFonts w:hint="eastAsia" w:ascii="方正仿宋_GBK" w:hAnsi="方正仿宋_GBK" w:cs="方正仿宋_GBK"/>
          <w:bCs/>
          <w:szCs w:val="32"/>
          <w:shd w:val="clear" w:color="auto" w:fill="FFFFFF"/>
        </w:rPr>
        <w:t>百菌清可湿性粉剂等药剂防治，注意每隔</w:t>
      </w:r>
      <w:r>
        <w:rPr>
          <w:bCs/>
          <w:szCs w:val="32"/>
          <w:shd w:val="clear" w:color="auto" w:fill="FFFFFF"/>
        </w:rPr>
        <w:t>7</w:t>
      </w:r>
      <w:r>
        <w:rPr>
          <w:rFonts w:hint="eastAsia" w:ascii="方正仿宋_GBK" w:hAnsi="方正仿宋_GBK" w:cs="方正仿宋_GBK"/>
          <w:bCs/>
          <w:szCs w:val="32"/>
          <w:shd w:val="clear" w:color="auto" w:fill="FFFFFF"/>
        </w:rPr>
        <w:t>天喷施一次，连续喷施</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3</w:t>
      </w:r>
      <w:r>
        <w:rPr>
          <w:rFonts w:hint="eastAsia" w:ascii="方正仿宋_GBK" w:hAnsi="方正仿宋_GBK" w:cs="方正仿宋_GBK"/>
          <w:bCs/>
          <w:szCs w:val="32"/>
          <w:shd w:val="clear" w:color="auto" w:fill="FFFFFF"/>
        </w:rPr>
        <w:t>次。</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3</w:t>
      </w:r>
      <w:r>
        <w:rPr>
          <w:rFonts w:hint="eastAsia" w:ascii="方正仿宋_GBK" w:hAnsi="方正仿宋_GBK" w:cs="方正仿宋_GBK"/>
          <w:b/>
          <w:szCs w:val="32"/>
          <w:shd w:val="clear" w:color="auto" w:fill="FFFFFF"/>
        </w:rPr>
        <w:t>.秋玉米粘虫：</w:t>
      </w:r>
      <w:r>
        <w:rPr>
          <w:rFonts w:hint="eastAsia" w:ascii="方正仿宋_GBK" w:hAnsi="方正仿宋_GBK" w:cs="方正仿宋_GBK"/>
          <w:bCs/>
          <w:szCs w:val="32"/>
          <w:shd w:val="clear" w:color="auto" w:fill="FFFFFF"/>
        </w:rPr>
        <w:t>亩用</w:t>
      </w:r>
      <w:r>
        <w:rPr>
          <w:bCs/>
          <w:szCs w:val="32"/>
          <w:shd w:val="clear" w:color="auto" w:fill="FFFFFF"/>
        </w:rPr>
        <w:t>90%</w:t>
      </w:r>
      <w:r>
        <w:rPr>
          <w:rFonts w:hint="eastAsia" w:ascii="方正仿宋_GBK" w:hAnsi="方正仿宋_GBK" w:cs="方正仿宋_GBK"/>
          <w:bCs/>
          <w:szCs w:val="32"/>
          <w:shd w:val="clear" w:color="auto" w:fill="FFFFFF"/>
        </w:rPr>
        <w:t>敌百虫拌炒麸皮或炒棉仁饼</w:t>
      </w:r>
      <w:r>
        <w:rPr>
          <w:bCs/>
          <w:szCs w:val="32"/>
          <w:shd w:val="clear" w:color="auto" w:fill="FFFFFF"/>
        </w:rPr>
        <w:t>10</w:t>
      </w:r>
      <w:r>
        <w:rPr>
          <w:rFonts w:hint="eastAsia" w:ascii="方正仿宋_GBK" w:hAnsi="方正仿宋_GBK" w:cs="方正仿宋_GBK"/>
          <w:bCs/>
          <w:szCs w:val="32"/>
          <w:shd w:val="clear" w:color="auto" w:fill="FFFFFF"/>
        </w:rPr>
        <w:t>公斤，傍晚顺玉米行撒施进行诱杀防治。可用</w:t>
      </w:r>
      <w:r>
        <w:rPr>
          <w:bCs/>
          <w:szCs w:val="32"/>
          <w:shd w:val="clear" w:color="auto" w:fill="FFFFFF"/>
        </w:rPr>
        <w:t>2</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功夫乳油、</w:t>
      </w:r>
      <w:r>
        <w:rPr>
          <w:bCs/>
          <w:szCs w:val="32"/>
          <w:shd w:val="clear" w:color="auto" w:fill="FFFFFF"/>
        </w:rPr>
        <w:t>4</w:t>
      </w:r>
      <w:r>
        <w:rPr>
          <w:rFonts w:hint="eastAsia" w:ascii="方正仿宋_GBK" w:hAnsi="方正仿宋_GBK" w:cs="方正仿宋_GBK"/>
          <w:bCs/>
          <w:szCs w:val="32"/>
          <w:shd w:val="clear" w:color="auto" w:fill="FFFFFF"/>
        </w:rPr>
        <w:t>.</w:t>
      </w:r>
      <w:r>
        <w:rPr>
          <w:bCs/>
          <w:szCs w:val="32"/>
          <w:shd w:val="clear" w:color="auto" w:fill="FFFFFF"/>
        </w:rPr>
        <w:t>5%</w:t>
      </w:r>
      <w:r>
        <w:rPr>
          <w:rFonts w:hint="eastAsia" w:ascii="方正仿宋_GBK" w:hAnsi="方正仿宋_GBK" w:cs="方正仿宋_GBK"/>
          <w:bCs/>
          <w:szCs w:val="32"/>
          <w:shd w:val="clear" w:color="auto" w:fill="FFFFFF"/>
        </w:rPr>
        <w:t>高效氯氰菊酯乳油等药剂喷雾防治。虫龄大时要适当加大用药量、喷水量。喷药时间最好选在早晨或傍晚，以提高防治效果。</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4</w:t>
      </w:r>
      <w:r>
        <w:rPr>
          <w:rFonts w:hint="eastAsia" w:ascii="方正仿宋_GBK" w:hAnsi="方正仿宋_GBK" w:cs="方正仿宋_GBK"/>
          <w:b/>
          <w:szCs w:val="32"/>
          <w:shd w:val="clear" w:color="auto" w:fill="FFFFFF"/>
        </w:rPr>
        <w:t>.草地贪夜蛾：</w:t>
      </w:r>
      <w:r>
        <w:rPr>
          <w:rFonts w:hint="eastAsia" w:ascii="方正仿宋_GBK" w:hAnsi="方正仿宋_GBK" w:cs="方正仿宋_GBK"/>
          <w:bCs/>
          <w:szCs w:val="32"/>
          <w:shd w:val="clear" w:color="auto" w:fill="FFFFFF"/>
        </w:rPr>
        <w:t>选用甲维盐、氯虫苯甲酰胺、啶虫脒、乙基多杀菌素、甲氰菊酯、氯虫苯甲酰胺、虱螨脲、虫螨腈、茚虫威等药剂进行防治。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5</w:t>
      </w:r>
      <w:r>
        <w:rPr>
          <w:rFonts w:hint="eastAsia" w:ascii="方正仿宋_GBK" w:hAnsi="方正仿宋_GBK" w:cs="方正仿宋_GBK"/>
          <w:b/>
          <w:szCs w:val="32"/>
          <w:shd w:val="clear" w:color="auto" w:fill="FFFFFF"/>
        </w:rPr>
        <w:t>.油菜种子处理：</w:t>
      </w:r>
      <w:r>
        <w:rPr>
          <w:rFonts w:hint="eastAsia" w:ascii="方正仿宋_GBK" w:hAnsi="方正仿宋_GBK" w:cs="方正仿宋_GBK"/>
          <w:bCs/>
          <w:szCs w:val="32"/>
          <w:shd w:val="clear" w:color="auto" w:fill="FFFFFF"/>
        </w:rPr>
        <w:t>采用</w:t>
      </w:r>
      <w:r>
        <w:rPr>
          <w:bCs/>
          <w:szCs w:val="32"/>
          <w:shd w:val="clear" w:color="auto" w:fill="FFFFFF"/>
        </w:rPr>
        <w:t>75%</w:t>
      </w:r>
      <w:r>
        <w:rPr>
          <w:rFonts w:hint="eastAsia" w:ascii="方正仿宋_GBK" w:hAnsi="方正仿宋_GBK" w:cs="方正仿宋_GBK"/>
          <w:bCs/>
          <w:szCs w:val="32"/>
          <w:shd w:val="clear" w:color="auto" w:fill="FFFFFF"/>
        </w:rPr>
        <w:t>的敌克松可溶性粉剂浸种、</w:t>
      </w:r>
      <w:r>
        <w:rPr>
          <w:bCs/>
          <w:szCs w:val="32"/>
          <w:shd w:val="clear" w:color="auto" w:fill="FFFFFF"/>
        </w:rPr>
        <w:t>25%</w:t>
      </w:r>
      <w:r>
        <w:rPr>
          <w:rFonts w:hint="eastAsia" w:ascii="方正仿宋_GBK" w:hAnsi="方正仿宋_GBK" w:cs="方正仿宋_GBK"/>
          <w:bCs/>
          <w:szCs w:val="32"/>
          <w:shd w:val="clear" w:color="auto" w:fill="FFFFFF"/>
        </w:rPr>
        <w:t>炭特灵可湿性粉剂拌种预防油菜根肿病，也可采用根必治和五氯硝基苯进行拌种。</w:t>
      </w:r>
    </w:p>
    <w:p>
      <w:pPr>
        <w:spacing w:line="560" w:lineRule="exact"/>
        <w:ind w:firstLine="2528" w:firstLineChars="800"/>
        <w:rPr>
          <w:rFonts w:ascii="方正楷体_GBK" w:hAnsi="方正楷体_GBK" w:eastAsia="方正楷体_GBK" w:cs="方正楷体_GBK"/>
          <w:bCs/>
          <w:szCs w:val="32"/>
          <w:shd w:val="clear" w:color="auto" w:fill="FFFFFF"/>
        </w:rPr>
      </w:pPr>
      <w:r>
        <w:rPr>
          <w:rFonts w:eastAsia="方正楷体_GBK"/>
          <w:bCs/>
          <w:szCs w:val="32"/>
          <w:shd w:val="clear" w:color="auto" w:fill="FFFFFF"/>
        </w:rPr>
        <w:t>2024</w:t>
      </w:r>
      <w:r>
        <w:rPr>
          <w:rFonts w:hint="eastAsia" w:ascii="方正楷体_GBK" w:hAnsi="方正楷体_GBK" w:eastAsia="方正楷体_GBK" w:cs="方正楷体_GBK"/>
          <w:bCs/>
          <w:szCs w:val="32"/>
          <w:shd w:val="clear" w:color="auto" w:fill="FFFFFF"/>
        </w:rPr>
        <w:t>年</w:t>
      </w:r>
      <w:r>
        <w:rPr>
          <w:rFonts w:eastAsia="方正楷体_GBK"/>
          <w:bCs/>
          <w:szCs w:val="32"/>
          <w:shd w:val="clear" w:color="auto" w:fill="FFFFFF"/>
        </w:rPr>
        <w:t>11</w:t>
      </w:r>
      <w:r>
        <w:rPr>
          <w:rFonts w:hint="eastAsia" w:ascii="方正楷体_GBK" w:hAnsi="方正楷体_GBK" w:eastAsia="方正楷体_GBK" w:cs="方正楷体_GBK"/>
          <w:bCs/>
          <w:szCs w:val="32"/>
          <w:shd w:val="clear" w:color="auto" w:fill="FFFFFF"/>
        </w:rPr>
        <w:t>—</w:t>
      </w:r>
      <w:r>
        <w:rPr>
          <w:rFonts w:eastAsia="方正楷体_GBK"/>
          <w:bCs/>
          <w:szCs w:val="32"/>
          <w:shd w:val="clear" w:color="auto" w:fill="FFFFFF"/>
        </w:rPr>
        <w:t>12</w:t>
      </w:r>
      <w:r>
        <w:rPr>
          <w:rFonts w:hint="eastAsia" w:ascii="方正楷体_GBK" w:hAnsi="方正楷体_GBK" w:eastAsia="方正楷体_GBK" w:cs="方正楷体_GBK"/>
          <w:bCs/>
          <w:szCs w:val="32"/>
          <w:shd w:val="clear" w:color="auto" w:fill="FFFFFF"/>
        </w:rPr>
        <w:t>月</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（一）作物生育进程</w:t>
      </w:r>
    </w:p>
    <w:p>
      <w:pPr>
        <w:spacing w:line="560" w:lineRule="exact"/>
        <w:ind w:firstLine="632" w:firstLineChars="200"/>
        <w:rPr>
          <w:rFonts w:ascii="方正仿宋_GBK" w:hAnsi="方正仿宋_GBK" w:cs="方正仿宋_GBK"/>
          <w:bCs/>
          <w:szCs w:val="32"/>
        </w:rPr>
      </w:pPr>
      <w:r>
        <w:rPr>
          <w:rFonts w:hint="eastAsia" w:ascii="方正仿宋_GBK" w:hAnsi="方正仿宋_GBK" w:cs="方正仿宋_GBK"/>
          <w:bCs/>
          <w:szCs w:val="32"/>
          <w:shd w:val="clear" w:color="auto" w:fill="FFFFFF"/>
        </w:rPr>
        <w:t>甘薯：收获期-贮藏期；油菜：出苗-移栽期；小麦：播种-出苗；秋糯玉米：灌浆-结实收获期；春马铃薯：播种。</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（二）灾害天气及应对技术措施</w:t>
      </w:r>
    </w:p>
    <w:p>
      <w:pPr>
        <w:widowControl/>
        <w:spacing w:line="560" w:lineRule="exact"/>
        <w:ind w:firstLine="632" w:firstLineChars="200"/>
        <w:rPr>
          <w:rFonts w:ascii="方正仿宋_GBK" w:hAnsi="方正仿宋_GBK" w:cs="方正仿宋_GBK"/>
          <w:bCs/>
          <w:kern w:val="0"/>
          <w:szCs w:val="32"/>
        </w:rPr>
      </w:pPr>
      <w:r>
        <w:rPr>
          <w:b/>
          <w:szCs w:val="32"/>
          <w:shd w:val="clear" w:color="auto" w:fill="FFFFFF"/>
        </w:rPr>
        <w:t>1</w:t>
      </w:r>
      <w:r>
        <w:rPr>
          <w:rFonts w:hint="eastAsia" w:ascii="方正仿宋_GBK" w:hAnsi="方正仿宋_GBK" w:cs="方正仿宋_GBK"/>
          <w:b/>
          <w:szCs w:val="32"/>
          <w:shd w:val="clear" w:color="auto" w:fill="FFFFFF"/>
        </w:rPr>
        <w:t>.灾害天气：</w:t>
      </w:r>
      <w:r>
        <w:rPr>
          <w:rFonts w:hint="eastAsia" w:ascii="方正仿宋_GBK" w:hAnsi="方正仿宋_GBK" w:cs="方正仿宋_GBK"/>
          <w:b/>
          <w:bCs/>
          <w:szCs w:val="32"/>
          <w:shd w:val="clear" w:color="auto" w:fill="FFFFFF"/>
        </w:rPr>
        <w:t>一是</w:t>
      </w:r>
      <w:r>
        <w:rPr>
          <w:rFonts w:hint="eastAsia" w:ascii="方正仿宋_GBK" w:hAnsi="方正仿宋_GBK" w:cs="方正仿宋_GBK"/>
          <w:bCs/>
          <w:kern w:val="0"/>
          <w:szCs w:val="32"/>
        </w:rPr>
        <w:t>低温阴雨天气影响小麦播种出苗，油菜出苗后生长缓慢。</w:t>
      </w:r>
      <w:r>
        <w:rPr>
          <w:rFonts w:hint="eastAsia" w:ascii="方正仿宋_GBK" w:hAnsi="方正仿宋_GBK" w:cs="方正仿宋_GBK"/>
          <w:b/>
          <w:bCs/>
          <w:kern w:val="0"/>
          <w:szCs w:val="32"/>
        </w:rPr>
        <w:t>二是</w:t>
      </w:r>
      <w:r>
        <w:rPr>
          <w:rFonts w:hint="eastAsia" w:ascii="方正仿宋_GBK" w:hAnsi="方正仿宋_GBK" w:cs="方正仿宋_GBK"/>
          <w:kern w:val="0"/>
          <w:szCs w:val="32"/>
        </w:rPr>
        <w:t>低温冻害及雨雪天气，</w:t>
      </w:r>
      <w:r>
        <w:rPr>
          <w:rFonts w:hint="eastAsia" w:ascii="方正仿宋_GBK" w:hAnsi="方正仿宋_GBK" w:cs="方正仿宋_GBK"/>
          <w:szCs w:val="32"/>
          <w:shd w:val="clear" w:color="auto" w:fill="FFFFFF"/>
        </w:rPr>
        <w:t>遇强冷空气比较频繁，强度比较强，</w:t>
      </w:r>
      <w:r>
        <w:rPr>
          <w:rFonts w:hint="eastAsia" w:ascii="方正仿宋_GBK" w:hAnsi="方正仿宋_GBK" w:cs="方正仿宋_GBK"/>
          <w:szCs w:val="32"/>
        </w:rPr>
        <w:t>持续低温阴雨天气时间较长，且温度降到</w:t>
      </w:r>
      <w:r>
        <w:rPr>
          <w:bCs/>
          <w:szCs w:val="32"/>
          <w:shd w:val="clear" w:color="auto" w:fill="FFFFFF"/>
        </w:rPr>
        <w:t>0℃</w:t>
      </w:r>
      <w:r>
        <w:rPr>
          <w:rFonts w:hint="eastAsia" w:ascii="方正仿宋_GBK" w:hAnsi="方正仿宋_GBK" w:cs="方正仿宋_GBK"/>
          <w:szCs w:val="32"/>
        </w:rPr>
        <w:t>以下，进而结成雪覆盖在作物上，造成作物发生冰雪冻害。</w:t>
      </w:r>
    </w:p>
    <w:p>
      <w:pPr>
        <w:spacing w:line="560" w:lineRule="exact"/>
        <w:ind w:firstLine="632" w:firstLineChars="200"/>
        <w:rPr>
          <w:rFonts w:ascii="方正仿宋_GBK" w:hAnsi="方正仿宋_GBK" w:cs="方正仿宋_GBK"/>
          <w:kern w:val="0"/>
          <w:szCs w:val="32"/>
        </w:rPr>
      </w:pPr>
      <w:r>
        <w:rPr>
          <w:b/>
          <w:szCs w:val="32"/>
          <w:shd w:val="clear" w:color="auto" w:fill="FFFFFF"/>
        </w:rPr>
        <w:t>2</w:t>
      </w:r>
      <w:r>
        <w:rPr>
          <w:rFonts w:hint="eastAsia" w:ascii="方正仿宋_GBK" w:hAnsi="方正仿宋_GBK" w:cs="方正仿宋_GBK"/>
          <w:b/>
          <w:szCs w:val="32"/>
          <w:shd w:val="clear" w:color="auto" w:fill="FFFFFF"/>
        </w:rPr>
        <w:t>.应对技术措施：</w:t>
      </w:r>
      <w:r>
        <w:rPr>
          <w:rFonts w:hint="eastAsia" w:ascii="方正仿宋_GBK" w:hAnsi="方正仿宋_GBK" w:cs="方正仿宋_GBK"/>
          <w:b/>
          <w:bCs/>
          <w:szCs w:val="32"/>
          <w:shd w:val="clear" w:color="auto" w:fill="FFFFFF"/>
        </w:rPr>
        <w:t>一是</w:t>
      </w:r>
      <w:r>
        <w:rPr>
          <w:rFonts w:hint="eastAsia" w:ascii="方正仿宋_GBK" w:hAnsi="方正仿宋_GBK" w:cs="方正仿宋_GBK"/>
          <w:szCs w:val="32"/>
        </w:rPr>
        <w:t>清理主边沟，</w:t>
      </w:r>
      <w:r>
        <w:rPr>
          <w:rFonts w:hint="eastAsia" w:ascii="方正仿宋_GBK" w:hAnsi="方正仿宋_GBK" w:cs="方正仿宋_GBK"/>
          <w:szCs w:val="32"/>
          <w:shd w:val="clear" w:color="auto" w:fill="FFFFFF"/>
        </w:rPr>
        <w:t>保持四围排水畅通</w:t>
      </w:r>
      <w:r>
        <w:rPr>
          <w:rFonts w:hint="eastAsia" w:ascii="方正仿宋_GBK" w:hAnsi="方正仿宋_GBK" w:cs="方正仿宋_GBK"/>
          <w:szCs w:val="32"/>
        </w:rPr>
        <w:t>。</w:t>
      </w:r>
      <w:r>
        <w:rPr>
          <w:rFonts w:hint="eastAsia" w:ascii="方正仿宋_GBK" w:hAnsi="方正仿宋_GBK" w:cs="方正仿宋_GBK"/>
          <w:b/>
          <w:bCs/>
          <w:szCs w:val="32"/>
        </w:rPr>
        <w:t>二是</w:t>
      </w:r>
      <w:r>
        <w:rPr>
          <w:rFonts w:hint="eastAsia" w:ascii="方正仿宋_GBK" w:hAnsi="方正仿宋_GBK" w:cs="方正仿宋_GBK"/>
          <w:kern w:val="0"/>
          <w:szCs w:val="32"/>
        </w:rPr>
        <w:t>适时摘除田间受冻老黄叶，减少田间隐蔽,增加通风透光，促进作物正常生长。</w:t>
      </w:r>
      <w:r>
        <w:rPr>
          <w:rFonts w:hint="eastAsia" w:ascii="方正仿宋_GBK" w:hAnsi="方正仿宋_GBK" w:cs="方正仿宋_GBK"/>
          <w:b/>
          <w:bCs/>
          <w:kern w:val="0"/>
          <w:szCs w:val="32"/>
        </w:rPr>
        <w:t>三是</w:t>
      </w:r>
      <w:r>
        <w:rPr>
          <w:rFonts w:hint="eastAsia" w:ascii="方正仿宋_GBK" w:hAnsi="方正仿宋_GBK" w:cs="方正仿宋_GBK"/>
          <w:kern w:val="0"/>
          <w:szCs w:val="32"/>
        </w:rPr>
        <w:t>及时清理覆盖在作物上冰雪，防治作物受冻。</w:t>
      </w:r>
      <w:r>
        <w:rPr>
          <w:rFonts w:hint="eastAsia" w:ascii="方正仿宋_GBK" w:hAnsi="方正仿宋_GBK" w:cs="方正仿宋_GBK"/>
          <w:b/>
          <w:bCs/>
          <w:kern w:val="0"/>
          <w:szCs w:val="32"/>
        </w:rPr>
        <w:t>四是</w:t>
      </w:r>
      <w:r>
        <w:rPr>
          <w:rFonts w:hint="eastAsia" w:ascii="方正仿宋_GBK" w:hAnsi="方正仿宋_GBK" w:cs="方正仿宋_GBK"/>
          <w:kern w:val="0"/>
          <w:szCs w:val="32"/>
        </w:rPr>
        <w:t>追施苗肥，对已受冻害的在土弱小苗，尽快补施一次苗肥，以粪氮肥为主，适当增施速效磷钾肥。选晴天亩尿素</w:t>
      </w:r>
      <w:r>
        <w:rPr>
          <w:bCs/>
          <w:kern w:val="0"/>
          <w:szCs w:val="32"/>
        </w:rPr>
        <w:t>3</w:t>
      </w:r>
      <w:r>
        <w:rPr>
          <w:rFonts w:hint="eastAsia" w:ascii="方正仿宋_GBK" w:hAnsi="方正仿宋_GBK" w:cs="方正仿宋_GBK"/>
          <w:kern w:val="0"/>
          <w:szCs w:val="32"/>
        </w:rPr>
        <w:t>-</w:t>
      </w:r>
      <w:r>
        <w:rPr>
          <w:bCs/>
          <w:kern w:val="0"/>
          <w:szCs w:val="32"/>
        </w:rPr>
        <w:t>5</w:t>
      </w:r>
      <w:r>
        <w:rPr>
          <w:rFonts w:hint="eastAsia" w:ascii="方正仿宋_GBK" w:hAnsi="方正仿宋_GBK" w:cs="方正仿宋_GBK"/>
          <w:kern w:val="0"/>
          <w:szCs w:val="32"/>
        </w:rPr>
        <w:t>公斤兑施人畜粪</w:t>
      </w:r>
      <w:r>
        <w:rPr>
          <w:bCs/>
          <w:kern w:val="0"/>
          <w:szCs w:val="32"/>
        </w:rPr>
        <w:t>500</w:t>
      </w:r>
      <w:r>
        <w:rPr>
          <w:rFonts w:hint="eastAsia" w:ascii="方正仿宋_GBK" w:hAnsi="方正仿宋_GBK" w:cs="方正仿宋_GBK"/>
          <w:kern w:val="0"/>
          <w:szCs w:val="32"/>
        </w:rPr>
        <w:t>-</w:t>
      </w:r>
      <w:r>
        <w:rPr>
          <w:bCs/>
          <w:kern w:val="0"/>
          <w:szCs w:val="32"/>
        </w:rPr>
        <w:t>750</w:t>
      </w:r>
      <w:r>
        <w:rPr>
          <w:rFonts w:hint="eastAsia" w:ascii="方正仿宋_GBK" w:hAnsi="方正仿宋_GBK" w:cs="方正仿宋_GBK"/>
          <w:kern w:val="0"/>
          <w:szCs w:val="32"/>
        </w:rPr>
        <w:t>公斤淋施。五是可用</w:t>
      </w:r>
      <w:r>
        <w:rPr>
          <w:rFonts w:hint="eastAsia" w:ascii="方正仿宋_GBK" w:hAnsi="方正仿宋_GBK" w:cs="方正仿宋_GBK"/>
          <w:kern w:val="0"/>
          <w:szCs w:val="32"/>
          <w:lang w:eastAsia="zh-CN"/>
        </w:rPr>
        <w:t>秸秆</w:t>
      </w:r>
      <w:r>
        <w:rPr>
          <w:rFonts w:hint="eastAsia" w:ascii="方正仿宋_GBK" w:hAnsi="方正仿宋_GBK" w:cs="方正仿宋_GBK"/>
          <w:kern w:val="0"/>
          <w:szCs w:val="32"/>
        </w:rPr>
        <w:t>覆盖，增加土壤温度，防治作物受冻害。</w:t>
      </w:r>
    </w:p>
    <w:p>
      <w:pPr>
        <w:spacing w:line="560" w:lineRule="exact"/>
        <w:ind w:firstLine="632" w:firstLineChars="200"/>
        <w:rPr>
          <w:rFonts w:ascii="方正楷体_GBK" w:hAnsi="方正楷体_GBK" w:eastAsia="方正楷体_GBK" w:cs="方正楷体_GBK"/>
          <w:bCs/>
          <w:szCs w:val="32"/>
          <w:shd w:val="clear" w:color="auto" w:fill="FFFFFF"/>
        </w:rPr>
      </w:pPr>
      <w:r>
        <w:rPr>
          <w:rFonts w:hint="eastAsia" w:ascii="方正楷体_GBK" w:hAnsi="方正楷体_GBK" w:eastAsia="方正楷体_GBK" w:cs="方正楷体_GBK"/>
          <w:bCs/>
          <w:szCs w:val="32"/>
          <w:shd w:val="clear" w:color="auto" w:fill="FFFFFF"/>
        </w:rPr>
        <w:t>（三）病虫害防治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1</w:t>
      </w:r>
      <w:r>
        <w:rPr>
          <w:rFonts w:hint="eastAsia" w:ascii="方正仿宋_GBK" w:hAnsi="方正仿宋_GBK" w:cs="方正仿宋_GBK"/>
          <w:b/>
          <w:szCs w:val="32"/>
          <w:shd w:val="clear" w:color="auto" w:fill="FFFFFF"/>
        </w:rPr>
        <w:t>.油菜蚜虫：</w:t>
      </w:r>
      <w:r>
        <w:rPr>
          <w:rFonts w:hint="eastAsia" w:ascii="方正仿宋_GBK" w:hAnsi="方正仿宋_GBK" w:cs="方正仿宋_GBK"/>
          <w:bCs/>
          <w:szCs w:val="32"/>
          <w:shd w:val="clear" w:color="auto" w:fill="FFFFFF"/>
        </w:rPr>
        <w:t>选用</w:t>
      </w:r>
      <w:r>
        <w:rPr>
          <w:bCs/>
          <w:szCs w:val="32"/>
          <w:shd w:val="clear" w:color="auto" w:fill="FFFFFF"/>
        </w:rPr>
        <w:t>50%</w:t>
      </w:r>
      <w:r>
        <w:rPr>
          <w:rFonts w:hint="eastAsia" w:ascii="方正仿宋_GBK" w:hAnsi="方正仿宋_GBK" w:cs="方正仿宋_GBK"/>
          <w:bCs/>
          <w:szCs w:val="32"/>
          <w:shd w:val="clear" w:color="auto" w:fill="FFFFFF"/>
        </w:rPr>
        <w:t>抗蚜威水粉散粒剂、</w:t>
      </w:r>
      <w:r>
        <w:rPr>
          <w:bCs/>
          <w:szCs w:val="32"/>
          <w:shd w:val="clear" w:color="auto" w:fill="FFFFFF"/>
        </w:rPr>
        <w:t>5%</w:t>
      </w:r>
      <w:r>
        <w:rPr>
          <w:rFonts w:hint="eastAsia" w:ascii="方正仿宋_GBK" w:hAnsi="方正仿宋_GBK" w:cs="方正仿宋_GBK"/>
          <w:bCs/>
          <w:szCs w:val="32"/>
          <w:shd w:val="clear" w:color="auto" w:fill="FFFFFF"/>
        </w:rPr>
        <w:t>氯氟氰菊酯乳剂</w:t>
      </w:r>
      <w:r>
        <w:rPr>
          <w:bCs/>
          <w:szCs w:val="32"/>
          <w:shd w:val="clear" w:color="auto" w:fill="FFFFFF"/>
        </w:rPr>
        <w:t>2.5%</w:t>
      </w:r>
      <w:r>
        <w:rPr>
          <w:rFonts w:hint="eastAsia" w:ascii="方正仿宋_GBK" w:hAnsi="方正仿宋_GBK" w:cs="方正仿宋_GBK"/>
          <w:bCs/>
          <w:szCs w:val="32"/>
          <w:shd w:val="clear" w:color="auto" w:fill="FFFFFF"/>
        </w:rPr>
        <w:t>溴氰菊酯乳剂等药剂喷雾防治。</w:t>
      </w:r>
    </w:p>
    <w:p>
      <w:pPr>
        <w:spacing w:line="560" w:lineRule="exact"/>
        <w:ind w:firstLine="632" w:firstLineChars="200"/>
        <w:rPr>
          <w:rFonts w:ascii="方正仿宋_GBK" w:hAnsi="方正仿宋_GBK" w:cs="方正仿宋_GBK"/>
          <w:bCs/>
          <w:szCs w:val="32"/>
          <w:shd w:val="clear" w:color="auto" w:fill="FFFFFF"/>
        </w:rPr>
      </w:pPr>
      <w:r>
        <w:rPr>
          <w:b/>
          <w:szCs w:val="32"/>
          <w:shd w:val="clear" w:color="auto" w:fill="FFFFFF"/>
        </w:rPr>
        <w:t>2</w:t>
      </w:r>
      <w:r>
        <w:rPr>
          <w:rFonts w:hint="eastAsia" w:ascii="方正仿宋_GBK" w:hAnsi="方正仿宋_GBK" w:cs="方正仿宋_GBK"/>
          <w:b/>
          <w:szCs w:val="32"/>
          <w:shd w:val="clear" w:color="auto" w:fill="FFFFFF"/>
        </w:rPr>
        <w:t>.菜青虫：</w:t>
      </w:r>
      <w:r>
        <w:rPr>
          <w:rFonts w:hint="eastAsia" w:ascii="方正仿宋_GBK" w:hAnsi="方正仿宋_GBK" w:cs="方正仿宋_GBK"/>
          <w:bCs/>
          <w:szCs w:val="32"/>
          <w:shd w:val="clear" w:color="auto" w:fill="FFFFFF"/>
        </w:rPr>
        <w:t>选用</w:t>
      </w:r>
      <w:r>
        <w:rPr>
          <w:bCs/>
          <w:szCs w:val="32"/>
          <w:shd w:val="clear" w:color="auto" w:fill="FFFFFF"/>
        </w:rPr>
        <w:t>Bt.</w:t>
      </w:r>
      <w:r>
        <w:rPr>
          <w:rFonts w:hint="eastAsia" w:ascii="方正仿宋_GBK" w:hAnsi="方正仿宋_GBK" w:cs="方正仿宋_GBK"/>
          <w:bCs/>
          <w:szCs w:val="32"/>
          <w:shd w:val="clear" w:color="auto" w:fill="FFFFFF"/>
        </w:rPr>
        <w:t>乳剂、青虫菌粉剂、</w:t>
      </w:r>
      <w:r>
        <w:rPr>
          <w:bCs/>
          <w:szCs w:val="32"/>
          <w:shd w:val="clear" w:color="auto" w:fill="FFFFFF"/>
        </w:rPr>
        <w:t>1</w:t>
      </w:r>
      <w:r>
        <w:rPr>
          <w:rFonts w:hint="eastAsia" w:ascii="方正仿宋_GBK" w:hAnsi="方正仿宋_GBK" w:cs="方正仿宋_GBK"/>
          <w:bCs/>
          <w:szCs w:val="32"/>
          <w:shd w:val="clear" w:color="auto" w:fill="FFFFFF"/>
        </w:rPr>
        <w:t>.</w:t>
      </w:r>
      <w:r>
        <w:rPr>
          <w:bCs/>
          <w:szCs w:val="32"/>
          <w:shd w:val="clear" w:color="auto" w:fill="FFFFFF"/>
        </w:rPr>
        <w:t>8%</w:t>
      </w:r>
      <w:r>
        <w:rPr>
          <w:rFonts w:hint="eastAsia" w:ascii="方正仿宋_GBK" w:hAnsi="方正仿宋_GBK" w:cs="方正仿宋_GBK"/>
          <w:bCs/>
          <w:szCs w:val="32"/>
          <w:shd w:val="clear" w:color="auto" w:fill="FFFFFF"/>
        </w:rPr>
        <w:t>阿维菌素乳油、</w:t>
      </w:r>
      <w:r>
        <w:rPr>
          <w:bCs/>
          <w:szCs w:val="32"/>
          <w:shd w:val="clear" w:color="auto" w:fill="FFFFFF"/>
        </w:rPr>
        <w:t>5%</w:t>
      </w:r>
      <w:r>
        <w:rPr>
          <w:rFonts w:hint="eastAsia" w:ascii="方正仿宋_GBK" w:hAnsi="方正仿宋_GBK" w:cs="方正仿宋_GBK"/>
          <w:bCs/>
          <w:szCs w:val="32"/>
          <w:shd w:val="clear" w:color="auto" w:fill="FFFFFF"/>
        </w:rPr>
        <w:t>氟啶脲乳油等喷雾防治。</w:t>
      </w:r>
    </w:p>
    <w:p>
      <w:pPr>
        <w:spacing w:line="570" w:lineRule="exact"/>
      </w:pPr>
    </w:p>
    <w:p>
      <w:pPr>
        <w:spacing w:line="570" w:lineRule="exact"/>
      </w:pPr>
    </w:p>
    <w:p>
      <w:pPr>
        <w:spacing w:line="570" w:lineRule="exact"/>
      </w:pPr>
    </w:p>
    <w:p>
      <w:pPr>
        <w:spacing w:line="570" w:lineRule="exact"/>
      </w:pPr>
    </w:p>
    <w:p>
      <w:pPr>
        <w:spacing w:line="570" w:lineRule="exact"/>
      </w:pPr>
    </w:p>
    <w:p>
      <w:pPr>
        <w:spacing w:line="570" w:lineRule="exact"/>
      </w:pPr>
    </w:p>
    <w:p>
      <w:pPr>
        <w:spacing w:line="570" w:lineRule="exact"/>
      </w:pP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3"/>
        <w:gridCol w:w="339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shd w:val="clear" w:color="auto" w:fill="auto"/>
            <w:vAlign w:val="bottom"/>
          </w:tcPr>
          <w:p>
            <w:pPr>
              <w:rPr>
                <w:sz w:val="28"/>
                <w:szCs w:val="28"/>
              </w:rPr>
            </w:pPr>
            <w:r>
              <w:rPr>
                <w:rFonts w:hint="eastAsia"/>
                <w:sz w:val="28"/>
                <w:szCs w:val="28"/>
              </w:rPr>
              <w:t>重庆市渝北区玉峰山镇党政办公室</w:t>
            </w:r>
          </w:p>
        </w:tc>
        <w:tc>
          <w:tcPr>
            <w:tcW w:w="3452" w:type="dxa"/>
            <w:shd w:val="clear" w:color="auto" w:fill="auto"/>
            <w:vAlign w:val="center"/>
          </w:tcPr>
          <w:p>
            <w:pPr>
              <w:ind w:right="240"/>
              <w:jc w:val="right"/>
              <w:rPr>
                <w:b/>
              </w:rPr>
            </w:pPr>
            <w:r>
              <w:rPr>
                <w:spacing w:val="-20"/>
                <w:sz w:val="28"/>
                <w:szCs w:val="28"/>
              </w:rPr>
              <w:t>20</w:t>
            </w:r>
            <w:r>
              <w:rPr>
                <w:rFonts w:hint="eastAsia"/>
                <w:spacing w:val="-20"/>
                <w:sz w:val="28"/>
                <w:szCs w:val="28"/>
              </w:rPr>
              <w:t>24</w:t>
            </w:r>
            <w:r>
              <w:rPr>
                <w:spacing w:val="-20"/>
                <w:sz w:val="28"/>
                <w:szCs w:val="28"/>
              </w:rPr>
              <w:t>年</w:t>
            </w:r>
            <w:r>
              <w:rPr>
                <w:rFonts w:hint="eastAsia"/>
                <w:spacing w:val="-20"/>
                <w:sz w:val="28"/>
                <w:szCs w:val="28"/>
              </w:rPr>
              <w:t>5</w:t>
            </w:r>
            <w:r>
              <w:rPr>
                <w:spacing w:val="-20"/>
                <w:sz w:val="28"/>
                <w:szCs w:val="28"/>
              </w:rPr>
              <w:t>月1</w:t>
            </w:r>
            <w:r>
              <w:rPr>
                <w:rFonts w:hint="eastAsia"/>
                <w:spacing w:val="-20"/>
                <w:sz w:val="28"/>
                <w:szCs w:val="28"/>
              </w:rPr>
              <w:t>7</w:t>
            </w:r>
            <w:r>
              <w:rPr>
                <w:spacing w:val="-20"/>
                <w:sz w:val="28"/>
                <w:szCs w:val="28"/>
              </w:rPr>
              <w:t>日印发</w:t>
            </w:r>
          </w:p>
        </w:tc>
      </w:tr>
    </w:tbl>
    <w:p>
      <w:pPr>
        <w:spacing w:line="20" w:lineRule="exact"/>
      </w:pPr>
    </w:p>
    <w:sectPr>
      <w:footerReference r:id="rId3" w:type="default"/>
      <w:footerReference r:id="rId4" w:type="even"/>
      <w:pgSz w:w="11906" w:h="16838"/>
      <w:pgMar w:top="2098" w:right="1474" w:bottom="1985" w:left="1588"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2"/>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3"/>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98C92D9-0FE9-4788-8DD3-FB46BA088143}"/>
    <w:docVar w:name="DocumentName" w:val="iWebOffice 中的文档"/>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92703"/>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2E47"/>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B2F"/>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77AE9"/>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26DF"/>
    <w:rsid w:val="004C3375"/>
    <w:rsid w:val="004C4A68"/>
    <w:rsid w:val="004C52D2"/>
    <w:rsid w:val="004C7012"/>
    <w:rsid w:val="004C7FA7"/>
    <w:rsid w:val="004D1D7D"/>
    <w:rsid w:val="004D42E4"/>
    <w:rsid w:val="004D6F36"/>
    <w:rsid w:val="004E4876"/>
    <w:rsid w:val="004E5CFC"/>
    <w:rsid w:val="004F1537"/>
    <w:rsid w:val="004F2462"/>
    <w:rsid w:val="005067A7"/>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1C23"/>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387D"/>
    <w:rsid w:val="006257BA"/>
    <w:rsid w:val="0062632B"/>
    <w:rsid w:val="00627544"/>
    <w:rsid w:val="006313ED"/>
    <w:rsid w:val="00631EDE"/>
    <w:rsid w:val="0063296E"/>
    <w:rsid w:val="00633914"/>
    <w:rsid w:val="0064485A"/>
    <w:rsid w:val="006452D4"/>
    <w:rsid w:val="00646D6A"/>
    <w:rsid w:val="006521C6"/>
    <w:rsid w:val="0065293B"/>
    <w:rsid w:val="0065321C"/>
    <w:rsid w:val="00654ACB"/>
    <w:rsid w:val="006557A2"/>
    <w:rsid w:val="00657E46"/>
    <w:rsid w:val="00664608"/>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07E00"/>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610F"/>
    <w:rsid w:val="007579D3"/>
    <w:rsid w:val="00762524"/>
    <w:rsid w:val="007636CC"/>
    <w:rsid w:val="00764006"/>
    <w:rsid w:val="00772298"/>
    <w:rsid w:val="00772455"/>
    <w:rsid w:val="007733C4"/>
    <w:rsid w:val="00776FE9"/>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0631A"/>
    <w:rsid w:val="00814AB5"/>
    <w:rsid w:val="00821086"/>
    <w:rsid w:val="00822BB7"/>
    <w:rsid w:val="00825DAB"/>
    <w:rsid w:val="00830265"/>
    <w:rsid w:val="008302E2"/>
    <w:rsid w:val="00831D54"/>
    <w:rsid w:val="008331AB"/>
    <w:rsid w:val="00833334"/>
    <w:rsid w:val="008505C1"/>
    <w:rsid w:val="00855332"/>
    <w:rsid w:val="008554FE"/>
    <w:rsid w:val="00862770"/>
    <w:rsid w:val="00865944"/>
    <w:rsid w:val="008667D1"/>
    <w:rsid w:val="00866A96"/>
    <w:rsid w:val="00867966"/>
    <w:rsid w:val="008706E6"/>
    <w:rsid w:val="00870F02"/>
    <w:rsid w:val="00874CC1"/>
    <w:rsid w:val="0087506B"/>
    <w:rsid w:val="008752AF"/>
    <w:rsid w:val="0087569A"/>
    <w:rsid w:val="00876137"/>
    <w:rsid w:val="00877A40"/>
    <w:rsid w:val="00880DC0"/>
    <w:rsid w:val="00881996"/>
    <w:rsid w:val="008819D0"/>
    <w:rsid w:val="00884493"/>
    <w:rsid w:val="00886064"/>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1E50"/>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8C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132D"/>
    <w:rsid w:val="00B74A3C"/>
    <w:rsid w:val="00B77FFE"/>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26A3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2919"/>
    <w:rsid w:val="00D74F15"/>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E30"/>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76B8C"/>
    <w:rsid w:val="00F801CC"/>
    <w:rsid w:val="00F82094"/>
    <w:rsid w:val="00F8329D"/>
    <w:rsid w:val="00F83649"/>
    <w:rsid w:val="00F84012"/>
    <w:rsid w:val="00F9122F"/>
    <w:rsid w:val="00F916CD"/>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7A3A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rFonts w:eastAsia="宋体"/>
      <w:b/>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 w:val="21"/>
      <w:szCs w:val="24"/>
    </w:rPr>
  </w:style>
  <w:style w:type="paragraph" w:styleId="4">
    <w:name w:val="Body Text"/>
    <w:basedOn w:val="1"/>
    <w:link w:val="20"/>
    <w:uiPriority w:val="0"/>
    <w:pPr>
      <w:spacing w:after="120"/>
    </w:pPr>
  </w:style>
  <w:style w:type="paragraph" w:styleId="5">
    <w:name w:val="Body Text Indent"/>
    <w:basedOn w:val="1"/>
    <w:uiPriority w:val="0"/>
    <w:pPr>
      <w:ind w:firstLine="560" w:firstLineChars="200"/>
    </w:pPr>
    <w:rPr>
      <w:rFonts w:eastAsia="宋体"/>
      <w:sz w:val="28"/>
      <w:szCs w:val="24"/>
    </w:r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2">
    <w:name w:val="page number"/>
    <w:basedOn w:val="11"/>
    <w:uiPriority w:val="0"/>
  </w:style>
  <w:style w:type="paragraph" w:customStyle="1" w:styleId="1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eastAsia="方正仿宋"/>
      <w:szCs w:val="24"/>
    </w:rPr>
  </w:style>
  <w:style w:type="paragraph" w:customStyle="1" w:styleId="14">
    <w:name w:val="列出段落1"/>
    <w:basedOn w:val="1"/>
    <w:uiPriority w:val="0"/>
    <w:pPr>
      <w:ind w:firstLine="420" w:firstLineChars="200"/>
    </w:pPr>
    <w:rPr>
      <w:rFonts w:eastAsia="宋体"/>
      <w:sz w:val="21"/>
      <w:szCs w:val="24"/>
    </w:rPr>
  </w:style>
  <w:style w:type="paragraph" w:customStyle="1" w:styleId="15">
    <w:name w:val="_Style 8"/>
    <w:basedOn w:val="1"/>
    <w:uiPriority w:val="0"/>
    <w:pPr>
      <w:widowControl/>
      <w:spacing w:after="160" w:line="240" w:lineRule="exact"/>
      <w:jc w:val="left"/>
    </w:pPr>
    <w:rPr>
      <w:rFonts w:eastAsia="宋体"/>
      <w:sz w:val="21"/>
      <w:szCs w:val="24"/>
    </w:rPr>
  </w:style>
  <w:style w:type="paragraph" w:customStyle="1" w:styleId="16">
    <w:name w:val="Char Char Char Char"/>
    <w:basedOn w:val="1"/>
    <w:uiPriority w:val="0"/>
    <w:pPr>
      <w:widowControl/>
      <w:spacing w:after="160" w:line="240" w:lineRule="exact"/>
      <w:jc w:val="left"/>
    </w:pPr>
  </w:style>
  <w:style w:type="paragraph" w:customStyle="1" w:styleId="17">
    <w:name w:val="Char"/>
    <w:basedOn w:val="1"/>
    <w:uiPriority w:val="0"/>
    <w:pPr>
      <w:tabs>
        <w:tab w:val="left" w:pos="360"/>
      </w:tabs>
    </w:pPr>
    <w:rPr>
      <w:rFonts w:eastAsia="方正仿宋"/>
      <w:szCs w:val="24"/>
    </w:rPr>
  </w:style>
  <w:style w:type="paragraph" w:customStyle="1" w:styleId="18">
    <w:name w:val="Char1"/>
    <w:basedOn w:val="1"/>
    <w:uiPriority w:val="0"/>
    <w:pPr>
      <w:tabs>
        <w:tab w:val="left" w:pos="360"/>
      </w:tabs>
    </w:pPr>
    <w:rPr>
      <w:rFonts w:eastAsia="宋体"/>
      <w:sz w:val="21"/>
      <w:szCs w:val="24"/>
    </w:rPr>
  </w:style>
  <w:style w:type="paragraph" w:customStyle="1" w:styleId="19">
    <w:name w:val="列出段落11"/>
    <w:basedOn w:val="1"/>
    <w:uiPriority w:val="0"/>
    <w:pPr>
      <w:ind w:firstLine="420" w:firstLineChars="200"/>
    </w:pPr>
    <w:rPr>
      <w:rFonts w:ascii="Calibri" w:hAnsi="Calibri"/>
      <w:szCs w:val="22"/>
    </w:rPr>
  </w:style>
  <w:style w:type="character" w:customStyle="1" w:styleId="20">
    <w:name w:val="正文文本 Char"/>
    <w:basedOn w:val="11"/>
    <w:link w:val="4"/>
    <w:uiPriority w:val="0"/>
    <w:rPr>
      <w:rFonts w:eastAsia="方正仿宋_GBK"/>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12</Pages>
  <Words>854</Words>
  <Characters>4874</Characters>
  <Lines>40</Lines>
  <Paragraphs>11</Paragraphs>
  <TotalTime>0</TotalTime>
  <ScaleCrop>false</ScaleCrop>
  <LinksUpToDate>false</LinksUpToDate>
  <CharactersWithSpaces>5717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2024-06-05T02:06:00Z</dcterms:created>
  <dc:creator>微软中国</dc:creator>
  <cp:lastModifiedBy>杨倩怡</cp:lastModifiedBy>
  <cp:lastPrinted>2024-04-19T09:05:00Z</cp:lastPrinted>
  <dcterms:modified xsi:type="dcterms:W3CDTF">2024-06-06T09:39:30Z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