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重庆市渝北区龙兴镇人民政府</w:t>
      </w:r>
    </w:p>
    <w:p>
      <w:pPr>
        <w:spacing w:line="560" w:lineRule="exact"/>
        <w:ind w:left="-210" w:leftChars="-100" w:right="-210" w:rightChars="-1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关于2020年二、三季度扶贫小额信贷贴息发放情况的公示</w:t>
      </w:r>
    </w:p>
    <w:p>
      <w:pPr>
        <w:pStyle w:val="5"/>
      </w:pPr>
    </w:p>
    <w:p>
      <w:pPr>
        <w:overflowPunct w:val="0"/>
        <w:spacing w:line="560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根据《重庆市渝北区扶贫小额信贷工作实施方案》（渝北扶办〔2018〕45号），我镇对区域内1户贫困户申报的242.88元扶贫小额信贷贴息进行了资质审核和发放。现特将扶贫小额信贷贴息发放情况予以公示。公示时长15个工作日（12月16日-1月6日）。如对公示内容有异议，可通过来电等形式反映。扶贫举报监督电话：12317或（联系人：镇经发办 赖杨阳</w:t>
      </w:r>
      <w:r>
        <w:rPr>
          <w:rFonts w:ascii="Times New Roman" w:hAnsi="Times New Roman" w:eastAsia="方正仿宋_GBK" w:cs="Times New Roman"/>
          <w:sz w:val="32"/>
          <w:szCs w:val="22"/>
        </w:rPr>
        <w:t>67341475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周晓夏67255318；镇纪委电话：67345819）</w:t>
      </w:r>
    </w:p>
    <w:p>
      <w:pPr>
        <w:pStyle w:val="5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pStyle w:val="5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pStyle w:val="5"/>
        <w:ind w:left="210" w:leftChars="100" w:firstLine="640" w:firstLineChars="200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附件：龙兴镇2020年二、三季度扶贫小额信贷贴息发放台账</w:t>
      </w:r>
    </w:p>
    <w:p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 xml:space="preserve">               重庆市渝北区龙兴镇人民政府          </w:t>
      </w: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　　2020年12月16日</w:t>
      </w: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DFDFD"/>
        <w:spacing w:line="480" w:lineRule="atLeas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shd w:val="clear" w:color="auto" w:fill="FFFFFF"/>
        <w:tabs>
          <w:tab w:val="left" w:pos="7215"/>
        </w:tabs>
        <w:spacing w:line="594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扶贫小额贷款贴息申报汇总表</w:t>
      </w:r>
    </w:p>
    <w:p>
      <w:pPr>
        <w:shd w:val="clear" w:color="auto" w:fill="FFFFFF"/>
        <w:tabs>
          <w:tab w:val="left" w:pos="7215"/>
        </w:tabs>
        <w:spacing w:line="594" w:lineRule="exact"/>
        <w:rPr>
          <w:rFonts w:eastAsia="方正楷体_GBK"/>
          <w:snapToGrid w:val="0"/>
          <w:kern w:val="0"/>
          <w:sz w:val="24"/>
          <w:szCs w:val="20"/>
        </w:rPr>
      </w:pPr>
      <w:r>
        <w:rPr>
          <w:rFonts w:eastAsia="方正楷体_GBK"/>
          <w:snapToGrid w:val="0"/>
          <w:kern w:val="0"/>
          <w:sz w:val="24"/>
          <w:szCs w:val="20"/>
        </w:rPr>
        <w:t>填报单位：（盖章）</w:t>
      </w:r>
      <w:r>
        <w:rPr>
          <w:rFonts w:hint="eastAsia" w:eastAsia="方正楷体_GBK"/>
          <w:snapToGrid w:val="0"/>
          <w:kern w:val="0"/>
          <w:sz w:val="24"/>
          <w:szCs w:val="20"/>
        </w:rPr>
        <w:t xml:space="preserve">重庆市渝北区龙兴镇人民政府                      </w:t>
      </w:r>
      <w:r>
        <w:rPr>
          <w:rFonts w:eastAsia="方正楷体_GBK"/>
          <w:snapToGrid w:val="0"/>
          <w:kern w:val="0"/>
          <w:sz w:val="24"/>
          <w:szCs w:val="20"/>
        </w:rPr>
        <w:t xml:space="preserve">      </w:t>
      </w:r>
      <w:r>
        <w:rPr>
          <w:rFonts w:hint="eastAsia" w:eastAsia="方正楷体_GBK"/>
          <w:snapToGrid w:val="0"/>
          <w:kern w:val="0"/>
          <w:sz w:val="24"/>
          <w:szCs w:val="20"/>
        </w:rPr>
        <w:t xml:space="preserve">    </w:t>
      </w:r>
      <w:r>
        <w:rPr>
          <w:rFonts w:eastAsia="方正楷体_GBK"/>
          <w:snapToGrid w:val="0"/>
          <w:kern w:val="0"/>
          <w:sz w:val="24"/>
          <w:szCs w:val="20"/>
        </w:rPr>
        <w:t xml:space="preserve">     金额单位：元</w:t>
      </w:r>
    </w:p>
    <w:tbl>
      <w:tblPr>
        <w:tblStyle w:val="6"/>
        <w:tblW w:w="13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82"/>
        <w:gridCol w:w="735"/>
        <w:gridCol w:w="1305"/>
        <w:gridCol w:w="855"/>
        <w:gridCol w:w="735"/>
        <w:gridCol w:w="1605"/>
        <w:gridCol w:w="1005"/>
        <w:gridCol w:w="1290"/>
        <w:gridCol w:w="2280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1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序号</w:t>
            </w:r>
          </w:p>
        </w:tc>
        <w:tc>
          <w:tcPr>
            <w:tcW w:w="882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借款人姓名</w:t>
            </w:r>
          </w:p>
        </w:tc>
        <w:tc>
          <w:tcPr>
            <w:tcW w:w="73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家庭人口</w:t>
            </w:r>
          </w:p>
        </w:tc>
        <w:tc>
          <w:tcPr>
            <w:tcW w:w="130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贷款银行</w:t>
            </w: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借款金额</w:t>
            </w:r>
          </w:p>
        </w:tc>
        <w:tc>
          <w:tcPr>
            <w:tcW w:w="73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借款利率</w:t>
            </w:r>
          </w:p>
        </w:tc>
        <w:tc>
          <w:tcPr>
            <w:tcW w:w="160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支付利息金额</w:t>
            </w:r>
          </w:p>
        </w:tc>
        <w:tc>
          <w:tcPr>
            <w:tcW w:w="1005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申请贴息金额</w:t>
            </w:r>
          </w:p>
        </w:tc>
        <w:tc>
          <w:tcPr>
            <w:tcW w:w="1290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领取贴息资金开户行</w:t>
            </w:r>
          </w:p>
        </w:tc>
        <w:tc>
          <w:tcPr>
            <w:tcW w:w="2280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napToGrid w:val="0"/>
                <w:kern w:val="0"/>
                <w:lang w:eastAsia="zh-CN"/>
              </w:rPr>
              <w:t>账号</w:t>
            </w:r>
          </w:p>
        </w:tc>
        <w:tc>
          <w:tcPr>
            <w:tcW w:w="2459" w:type="dxa"/>
            <w:vAlign w:val="center"/>
          </w:tcPr>
          <w:p>
            <w:pPr>
              <w:shd w:val="clear" w:color="auto" w:fill="FFFFFF"/>
              <w:tabs>
                <w:tab w:val="left" w:pos="7215"/>
              </w:tabs>
              <w:spacing w:line="32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陈庆云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30303"/>
                <w:kern w:val="0"/>
                <w:sz w:val="20"/>
                <w:szCs w:val="20"/>
              </w:rPr>
              <w:t>重庆渝北银座村镇银行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10000 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4.75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242.88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242.88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30303"/>
                <w:kern w:val="0"/>
                <w:sz w:val="20"/>
                <w:szCs w:val="20"/>
              </w:rPr>
              <w:t>重庆渝北银座村镇银行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snapToGrid w:val="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******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2020年3月21日至2020年9月20日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</w:rPr>
            </w:pPr>
          </w:p>
        </w:tc>
        <w:tc>
          <w:tcPr>
            <w:tcW w:w="245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hd w:val="clear" w:color="auto" w:fill="FFFFFF"/>
        <w:tabs>
          <w:tab w:val="left" w:pos="7215"/>
        </w:tabs>
        <w:spacing w:line="594" w:lineRule="exact"/>
        <w:ind w:firstLine="480" w:firstLineChars="200"/>
        <w:rPr>
          <w:rFonts w:eastAsia="方正仿宋_GBK"/>
          <w:snapToGrid w:val="0"/>
          <w:kern w:val="0"/>
          <w:sz w:val="33"/>
          <w:szCs w:val="33"/>
        </w:rPr>
      </w:pPr>
      <w:r>
        <w:rPr>
          <w:rFonts w:eastAsia="方正仿宋_GBK"/>
          <w:snapToGrid w:val="0"/>
          <w:kern w:val="0"/>
          <w:sz w:val="24"/>
          <w:szCs w:val="20"/>
        </w:rPr>
        <w:t xml:space="preserve">填表人：  </w:t>
      </w:r>
      <w:r>
        <w:rPr>
          <w:rFonts w:hint="eastAsia" w:eastAsia="方正仿宋_GBK"/>
          <w:snapToGrid w:val="0"/>
          <w:kern w:val="0"/>
          <w:sz w:val="24"/>
          <w:szCs w:val="20"/>
        </w:rPr>
        <w:t>廖丽杰</w:t>
      </w:r>
      <w:r>
        <w:rPr>
          <w:rFonts w:eastAsia="方正仿宋_GBK"/>
          <w:snapToGrid w:val="0"/>
          <w:kern w:val="0"/>
          <w:sz w:val="24"/>
          <w:szCs w:val="20"/>
        </w:rPr>
        <w:t xml:space="preserve">                      镇分管负责人：</w:t>
      </w:r>
      <w:r>
        <w:rPr>
          <w:rFonts w:hint="eastAsia" w:eastAsia="方正仿宋_GBK"/>
          <w:snapToGrid w:val="0"/>
          <w:kern w:val="0"/>
          <w:sz w:val="24"/>
          <w:szCs w:val="20"/>
        </w:rPr>
        <w:t>代全川</w:t>
      </w:r>
      <w:r>
        <w:rPr>
          <w:rFonts w:eastAsia="方正仿宋_GBK"/>
          <w:snapToGrid w:val="0"/>
          <w:kern w:val="0"/>
          <w:sz w:val="24"/>
          <w:szCs w:val="20"/>
        </w:rPr>
        <w:t xml:space="preserve">                  镇主要负责人：辛国旗</w:t>
      </w:r>
      <w:r>
        <w:rPr>
          <w:rFonts w:eastAsia="方正仿宋_GBK"/>
          <w:snapToGrid w:val="0"/>
          <w:kern w:val="0"/>
          <w:sz w:val="33"/>
          <w:szCs w:val="33"/>
        </w:rPr>
        <w:t xml:space="preserve">     </w:t>
      </w:r>
    </w:p>
    <w:p>
      <w:pPr>
        <w:shd w:val="clear" w:color="auto" w:fill="FFFFFF"/>
        <w:spacing w:line="594" w:lineRule="exact"/>
        <w:jc w:val="left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t xml:space="preserve">                    </w:t>
      </w:r>
      <w:r>
        <w:rPr>
          <w:rFonts w:hint="eastAsia" w:eastAsia="方正仿宋_GBK"/>
          <w:snapToGrid w:val="0"/>
          <w:kern w:val="0"/>
          <w:sz w:val="24"/>
          <w:szCs w:val="20"/>
        </w:rPr>
        <w:t xml:space="preserve">                                                            </w:t>
      </w:r>
    </w:p>
    <w:p>
      <w:pPr>
        <w:widowControl/>
        <w:shd w:val="clear" w:color="auto" w:fill="FDFDFD"/>
        <w:spacing w:line="480" w:lineRule="atLeas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EE1A42"/>
    <w:rsid w:val="000E758E"/>
    <w:rsid w:val="0010315E"/>
    <w:rsid w:val="00576FB9"/>
    <w:rsid w:val="005F635E"/>
    <w:rsid w:val="00623959"/>
    <w:rsid w:val="00692DAE"/>
    <w:rsid w:val="00880E5E"/>
    <w:rsid w:val="009239DF"/>
    <w:rsid w:val="009878EA"/>
    <w:rsid w:val="00AA5AA1"/>
    <w:rsid w:val="00C22739"/>
    <w:rsid w:val="00E21C02"/>
    <w:rsid w:val="2ABD6213"/>
    <w:rsid w:val="5FEE1A42"/>
    <w:rsid w:val="66E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8"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日期 Char"/>
    <w:basedOn w:val="7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框文本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3EA2A-3D8C-475D-82EC-4FA12281A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2020-12-15T14:27:00Z</dcterms:created>
  <dc:creator>Mr.R</dc:creator>
  <cp:lastModifiedBy>杨倩怡</cp:lastModifiedBy>
  <cp:lastPrinted>2020-12-23T08:31:00Z</cp:lastPrinted>
  <dcterms:modified xsi:type="dcterms:W3CDTF">2025-03-25T07:53:10Z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