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公</w:t>
      </w:r>
      <w:r>
        <w:rPr>
          <w:rFonts w:hint="eastAsia" w:ascii="方正小标宋_GBK" w:hAnsi="方正小标宋_GBK" w:eastAsia="方正小标宋_GBK" w:cs="方正小标宋_GBK"/>
          <w:kern w:val="2"/>
          <w:sz w:val="44"/>
          <w:szCs w:val="44"/>
          <w:lang w:val="en-US"/>
        </w:rPr>
        <w:t xml:space="preserve">   </w:t>
      </w:r>
      <w:r>
        <w:rPr>
          <w:rFonts w:hint="eastAsia" w:ascii="方正小标宋_GBK" w:hAnsi="方正小标宋_GBK" w:eastAsia="方正小标宋_GBK" w:cs="方正小标宋_GBK"/>
          <w:kern w:val="2"/>
          <w:sz w:val="44"/>
          <w:szCs w:val="44"/>
        </w:rPr>
        <w:t>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根据《国务院关于全面建立贫困残疾人生活补贴和重度残疾人护理补贴制度的意见》，洛碛镇人民政府于202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val="en-US"/>
        </w:rPr>
        <w:t>日受理了</w:t>
      </w:r>
      <w:r>
        <w:rPr>
          <w:rFonts w:hint="eastAsia" w:ascii="方正仿宋_GBK" w:hAnsi="方正仿宋_GBK" w:eastAsia="方正仿宋_GBK" w:cs="方正仿宋_GBK"/>
          <w:sz w:val="32"/>
          <w:szCs w:val="32"/>
          <w:lang w:val="en-US" w:eastAsia="zh-CN"/>
        </w:rPr>
        <w:t>徐发国享受重度残疾人护理补贴；肖开胜享受贫困残疾人生活补贴，</w:t>
      </w:r>
      <w:r>
        <w:rPr>
          <w:rFonts w:hint="eastAsia" w:ascii="方正仿宋_GBK" w:hAnsi="方正仿宋_GBK" w:eastAsia="方正仿宋_GBK" w:cs="方正仿宋_GBK"/>
          <w:sz w:val="32"/>
          <w:szCs w:val="32"/>
          <w:lang w:val="en-US"/>
        </w:rPr>
        <w:t>经对</w:t>
      </w:r>
      <w:r>
        <w:rPr>
          <w:rFonts w:hint="eastAsia" w:ascii="方正仿宋_GBK" w:hAnsi="方正仿宋_GBK" w:eastAsia="方正仿宋_GBK" w:cs="方正仿宋_GBK"/>
          <w:sz w:val="32"/>
          <w:szCs w:val="32"/>
          <w:lang w:val="en-US" w:eastAsia="zh-CN"/>
        </w:rPr>
        <w:t>徐发国、肖开胜二</w:t>
      </w:r>
      <w:r>
        <w:rPr>
          <w:rFonts w:hint="eastAsia" w:ascii="方正仿宋_GBK" w:hAnsi="方正仿宋_GBK" w:eastAsia="方正仿宋_GBK" w:cs="方正仿宋_GBK"/>
          <w:sz w:val="32"/>
          <w:szCs w:val="32"/>
          <w:lang w:val="en-US"/>
        </w:rPr>
        <w:t>名对象（名单附后）申请情况和提交的证明材料进行审查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拟确定</w:t>
      </w:r>
      <w:r>
        <w:rPr>
          <w:rFonts w:hint="eastAsia" w:ascii="方正仿宋_GBK" w:hAnsi="方正仿宋_GBK" w:eastAsia="方正仿宋_GBK" w:cs="方正仿宋_GBK"/>
          <w:sz w:val="32"/>
          <w:szCs w:val="32"/>
          <w:lang w:val="en-US" w:eastAsia="zh-CN"/>
        </w:rPr>
        <w:t>徐发国享受重度残疾人护理补贴为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；肖开胜享受贫困残疾人生活补贴为</w:t>
      </w:r>
      <w:r>
        <w:rPr>
          <w:rFonts w:hint="eastAsia" w:ascii="方正仿宋_GBK" w:hAnsi="方正仿宋_GBK" w:eastAsia="方正仿宋_GBK" w:cs="方正仿宋_GBK"/>
          <w:sz w:val="32"/>
          <w:szCs w:val="32"/>
          <w:lang w:val="en-US"/>
        </w:rPr>
        <w:t>洛碛镇初审对象</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rPr>
        <w:t>现予以公示并接受广大群众监督。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公示时间为：202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lang w:val="en-US"/>
        </w:rPr>
        <w:t>日至202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lang w:val="en-US"/>
        </w:rPr>
        <w:t>日，在公示期间，广大群众如有异议，可向民政和社会事务办公室反映。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社会事务办电话：67382241，联系地址：洛碛镇政府。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sz w:val="32"/>
          <w:szCs w:val="32"/>
          <w:lang w:val="en-US"/>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default" w:ascii="Times New Roman" w:hAnsi="Times New Roman" w:eastAsia="方正仿宋_GBK" w:cs="Times New Roman"/>
          <w:sz w:val="32"/>
          <w:szCs w:val="32"/>
          <w:lang w:val="en-US"/>
        </w:rPr>
        <w:t>重庆市渝北区洛碛镇</w:t>
      </w:r>
      <w:r>
        <w:rPr>
          <w:rFonts w:hint="default" w:ascii="Times New Roman" w:hAnsi="Times New Roman" w:eastAsia="方正仿宋_GBK"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rPr>
        <w:t>日</w:t>
      </w:r>
    </w:p>
    <w:p>
      <w:pPr>
        <w:snapToGrid w:val="0"/>
        <w:spacing w:line="460" w:lineRule="exact"/>
        <w:ind w:firstLine="2940" w:firstLineChars="1400"/>
        <w:jc w:val="both"/>
        <w:rPr>
          <w:rFonts w:hint="eastAsia" w:ascii="仿宋" w:hAnsi="仿宋" w:eastAsia="仿宋"/>
          <w:sz w:val="21"/>
          <w:szCs w:val="21"/>
          <w:lang w:val="en-US"/>
        </w:rPr>
      </w:pPr>
      <w:bookmarkStart w:id="0" w:name="_GoBack"/>
      <w:bookmarkEnd w:id="0"/>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sz w:val="32"/>
          <w:szCs w:val="32"/>
          <w:lang w:val="en-US"/>
        </w:rPr>
        <w:t>初审符合“两项补贴”名单</w:t>
      </w:r>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320"/>
        <w:gridCol w:w="996"/>
        <w:gridCol w:w="1920"/>
        <w:gridCol w:w="314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序</w:t>
            </w:r>
            <w:r>
              <w:rPr>
                <w:rFonts w:hint="eastAsia" w:ascii="方正黑体_GBK" w:hAnsi="方正黑体_GBK" w:eastAsia="方正黑体_GBK" w:cs="方正黑体_GBK"/>
                <w:sz w:val="32"/>
                <w:szCs w:val="32"/>
                <w:lang w:val="en-US"/>
              </w:rPr>
              <w:t>号</w:t>
            </w:r>
          </w:p>
        </w:tc>
        <w:tc>
          <w:tcPr>
            <w:tcW w:w="132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姓名</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性别</w:t>
            </w:r>
          </w:p>
        </w:tc>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村居</w:t>
            </w:r>
          </w:p>
        </w:tc>
        <w:tc>
          <w:tcPr>
            <w:tcW w:w="31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拟享受类别</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徐发国</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男</w:t>
            </w:r>
          </w:p>
        </w:tc>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上坝村</w:t>
            </w:r>
          </w:p>
        </w:tc>
        <w:tc>
          <w:tcPr>
            <w:tcW w:w="31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重度残疾人护理补贴</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6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肖开胜</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男</w:t>
            </w:r>
          </w:p>
        </w:tc>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迎祥社区</w:t>
            </w:r>
          </w:p>
        </w:tc>
        <w:tc>
          <w:tcPr>
            <w:tcW w:w="314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重度残疾人护理补贴</w:t>
            </w:r>
          </w:p>
        </w:tc>
        <w:tc>
          <w:tcPr>
            <w:tcW w:w="87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Times New Roman" w:hAnsi="Times New Roman" w:eastAsia="方正仿宋_GBK" w:cs="Times New Roman"/>
                <w:sz w:val="32"/>
                <w:szCs w:val="32"/>
                <w:lang w:val="en-US"/>
              </w:rPr>
            </w:pPr>
          </w:p>
        </w:tc>
      </w:tr>
    </w:tbl>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BhNGNjZjdmY2ZmYzdlNTI2MWI0NjZmODdkNGQifQ=="/>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4EF4"/>
    <w:rsid w:val="007E7D0E"/>
    <w:rsid w:val="007F3D12"/>
    <w:rsid w:val="00811659"/>
    <w:rsid w:val="00814EDF"/>
    <w:rsid w:val="00817B78"/>
    <w:rsid w:val="00821C00"/>
    <w:rsid w:val="00822F73"/>
    <w:rsid w:val="00841DFE"/>
    <w:rsid w:val="00847AEA"/>
    <w:rsid w:val="008508F6"/>
    <w:rsid w:val="008662B9"/>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5B69"/>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CD3A5F"/>
    <w:rsid w:val="035C03F6"/>
    <w:rsid w:val="035D3297"/>
    <w:rsid w:val="0366210B"/>
    <w:rsid w:val="03AB5985"/>
    <w:rsid w:val="04035753"/>
    <w:rsid w:val="04224460"/>
    <w:rsid w:val="04310280"/>
    <w:rsid w:val="05341DD6"/>
    <w:rsid w:val="05C54514"/>
    <w:rsid w:val="05F61781"/>
    <w:rsid w:val="060E0053"/>
    <w:rsid w:val="064B5929"/>
    <w:rsid w:val="06952F40"/>
    <w:rsid w:val="069A6A59"/>
    <w:rsid w:val="06AE3E0A"/>
    <w:rsid w:val="07013F3A"/>
    <w:rsid w:val="080F08D8"/>
    <w:rsid w:val="082020F7"/>
    <w:rsid w:val="08314CF2"/>
    <w:rsid w:val="08B04555"/>
    <w:rsid w:val="08B653AD"/>
    <w:rsid w:val="08D23E92"/>
    <w:rsid w:val="08D95B36"/>
    <w:rsid w:val="09000221"/>
    <w:rsid w:val="0916321E"/>
    <w:rsid w:val="091B06DA"/>
    <w:rsid w:val="097C1F9D"/>
    <w:rsid w:val="099717E9"/>
    <w:rsid w:val="099F7A3A"/>
    <w:rsid w:val="0A0B50CF"/>
    <w:rsid w:val="0A534915"/>
    <w:rsid w:val="0ACE05D7"/>
    <w:rsid w:val="0AE92009"/>
    <w:rsid w:val="0B540C43"/>
    <w:rsid w:val="0B7804CF"/>
    <w:rsid w:val="0B892750"/>
    <w:rsid w:val="0BBF6171"/>
    <w:rsid w:val="0BE36304"/>
    <w:rsid w:val="0C743400"/>
    <w:rsid w:val="0C992E66"/>
    <w:rsid w:val="0CA21D1B"/>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BF14C5"/>
    <w:rsid w:val="10D17073"/>
    <w:rsid w:val="111F7DDE"/>
    <w:rsid w:val="11E64458"/>
    <w:rsid w:val="11F03528"/>
    <w:rsid w:val="120B45BE"/>
    <w:rsid w:val="12117007"/>
    <w:rsid w:val="12216CA0"/>
    <w:rsid w:val="1289734F"/>
    <w:rsid w:val="1292638E"/>
    <w:rsid w:val="133D5BB4"/>
    <w:rsid w:val="13721B66"/>
    <w:rsid w:val="13922C2D"/>
    <w:rsid w:val="1497453D"/>
    <w:rsid w:val="14C65361"/>
    <w:rsid w:val="14D47131"/>
    <w:rsid w:val="159E329B"/>
    <w:rsid w:val="15CC605B"/>
    <w:rsid w:val="163B0AEA"/>
    <w:rsid w:val="16636079"/>
    <w:rsid w:val="16B659D2"/>
    <w:rsid w:val="16FA09A5"/>
    <w:rsid w:val="17226AA0"/>
    <w:rsid w:val="176E10E7"/>
    <w:rsid w:val="17E5658E"/>
    <w:rsid w:val="182E410B"/>
    <w:rsid w:val="18404764"/>
    <w:rsid w:val="185D2F9A"/>
    <w:rsid w:val="18624A54"/>
    <w:rsid w:val="18CE20EA"/>
    <w:rsid w:val="195720DF"/>
    <w:rsid w:val="198C5AFB"/>
    <w:rsid w:val="19A77DDC"/>
    <w:rsid w:val="19F232FF"/>
    <w:rsid w:val="1BDB2289"/>
    <w:rsid w:val="1C4D3293"/>
    <w:rsid w:val="1C6C5EA1"/>
    <w:rsid w:val="1CCE0804"/>
    <w:rsid w:val="1D566516"/>
    <w:rsid w:val="1DAA4A53"/>
    <w:rsid w:val="1DDE2DCF"/>
    <w:rsid w:val="1E0214BE"/>
    <w:rsid w:val="1E326C02"/>
    <w:rsid w:val="1E831280"/>
    <w:rsid w:val="1EF06916"/>
    <w:rsid w:val="1EF20CBC"/>
    <w:rsid w:val="1FCA1FC4"/>
    <w:rsid w:val="1FDF3AFC"/>
    <w:rsid w:val="200F7270"/>
    <w:rsid w:val="201A79C2"/>
    <w:rsid w:val="202A5E57"/>
    <w:rsid w:val="2054143A"/>
    <w:rsid w:val="20E518AB"/>
    <w:rsid w:val="21050673"/>
    <w:rsid w:val="212B00D9"/>
    <w:rsid w:val="21AE2AB8"/>
    <w:rsid w:val="21E963F0"/>
    <w:rsid w:val="22284080"/>
    <w:rsid w:val="230A01C2"/>
    <w:rsid w:val="232C638A"/>
    <w:rsid w:val="23A221A9"/>
    <w:rsid w:val="23AC155E"/>
    <w:rsid w:val="242140BC"/>
    <w:rsid w:val="25140E84"/>
    <w:rsid w:val="25192439"/>
    <w:rsid w:val="255E2649"/>
    <w:rsid w:val="25A869C6"/>
    <w:rsid w:val="25C428AA"/>
    <w:rsid w:val="25F018F1"/>
    <w:rsid w:val="264300B0"/>
    <w:rsid w:val="26515F9A"/>
    <w:rsid w:val="268C3231"/>
    <w:rsid w:val="26EC1B5A"/>
    <w:rsid w:val="271600A8"/>
    <w:rsid w:val="271A5269"/>
    <w:rsid w:val="272A5AD8"/>
    <w:rsid w:val="279F35CF"/>
    <w:rsid w:val="27FE5100"/>
    <w:rsid w:val="28195E90"/>
    <w:rsid w:val="282910EA"/>
    <w:rsid w:val="283A6D9D"/>
    <w:rsid w:val="28665E9B"/>
    <w:rsid w:val="287843A0"/>
    <w:rsid w:val="28AD3ACA"/>
    <w:rsid w:val="28C85962"/>
    <w:rsid w:val="290F02E0"/>
    <w:rsid w:val="296A70AF"/>
    <w:rsid w:val="29A05DDD"/>
    <w:rsid w:val="2A0E0598"/>
    <w:rsid w:val="2A465F84"/>
    <w:rsid w:val="2A790107"/>
    <w:rsid w:val="2AAD3D65"/>
    <w:rsid w:val="2B911481"/>
    <w:rsid w:val="2BAC62BA"/>
    <w:rsid w:val="2BBA6671"/>
    <w:rsid w:val="2BD355F5"/>
    <w:rsid w:val="2BF741AC"/>
    <w:rsid w:val="2C317E40"/>
    <w:rsid w:val="2C3A6596"/>
    <w:rsid w:val="2C7F1380"/>
    <w:rsid w:val="2CA13945"/>
    <w:rsid w:val="2CA76FC1"/>
    <w:rsid w:val="2CFE5007"/>
    <w:rsid w:val="2D0A220E"/>
    <w:rsid w:val="2D4653B7"/>
    <w:rsid w:val="2D720044"/>
    <w:rsid w:val="2D721A31"/>
    <w:rsid w:val="2E0979F4"/>
    <w:rsid w:val="2E271C28"/>
    <w:rsid w:val="2E427A93"/>
    <w:rsid w:val="2EC97183"/>
    <w:rsid w:val="2EF42739"/>
    <w:rsid w:val="2F277070"/>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71D28"/>
    <w:rsid w:val="32917FB8"/>
    <w:rsid w:val="32F925B0"/>
    <w:rsid w:val="334309AA"/>
    <w:rsid w:val="33C0661C"/>
    <w:rsid w:val="340A6274"/>
    <w:rsid w:val="341B222F"/>
    <w:rsid w:val="3435249B"/>
    <w:rsid w:val="346A286F"/>
    <w:rsid w:val="34BB756E"/>
    <w:rsid w:val="34D50630"/>
    <w:rsid w:val="34D97170"/>
    <w:rsid w:val="35E6061B"/>
    <w:rsid w:val="360061E6"/>
    <w:rsid w:val="3640674F"/>
    <w:rsid w:val="36A9038E"/>
    <w:rsid w:val="36E903C3"/>
    <w:rsid w:val="373044B3"/>
    <w:rsid w:val="378325C5"/>
    <w:rsid w:val="37F05781"/>
    <w:rsid w:val="38392C84"/>
    <w:rsid w:val="383D2ECE"/>
    <w:rsid w:val="384D2BD3"/>
    <w:rsid w:val="38536247"/>
    <w:rsid w:val="387E2D8D"/>
    <w:rsid w:val="38B63AF0"/>
    <w:rsid w:val="39846181"/>
    <w:rsid w:val="399D7242"/>
    <w:rsid w:val="39AB7BB1"/>
    <w:rsid w:val="39D60342"/>
    <w:rsid w:val="3A1606AF"/>
    <w:rsid w:val="3A190D4D"/>
    <w:rsid w:val="3A215194"/>
    <w:rsid w:val="3AF86E26"/>
    <w:rsid w:val="3B2A71FC"/>
    <w:rsid w:val="3B4007CD"/>
    <w:rsid w:val="3B464036"/>
    <w:rsid w:val="3BA22F08"/>
    <w:rsid w:val="3BC54C2A"/>
    <w:rsid w:val="3BD3568B"/>
    <w:rsid w:val="3BFF6F43"/>
    <w:rsid w:val="3C2F4ACA"/>
    <w:rsid w:val="3C77021F"/>
    <w:rsid w:val="3D1D2B74"/>
    <w:rsid w:val="3DBD6105"/>
    <w:rsid w:val="3DED2025"/>
    <w:rsid w:val="3E0C6C33"/>
    <w:rsid w:val="3E1D4DF6"/>
    <w:rsid w:val="3E491B5F"/>
    <w:rsid w:val="3E546C05"/>
    <w:rsid w:val="3E6E11AD"/>
    <w:rsid w:val="3E8A43E3"/>
    <w:rsid w:val="3E8F1850"/>
    <w:rsid w:val="3EE94D8A"/>
    <w:rsid w:val="3EEA2F2A"/>
    <w:rsid w:val="3F454604"/>
    <w:rsid w:val="3F822247"/>
    <w:rsid w:val="3FC96FE3"/>
    <w:rsid w:val="40477F08"/>
    <w:rsid w:val="40603699"/>
    <w:rsid w:val="406C69F7"/>
    <w:rsid w:val="410B3C7C"/>
    <w:rsid w:val="410F4ECA"/>
    <w:rsid w:val="41876B25"/>
    <w:rsid w:val="41E86183"/>
    <w:rsid w:val="41EF5D53"/>
    <w:rsid w:val="423A1936"/>
    <w:rsid w:val="42B555FD"/>
    <w:rsid w:val="42BE3814"/>
    <w:rsid w:val="42E26F30"/>
    <w:rsid w:val="42ED4D97"/>
    <w:rsid w:val="43820415"/>
    <w:rsid w:val="43E837B0"/>
    <w:rsid w:val="43F14D5A"/>
    <w:rsid w:val="445F7F16"/>
    <w:rsid w:val="4465291F"/>
    <w:rsid w:val="4554734F"/>
    <w:rsid w:val="455A248C"/>
    <w:rsid w:val="45633A36"/>
    <w:rsid w:val="468C6043"/>
    <w:rsid w:val="46B02CAB"/>
    <w:rsid w:val="46C2478C"/>
    <w:rsid w:val="46D52711"/>
    <w:rsid w:val="46DF1A1B"/>
    <w:rsid w:val="473A1A46"/>
    <w:rsid w:val="473D42BC"/>
    <w:rsid w:val="477737C9"/>
    <w:rsid w:val="47F85F77"/>
    <w:rsid w:val="47FA7A9A"/>
    <w:rsid w:val="4812704D"/>
    <w:rsid w:val="49D92519"/>
    <w:rsid w:val="49E4391A"/>
    <w:rsid w:val="4AA246B9"/>
    <w:rsid w:val="4AC86FC1"/>
    <w:rsid w:val="4AF07B1A"/>
    <w:rsid w:val="4BEB208F"/>
    <w:rsid w:val="4C0B2731"/>
    <w:rsid w:val="4C7B2833"/>
    <w:rsid w:val="4CBD3439"/>
    <w:rsid w:val="4CC22320"/>
    <w:rsid w:val="4CCF442D"/>
    <w:rsid w:val="4CD34FFD"/>
    <w:rsid w:val="4CFA38EB"/>
    <w:rsid w:val="4D387556"/>
    <w:rsid w:val="4D61085B"/>
    <w:rsid w:val="4DCB13EF"/>
    <w:rsid w:val="4E573A0C"/>
    <w:rsid w:val="4E8F7855"/>
    <w:rsid w:val="4E94429D"/>
    <w:rsid w:val="4EC91EF3"/>
    <w:rsid w:val="4ECF5BAB"/>
    <w:rsid w:val="4ED17C62"/>
    <w:rsid w:val="4F1C3A68"/>
    <w:rsid w:val="50616DC4"/>
    <w:rsid w:val="509662A2"/>
    <w:rsid w:val="50E7376D"/>
    <w:rsid w:val="515F1555"/>
    <w:rsid w:val="519979B5"/>
    <w:rsid w:val="519D0514"/>
    <w:rsid w:val="51C0185C"/>
    <w:rsid w:val="522D2E0E"/>
    <w:rsid w:val="526037D7"/>
    <w:rsid w:val="527124A9"/>
    <w:rsid w:val="52D720B0"/>
    <w:rsid w:val="53204D14"/>
    <w:rsid w:val="53514B69"/>
    <w:rsid w:val="53E33EC7"/>
    <w:rsid w:val="5453450A"/>
    <w:rsid w:val="5588094F"/>
    <w:rsid w:val="558F552C"/>
    <w:rsid w:val="55BA31FE"/>
    <w:rsid w:val="55F272C9"/>
    <w:rsid w:val="561548D9"/>
    <w:rsid w:val="5656208D"/>
    <w:rsid w:val="567535C9"/>
    <w:rsid w:val="56BE0ACC"/>
    <w:rsid w:val="56FB1D20"/>
    <w:rsid w:val="570F2E19"/>
    <w:rsid w:val="572C1BBD"/>
    <w:rsid w:val="576C170F"/>
    <w:rsid w:val="57A90A26"/>
    <w:rsid w:val="57DE78CE"/>
    <w:rsid w:val="58542E4E"/>
    <w:rsid w:val="58DD4957"/>
    <w:rsid w:val="594D4389"/>
    <w:rsid w:val="598802C9"/>
    <w:rsid w:val="598A2EE8"/>
    <w:rsid w:val="59B9557B"/>
    <w:rsid w:val="59C26B25"/>
    <w:rsid w:val="5A655703"/>
    <w:rsid w:val="5ADC59C5"/>
    <w:rsid w:val="5AE54F86"/>
    <w:rsid w:val="5AEE394A"/>
    <w:rsid w:val="5C097A5A"/>
    <w:rsid w:val="5C5C6720"/>
    <w:rsid w:val="5CAD3AA7"/>
    <w:rsid w:val="5CD01559"/>
    <w:rsid w:val="5CDD5543"/>
    <w:rsid w:val="5D184CAE"/>
    <w:rsid w:val="5D656145"/>
    <w:rsid w:val="5DE922A6"/>
    <w:rsid w:val="5E0F1C0D"/>
    <w:rsid w:val="5E6A0E22"/>
    <w:rsid w:val="5EB41AC9"/>
    <w:rsid w:val="603E705D"/>
    <w:rsid w:val="60CE7B5E"/>
    <w:rsid w:val="60D9657E"/>
    <w:rsid w:val="60DA11F9"/>
    <w:rsid w:val="610459C1"/>
    <w:rsid w:val="61166E69"/>
    <w:rsid w:val="62287742"/>
    <w:rsid w:val="622D7B90"/>
    <w:rsid w:val="62481B92"/>
    <w:rsid w:val="628F5A13"/>
    <w:rsid w:val="63473BF7"/>
    <w:rsid w:val="634B3C32"/>
    <w:rsid w:val="63971CDA"/>
    <w:rsid w:val="64A2349D"/>
    <w:rsid w:val="64D34C8D"/>
    <w:rsid w:val="64FE478A"/>
    <w:rsid w:val="65697A28"/>
    <w:rsid w:val="66B8329C"/>
    <w:rsid w:val="68150768"/>
    <w:rsid w:val="68232E85"/>
    <w:rsid w:val="682E5778"/>
    <w:rsid w:val="683926A8"/>
    <w:rsid w:val="69020CEC"/>
    <w:rsid w:val="6951757E"/>
    <w:rsid w:val="69AC6EAA"/>
    <w:rsid w:val="6A0112C2"/>
    <w:rsid w:val="6A440E91"/>
    <w:rsid w:val="6A58493C"/>
    <w:rsid w:val="6A7C4D66"/>
    <w:rsid w:val="6AA933EA"/>
    <w:rsid w:val="6B1271E1"/>
    <w:rsid w:val="6B445564"/>
    <w:rsid w:val="6B6851EB"/>
    <w:rsid w:val="6B6F1F3D"/>
    <w:rsid w:val="6B803240"/>
    <w:rsid w:val="6BD526E8"/>
    <w:rsid w:val="6BE50451"/>
    <w:rsid w:val="6C3F7B62"/>
    <w:rsid w:val="6C9D0D2C"/>
    <w:rsid w:val="6CE0318C"/>
    <w:rsid w:val="6CE12B60"/>
    <w:rsid w:val="6CEB6608"/>
    <w:rsid w:val="6EBF31DC"/>
    <w:rsid w:val="6FA83C70"/>
    <w:rsid w:val="705819EE"/>
    <w:rsid w:val="70735F3D"/>
    <w:rsid w:val="70AF579C"/>
    <w:rsid w:val="70FE2CF2"/>
    <w:rsid w:val="71A02DCB"/>
    <w:rsid w:val="71DB20DB"/>
    <w:rsid w:val="724539F8"/>
    <w:rsid w:val="724C122A"/>
    <w:rsid w:val="7295497F"/>
    <w:rsid w:val="738C3B4E"/>
    <w:rsid w:val="74281823"/>
    <w:rsid w:val="745148D6"/>
    <w:rsid w:val="749A44CF"/>
    <w:rsid w:val="74DE067E"/>
    <w:rsid w:val="7510653F"/>
    <w:rsid w:val="75BF1D13"/>
    <w:rsid w:val="76A41635"/>
    <w:rsid w:val="77A411C1"/>
    <w:rsid w:val="77A92C7B"/>
    <w:rsid w:val="77D9155E"/>
    <w:rsid w:val="77E366EB"/>
    <w:rsid w:val="78110783"/>
    <w:rsid w:val="792C5912"/>
    <w:rsid w:val="793842B6"/>
    <w:rsid w:val="793A01D5"/>
    <w:rsid w:val="795643EF"/>
    <w:rsid w:val="79E461EC"/>
    <w:rsid w:val="7A1037BF"/>
    <w:rsid w:val="7A497D0F"/>
    <w:rsid w:val="7A5E7D4D"/>
    <w:rsid w:val="7AC3582B"/>
    <w:rsid w:val="7AFB37ED"/>
    <w:rsid w:val="7AFD2D02"/>
    <w:rsid w:val="7B18439F"/>
    <w:rsid w:val="7B694BFB"/>
    <w:rsid w:val="7B7D06A6"/>
    <w:rsid w:val="7BBC11CF"/>
    <w:rsid w:val="7BC70CB7"/>
    <w:rsid w:val="7BD16C60"/>
    <w:rsid w:val="7BE77426"/>
    <w:rsid w:val="7C1E3C37"/>
    <w:rsid w:val="7C480CB4"/>
    <w:rsid w:val="7C6C7C8D"/>
    <w:rsid w:val="7D7B0969"/>
    <w:rsid w:val="7D8775BA"/>
    <w:rsid w:val="7D901152"/>
    <w:rsid w:val="7DA27D0D"/>
    <w:rsid w:val="7DA42095"/>
    <w:rsid w:val="7DBA7990"/>
    <w:rsid w:val="7DCC1471"/>
    <w:rsid w:val="7E266DD3"/>
    <w:rsid w:val="7E725B75"/>
    <w:rsid w:val="7EB00FDA"/>
    <w:rsid w:val="7F761695"/>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autoRedefine/>
    <w:qFormat/>
    <w:uiPriority w:val="0"/>
    <w:pPr>
      <w:keepNext/>
      <w:keepLines/>
      <w:spacing w:before="240" w:after="60"/>
      <w:outlineLvl w:val="0"/>
    </w:pPr>
    <w:rPr>
      <w:rFonts w:ascii="Arial" w:hAnsi="Arial"/>
      <w:b/>
      <w:sz w:val="36"/>
      <w:szCs w:val="36"/>
    </w:rPr>
  </w:style>
  <w:style w:type="paragraph" w:styleId="3">
    <w:name w:val="heading 2"/>
    <w:basedOn w:val="2"/>
    <w:next w:val="1"/>
    <w:link w:val="17"/>
    <w:autoRedefine/>
    <w:semiHidden/>
    <w:unhideWhenUsed/>
    <w:qFormat/>
    <w:uiPriority w:val="0"/>
    <w:pPr>
      <w:outlineLvl w:val="1"/>
    </w:pPr>
    <w:rPr>
      <w:sz w:val="32"/>
      <w:szCs w:val="32"/>
    </w:rPr>
  </w:style>
  <w:style w:type="paragraph" w:styleId="4">
    <w:name w:val="heading 3"/>
    <w:basedOn w:val="3"/>
    <w:next w:val="1"/>
    <w:link w:val="18"/>
    <w:autoRedefine/>
    <w:semiHidden/>
    <w:unhideWhenUsed/>
    <w:qFormat/>
    <w:uiPriority w:val="0"/>
    <w:pPr>
      <w:outlineLvl w:val="2"/>
    </w:pPr>
    <w:rPr>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27"/>
    <w:autoRedefine/>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autoRedefine/>
    <w:semiHidden/>
    <w:unhideWhenUsed/>
    <w:qFormat/>
    <w:uiPriority w:val="0"/>
    <w:rPr>
      <w:sz w:val="18"/>
      <w:szCs w:val="18"/>
    </w:rPr>
  </w:style>
  <w:style w:type="paragraph" w:styleId="7">
    <w:name w:val="footer"/>
    <w:basedOn w:val="1"/>
    <w:link w:val="30"/>
    <w:autoRedefine/>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autoRedefine/>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autoRedefine/>
    <w:semiHidden/>
    <w:unhideWhenUsed/>
    <w:qFormat/>
    <w:uiPriority w:val="0"/>
    <w:rPr>
      <w:sz w:val="24"/>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character" w:styleId="14">
    <w:name w:val="FollowedHyperlink"/>
    <w:basedOn w:val="12"/>
    <w:autoRedefine/>
    <w:semiHidden/>
    <w:unhideWhenUsed/>
    <w:qFormat/>
    <w:uiPriority w:val="99"/>
    <w:rPr>
      <w:color w:val="800080" w:themeColor="followedHyperlink"/>
      <w:u w:val="single"/>
      <w14:textFill>
        <w14:solidFill>
          <w14:schemeClr w14:val="folHlink"/>
        </w14:solidFill>
      </w14:textFill>
    </w:rPr>
  </w:style>
  <w:style w:type="character" w:styleId="15">
    <w:name w:val="Hyperlink"/>
    <w:autoRedefine/>
    <w:semiHidden/>
    <w:unhideWhenUsed/>
    <w:qFormat/>
    <w:uiPriority w:val="0"/>
    <w:rPr>
      <w:color w:val="0000FF"/>
      <w:u w:val="single"/>
    </w:rPr>
  </w:style>
  <w:style w:type="character" w:customStyle="1" w:styleId="16">
    <w:name w:val="标题 1 Char"/>
    <w:basedOn w:val="12"/>
    <w:link w:val="2"/>
    <w:autoRedefine/>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autoRedefine/>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autoRedefine/>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autoRedefine/>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autoRedefine/>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autoRedefine/>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autoRedefine/>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autoRedefine/>
    <w:qFormat/>
    <w:uiPriority w:val="0"/>
    <w:pPr>
      <w:widowControl/>
      <w:spacing w:after="160" w:line="240" w:lineRule="exact"/>
    </w:pPr>
    <w:rPr>
      <w:color w:val="auto"/>
      <w:kern w:val="2"/>
      <w:sz w:val="21"/>
      <w:szCs w:val="24"/>
      <w:lang w:val="en-US"/>
    </w:rPr>
  </w:style>
  <w:style w:type="paragraph" w:customStyle="1" w:styleId="24">
    <w:name w:val="_Style 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autoRedefine/>
    <w:qFormat/>
    <w:uiPriority w:val="0"/>
    <w:rPr>
      <w:rFonts w:hint="eastAsia" w:ascii="宋体" w:hAnsi="宋体" w:eastAsia="宋体" w:cs="宋体"/>
      <w:color w:val="000000"/>
      <w:sz w:val="24"/>
      <w:szCs w:val="24"/>
      <w:u w:val="none"/>
    </w:rPr>
  </w:style>
  <w:style w:type="character" w:customStyle="1" w:styleId="26">
    <w:name w:val="批注框文本 Char1"/>
    <w:autoRedefine/>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autoRedefine/>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autoRedefine/>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autoRedefine/>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autoRedefine/>
    <w:semiHidden/>
    <w:qFormat/>
    <w:locked/>
    <w:uiPriority w:val="0"/>
    <w:rPr>
      <w:rFonts w:ascii="Times New Roman" w:hAnsi="Times New Roman" w:eastAsia="宋体" w:cs="Times New Roman"/>
      <w:kern w:val="0"/>
      <w:sz w:val="18"/>
      <w:szCs w:val="18"/>
    </w:rPr>
  </w:style>
  <w:style w:type="character" w:customStyle="1" w:styleId="31">
    <w:name w:val="font21"/>
    <w:basedOn w:val="12"/>
    <w:autoRedefine/>
    <w:qFormat/>
    <w:uiPriority w:val="0"/>
    <w:rPr>
      <w:rFonts w:ascii="Arial" w:hAnsi="Arial" w:cs="Arial"/>
      <w:color w:val="000000"/>
      <w:sz w:val="18"/>
      <w:szCs w:val="18"/>
      <w:u w:val="none"/>
    </w:rPr>
  </w:style>
  <w:style w:type="character" w:customStyle="1" w:styleId="32">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95A-3107-4717-A8DE-4977B020F49F}">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928</Words>
  <Characters>1035</Characters>
  <Lines>33</Lines>
  <Paragraphs>9</Paragraphs>
  <TotalTime>7</TotalTime>
  <ScaleCrop>false</ScaleCrop>
  <LinksUpToDate>false</LinksUpToDate>
  <CharactersWithSpaces>1578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好莱坞六巨头</cp:lastModifiedBy>
  <cp:lastPrinted>2024-02-20T00:41:00Z</cp:lastPrinted>
  <dcterms:modified xsi:type="dcterms:W3CDTF">2024-05-16T02:00:59Z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1A30B96BC30D4422AB954485D746A262</vt:lpwstr>
  </property>
</Properties>
</file>