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FF" w:rsidRDefault="008403C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2023年大湾镇下半年流动文化服务进村</w:t>
      </w:r>
    </w:p>
    <w:p w:rsidR="00650CFF" w:rsidRDefault="008403C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文艺演出活动公告</w:t>
      </w:r>
    </w:p>
    <w:p w:rsidR="00650CFF" w:rsidRDefault="00650CFF">
      <w:pPr>
        <w:pStyle w:val="a3"/>
        <w:widowControl/>
        <w:shd w:val="clear" w:color="auto" w:fill="FEFEFE"/>
        <w:spacing w:beforeAutospacing="0" w:afterAutospacing="0" w:line="420" w:lineRule="atLeast"/>
        <w:jc w:val="center"/>
        <w:rPr>
          <w:rFonts w:ascii="Times New Roman" w:eastAsia="方正仿宋_GBK" w:hAnsi="Times New Roman"/>
          <w:kern w:val="2"/>
          <w:sz w:val="32"/>
          <w:szCs w:val="32"/>
        </w:rPr>
      </w:pPr>
    </w:p>
    <w:p w:rsidR="00650CFF" w:rsidRDefault="008403C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为深入学习贯彻党的二十大精神，丰富乡村公共文化服务供给，促进我镇文化事业的繁荣发展，推进大湾镇各村、社区群众文化活动的深入开展，使辖区群众文化生活更加丰富多彩，大湾镇文化服务中心将于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日举办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年大湾镇下半年流动文化服务进村文艺演出，演出将走进空塘村、杉木村、龙洞岩村、金凤村、三沟村、河嘴村、凤龙村、八角村的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个综合文化服务中心，欢迎广大群众前往观看。</w:t>
      </w:r>
    </w:p>
    <w:p w:rsidR="00650CFF" w:rsidRDefault="00650CF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9553" w:type="dxa"/>
        <w:tblInd w:w="93" w:type="dxa"/>
        <w:tblLayout w:type="fixed"/>
        <w:tblLook w:val="04A0"/>
      </w:tblPr>
      <w:tblGrid>
        <w:gridCol w:w="603"/>
        <w:gridCol w:w="1030"/>
        <w:gridCol w:w="1990"/>
        <w:gridCol w:w="1940"/>
        <w:gridCol w:w="1970"/>
        <w:gridCol w:w="2020"/>
      </w:tblGrid>
      <w:tr w:rsidR="00650CFF">
        <w:trPr>
          <w:trHeight w:val="450"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方正宋黑简体" w:eastAsia="方正宋黑简体" w:hAnsi="方正宋黑简体" w:cs="方正宋黑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宋黑简体" w:eastAsia="方正宋黑简体" w:hAnsi="方正宋黑简体" w:cs="方正宋黑简体"/>
                <w:b/>
                <w:bCs/>
                <w:color w:val="000000"/>
                <w:kern w:val="0"/>
                <w:sz w:val="36"/>
                <w:szCs w:val="36"/>
              </w:rPr>
              <w:t>2023年下半年流动文化服务进村演出时间安排</w:t>
            </w:r>
          </w:p>
        </w:tc>
      </w:tr>
      <w:tr w:rsidR="00650CFF">
        <w:trPr>
          <w:trHeight w:val="43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各村演出时间顺序安排（如遇下雨天顺延）</w:t>
            </w:r>
          </w:p>
        </w:tc>
      </w:tr>
      <w:tr w:rsidR="00650CFF">
        <w:trPr>
          <w:trHeight w:val="36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上午（9：00－12：00）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下午（1：30-5：00）</w:t>
            </w:r>
          </w:p>
        </w:tc>
      </w:tr>
      <w:tr w:rsidR="00650CFF">
        <w:trPr>
          <w:trHeight w:val="36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9月21日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空塘村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杉木村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龙洞岩村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金凤村</w:t>
            </w:r>
          </w:p>
        </w:tc>
      </w:tr>
      <w:tr w:rsidR="00650CFF">
        <w:trPr>
          <w:trHeight w:val="36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联系人：周  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联系人：倪  群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联系人：邓光兰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联系人：路良敏</w:t>
            </w:r>
          </w:p>
        </w:tc>
      </w:tr>
      <w:tr w:rsidR="00650CFF">
        <w:trPr>
          <w:trHeight w:val="36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电话：023-67175085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电话：023-67380289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电话：023-67174378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电话：023-67213013</w:t>
            </w:r>
          </w:p>
        </w:tc>
      </w:tr>
      <w:tr w:rsidR="00650CFF">
        <w:trPr>
          <w:trHeight w:val="40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9月28日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三沟村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河嘴村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凤龙村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八角村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联系人：唐燮峰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联系人：吴秀君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联系人：张晓丽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联系人：蒋国鸿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电话：023-67213271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电话：023-67212604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电话：023-67481821</w:t>
            </w:r>
          </w:p>
        </w:tc>
      </w:tr>
      <w:tr w:rsidR="00650CFF">
        <w:trPr>
          <w:trHeight w:val="40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10月8日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天池村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金安村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杉树村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联系人：屈纪茂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联系人：丁海燕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联系人：杜桦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联系人：董红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电话：023-67149533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电话：023-67144744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电话：023-67145554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电话：023-67213361</w:t>
            </w:r>
          </w:p>
        </w:tc>
      </w:tr>
      <w:tr w:rsidR="00650CFF">
        <w:trPr>
          <w:trHeight w:val="40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10月9日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两岔湖村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石院村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点灯村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联系人：刘祖国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联系人：刘文顺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联系人：苏龙秀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电话：023-67210955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电话：023-67161128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电话：023-67210566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50CFF">
        <w:trPr>
          <w:trHeight w:val="40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大湾村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龙庙村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团丘村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拱桥村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联系人：唐德辉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联系人：丁厚水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联系人：肖胜武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联系人：张吉秀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电话：023-67213010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电话：023-67170084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电话：023-67410185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电话：023-67210889</w:t>
            </w:r>
          </w:p>
        </w:tc>
      </w:tr>
      <w:tr w:rsidR="00650CFF">
        <w:trPr>
          <w:trHeight w:val="40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10月23日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建兴村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太和村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黄阳村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0"/>
                <w:szCs w:val="20"/>
              </w:rPr>
              <w:t>高兴村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联系人：杨  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联系人：杨秀伦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联系人：段 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联系人：吕元林</w:t>
            </w:r>
          </w:p>
        </w:tc>
      </w:tr>
      <w:tr w:rsidR="00650CFF">
        <w:trPr>
          <w:trHeight w:val="40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650CFF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电话：023-67213022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电话：023-67175025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电话：023-67213113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CFF" w:rsidRDefault="008403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电话：023-67175056</w:t>
            </w:r>
          </w:p>
        </w:tc>
      </w:tr>
    </w:tbl>
    <w:p w:rsidR="00650CFF" w:rsidRDefault="00650CF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650CFF" w:rsidSect="0065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VhZWE1YjBiYzVmYzk4MTMxMTZiNjFmOGZiY2Y2OTgifQ=="/>
  </w:docVars>
  <w:rsids>
    <w:rsidRoot w:val="00650CFF"/>
    <w:rsid w:val="00650CFF"/>
    <w:rsid w:val="008403CB"/>
    <w:rsid w:val="00897D91"/>
    <w:rsid w:val="00EE76F3"/>
    <w:rsid w:val="03C02A0E"/>
    <w:rsid w:val="1A4C3180"/>
    <w:rsid w:val="6BB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0CF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431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夏璐</cp:lastModifiedBy>
  <cp:revision>3</cp:revision>
  <dcterms:created xsi:type="dcterms:W3CDTF">2023-10-20T02:04:00Z</dcterms:created>
  <dcterms:modified xsi:type="dcterms:W3CDTF">2023-10-20T05:50:00Z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454E9D7D3AFB4280908E036B9141DFBB_12</vt:lpwstr>
  </property>
</Properties>
</file>