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562" w:firstLineChars="200"/>
        <w:jc w:val="center"/>
        <w:rPr>
          <w:rFonts w:ascii="黑体" w:hAnsi="黑体" w:eastAsia="黑体"/>
          <w:b/>
          <w:bCs/>
          <w:sz w:val="28"/>
          <w:szCs w:val="28"/>
        </w:rPr>
      </w:pPr>
      <w:r>
        <w:rPr>
          <w:rFonts w:hint="eastAsia" w:ascii="黑体" w:hAnsi="黑体" w:eastAsia="黑体"/>
          <w:b/>
          <w:bCs/>
          <w:sz w:val="28"/>
          <w:szCs w:val="28"/>
        </w:rPr>
        <w:t>渝北区大湾镇2024-2025年度场镇化粪池、管网、雨（污）水井</w:t>
      </w:r>
    </w:p>
    <w:p>
      <w:pPr>
        <w:spacing w:line="360" w:lineRule="exact"/>
        <w:ind w:firstLine="562" w:firstLineChars="200"/>
        <w:jc w:val="center"/>
        <w:rPr>
          <w:rFonts w:hint="eastAsia" w:ascii="方正仿宋_GBK" w:hAnsi="方正楷体_GBK" w:cs="方正楷体_GBK"/>
          <w:sz w:val="28"/>
          <w:szCs w:val="28"/>
        </w:rPr>
      </w:pPr>
      <w:r>
        <w:rPr>
          <w:rFonts w:hint="eastAsia" w:ascii="黑体" w:hAnsi="黑体" w:eastAsia="黑体"/>
          <w:b/>
          <w:bCs/>
          <w:sz w:val="28"/>
          <w:szCs w:val="28"/>
        </w:rPr>
        <w:t>清掏及管护项目比选公告</w:t>
      </w:r>
    </w:p>
    <w:p>
      <w:pPr>
        <w:autoSpaceDE w:val="0"/>
        <w:spacing w:line="320" w:lineRule="exact"/>
        <w:ind w:firstLine="560" w:firstLineChars="200"/>
        <w:rPr>
          <w:rFonts w:hint="eastAsia" w:ascii="方正仿宋_GBK" w:hAnsi="仿宋" w:cs="仿宋"/>
          <w:b/>
          <w:sz w:val="28"/>
          <w:szCs w:val="28"/>
        </w:rPr>
      </w:pPr>
      <w:r>
        <w:rPr>
          <w:rFonts w:hint="eastAsia" w:ascii="方正仿宋_GBK" w:hAnsi="方正楷体_GBK" w:cs="方正楷体_GBK"/>
          <w:bCs/>
          <w:sz w:val="28"/>
          <w:szCs w:val="28"/>
        </w:rPr>
        <w:t xml:space="preserve">一、比选条件  </w:t>
      </w:r>
      <w:r>
        <w:rPr>
          <w:rFonts w:hint="eastAsia" w:ascii="方正仿宋_GBK" w:hAnsi="仿宋" w:cs="仿宋"/>
          <w:b/>
          <w:sz w:val="28"/>
          <w:szCs w:val="28"/>
        </w:rPr>
        <w:t xml:space="preserve">               </w:t>
      </w:r>
    </w:p>
    <w:p>
      <w:pPr>
        <w:autoSpaceDE w:val="0"/>
        <w:spacing w:line="320" w:lineRule="exact"/>
        <w:ind w:firstLine="560" w:firstLineChars="200"/>
        <w:jc w:val="left"/>
        <w:rPr>
          <w:rFonts w:hint="eastAsia" w:ascii="方正仿宋_GBK" w:hAnsi="仿宋" w:cs="仿宋"/>
          <w:kern w:val="0"/>
          <w:sz w:val="28"/>
          <w:szCs w:val="28"/>
        </w:rPr>
      </w:pPr>
      <w:r>
        <w:rPr>
          <w:rFonts w:hint="eastAsia" w:ascii="方正仿宋_GBK" w:hAnsi="仿宋" w:cs="仿宋"/>
          <w:kern w:val="0"/>
          <w:sz w:val="28"/>
          <w:szCs w:val="28"/>
        </w:rPr>
        <w:t>本比选项目为</w:t>
      </w:r>
      <w:r>
        <w:rPr>
          <w:rFonts w:hint="eastAsia" w:ascii="方正仿宋_GBK" w:hAnsi="仿宋" w:cs="仿宋"/>
          <w:kern w:val="0"/>
          <w:sz w:val="28"/>
          <w:szCs w:val="28"/>
          <w:u w:val="single"/>
        </w:rPr>
        <w:t>渝北区大湾镇2024-2025年度场镇化粪池、管网、雨（污）水井清掏及管护项目</w:t>
      </w:r>
      <w:r>
        <w:rPr>
          <w:rFonts w:hint="eastAsia" w:ascii="方正仿宋_GBK" w:hAnsi="仿宋" w:cs="仿宋"/>
          <w:kern w:val="0"/>
          <w:sz w:val="28"/>
          <w:szCs w:val="28"/>
        </w:rPr>
        <w:t>，比选人为</w:t>
      </w:r>
      <w:r>
        <w:rPr>
          <w:rFonts w:hint="eastAsia" w:ascii="方正仿宋_GBK" w:hAnsi="仿宋" w:cs="仿宋"/>
          <w:bCs/>
          <w:sz w:val="28"/>
          <w:szCs w:val="28"/>
        </w:rPr>
        <w:t>重庆市渝北区大湾镇人民政府</w:t>
      </w:r>
      <w:r>
        <w:rPr>
          <w:rFonts w:hint="eastAsia" w:ascii="方正仿宋_GBK" w:hAnsi="仿宋" w:cs="仿宋"/>
          <w:kern w:val="0"/>
          <w:sz w:val="28"/>
          <w:szCs w:val="28"/>
        </w:rPr>
        <w:t>, 本项目所需资金来源为</w:t>
      </w:r>
      <w:r>
        <w:rPr>
          <w:rFonts w:hint="eastAsia" w:ascii="方正仿宋_GBK" w:hAnsi="仿宋" w:cs="仿宋"/>
          <w:kern w:val="0"/>
          <w:sz w:val="28"/>
          <w:szCs w:val="28"/>
          <w:u w:val="single"/>
        </w:rPr>
        <w:t>财政</w:t>
      </w:r>
      <w:r>
        <w:rPr>
          <w:rFonts w:hint="eastAsia" w:ascii="方正仿宋_GBK" w:hAnsi="仿宋" w:cs="仿宋"/>
          <w:bCs/>
          <w:sz w:val="28"/>
          <w:szCs w:val="28"/>
        </w:rPr>
        <w:t>资金</w:t>
      </w:r>
      <w:r>
        <w:rPr>
          <w:rFonts w:hint="eastAsia" w:ascii="方正仿宋_GBK" w:hAnsi="仿宋" w:cs="仿宋"/>
          <w:kern w:val="0"/>
          <w:sz w:val="28"/>
          <w:szCs w:val="28"/>
        </w:rPr>
        <w:t>，项目实施相关事宜经镇政府研究同意，具备比选条件。现对该项目进行公开比选，请潜在比选申请人参加比选。</w:t>
      </w:r>
      <w:r>
        <w:rPr>
          <w:rFonts w:hint="eastAsia" w:ascii="仿宋" w:hAnsi="仿宋" w:eastAsia="仿宋" w:cs="仿宋"/>
          <w:kern w:val="0"/>
          <w:sz w:val="28"/>
          <w:szCs w:val="28"/>
        </w:rPr>
        <w:t xml:space="preserve"> </w:t>
      </w:r>
    </w:p>
    <w:p>
      <w:pPr>
        <w:autoSpaceDE w:val="0"/>
        <w:spacing w:line="320" w:lineRule="exact"/>
        <w:ind w:firstLine="560" w:firstLineChars="200"/>
        <w:rPr>
          <w:rFonts w:hint="eastAsia" w:ascii="方正仿宋_GBK" w:hAnsi="方正楷体_GBK" w:cs="方正楷体_GBK"/>
          <w:bCs/>
          <w:sz w:val="28"/>
          <w:szCs w:val="28"/>
        </w:rPr>
      </w:pPr>
      <w:r>
        <w:rPr>
          <w:rFonts w:hint="eastAsia" w:ascii="方正仿宋_GBK" w:hAnsi="方正楷体_GBK" w:cs="方正楷体_GBK"/>
          <w:bCs/>
          <w:sz w:val="28"/>
          <w:szCs w:val="28"/>
        </w:rPr>
        <w:t xml:space="preserve">二、项目概况与比选范围 </w:t>
      </w:r>
    </w:p>
    <w:p>
      <w:pPr>
        <w:autoSpaceDE w:val="0"/>
        <w:spacing w:line="320" w:lineRule="exact"/>
        <w:ind w:firstLine="560" w:firstLineChars="200"/>
        <w:rPr>
          <w:rFonts w:hint="eastAsia" w:ascii="方正仿宋_GBK" w:hAnsi="仿宋" w:cs="仿宋"/>
          <w:sz w:val="28"/>
          <w:szCs w:val="28"/>
          <w:u w:val="single"/>
        </w:rPr>
      </w:pPr>
      <w:r>
        <w:rPr>
          <w:rFonts w:hint="eastAsia" w:ascii="方正仿宋_GBK" w:hAnsi="仿宋" w:cs="仿宋"/>
          <w:sz w:val="28"/>
          <w:szCs w:val="28"/>
        </w:rPr>
        <w:t>1.本次比选项目的实施地点：</w:t>
      </w:r>
      <w:r>
        <w:rPr>
          <w:rFonts w:hint="eastAsia" w:ascii="方正仿宋_GBK" w:hAnsi="仿宋" w:cs="仿宋"/>
          <w:sz w:val="28"/>
          <w:szCs w:val="28"/>
          <w:u w:val="single"/>
        </w:rPr>
        <w:t>大湾镇大湾场镇、高嘴场镇、两岔场镇及周边</w:t>
      </w:r>
      <w:r>
        <w:rPr>
          <w:rFonts w:hint="eastAsia" w:ascii="方正仿宋_GBK" w:hAnsi="仿宋" w:cs="仿宋"/>
          <w:sz w:val="28"/>
          <w:szCs w:val="28"/>
        </w:rPr>
        <w:t>。</w:t>
      </w:r>
    </w:p>
    <w:p>
      <w:pPr>
        <w:widowControl/>
        <w:autoSpaceDE w:val="0"/>
        <w:spacing w:line="320" w:lineRule="exact"/>
        <w:ind w:firstLine="560" w:firstLineChars="200"/>
        <w:jc w:val="left"/>
        <w:rPr>
          <w:rFonts w:hint="eastAsia" w:ascii="方正仿宋_GBK" w:hAnsi="仿宋" w:cs="仿宋"/>
          <w:sz w:val="28"/>
          <w:szCs w:val="28"/>
        </w:rPr>
      </w:pPr>
      <w:r>
        <w:rPr>
          <w:rFonts w:hint="eastAsia" w:ascii="方正仿宋_GBK" w:hAnsi="仿宋" w:cs="仿宋"/>
          <w:sz w:val="28"/>
          <w:szCs w:val="28"/>
        </w:rPr>
        <w:t>2.最高限价：本项目施工费最高限价为人民币</w:t>
      </w:r>
      <w:r>
        <w:rPr>
          <w:rFonts w:hint="eastAsia" w:ascii="方正仿宋_GBK" w:hAnsi="仿宋" w:cs="仿宋"/>
          <w:sz w:val="28"/>
          <w:szCs w:val="28"/>
          <w:u w:val="single"/>
        </w:rPr>
        <w:t>120000</w:t>
      </w:r>
      <w:r>
        <w:rPr>
          <w:rFonts w:hint="eastAsia" w:ascii="方正仿宋_GBK" w:hAnsi="仿宋" w:cs="仿宋"/>
          <w:sz w:val="28"/>
          <w:szCs w:val="28"/>
        </w:rPr>
        <w:t>元，大写：</w:t>
      </w:r>
      <w:r>
        <w:rPr>
          <w:rFonts w:hint="eastAsia" w:ascii="方正仿宋_GBK" w:hAnsi="仿宋" w:cs="仿宋"/>
          <w:sz w:val="28"/>
          <w:szCs w:val="28"/>
          <w:u w:val="single"/>
        </w:rPr>
        <w:t>壹拾贰万元整</w:t>
      </w:r>
      <w:r>
        <w:rPr>
          <w:rFonts w:hint="eastAsia" w:ascii="方正仿宋_GBK" w:hAnsi="仿宋" w:cs="仿宋"/>
          <w:sz w:val="28"/>
          <w:szCs w:val="28"/>
        </w:rPr>
        <w:t>。</w:t>
      </w:r>
    </w:p>
    <w:p>
      <w:pPr>
        <w:autoSpaceDE w:val="0"/>
        <w:spacing w:line="320" w:lineRule="exact"/>
        <w:ind w:firstLine="560" w:firstLineChars="200"/>
        <w:rPr>
          <w:rFonts w:hint="eastAsia" w:ascii="方正仿宋_GBK" w:hAnsi="仿宋" w:cs="仿宋"/>
          <w:sz w:val="28"/>
          <w:szCs w:val="28"/>
        </w:rPr>
      </w:pPr>
      <w:r>
        <w:rPr>
          <w:rFonts w:hint="eastAsia" w:ascii="方正仿宋_GBK" w:hAnsi="仿宋" w:cs="仿宋"/>
          <w:sz w:val="28"/>
          <w:szCs w:val="28"/>
        </w:rPr>
        <w:t>3.工期要求：</w:t>
      </w:r>
      <w:r>
        <w:rPr>
          <w:rFonts w:hint="eastAsia" w:ascii="方正仿宋_GBK" w:hAnsi="仿宋" w:cs="仿宋"/>
          <w:sz w:val="28"/>
          <w:szCs w:val="28"/>
          <w:u w:val="single"/>
        </w:rPr>
        <w:t>365</w:t>
      </w:r>
      <w:r>
        <w:rPr>
          <w:rFonts w:hint="eastAsia" w:ascii="方正仿宋_GBK" w:hAnsi="仿宋" w:cs="仿宋"/>
          <w:kern w:val="21"/>
          <w:sz w:val="28"/>
          <w:szCs w:val="28"/>
        </w:rPr>
        <w:t>日历天（自合同签订之日起计算）</w:t>
      </w:r>
      <w:r>
        <w:rPr>
          <w:rFonts w:hint="eastAsia" w:ascii="方正仿宋_GBK" w:hAnsi="仿宋" w:cs="仿宋"/>
          <w:sz w:val="28"/>
          <w:szCs w:val="28"/>
        </w:rPr>
        <w:t xml:space="preserve">。 </w:t>
      </w:r>
    </w:p>
    <w:p>
      <w:pPr>
        <w:autoSpaceDE w:val="0"/>
        <w:spacing w:line="320" w:lineRule="exact"/>
        <w:ind w:firstLine="560" w:firstLineChars="200"/>
        <w:rPr>
          <w:rFonts w:hint="eastAsia" w:ascii="方正仿宋_GBK" w:hAnsi="仿宋" w:cs="仿宋"/>
          <w:b/>
          <w:sz w:val="28"/>
          <w:szCs w:val="28"/>
        </w:rPr>
      </w:pPr>
      <w:r>
        <w:rPr>
          <w:rFonts w:hint="eastAsia" w:ascii="方正仿宋_GBK" w:hAnsi="方正楷体_GBK" w:cs="方正楷体_GBK"/>
          <w:bCs/>
          <w:sz w:val="28"/>
          <w:szCs w:val="28"/>
        </w:rPr>
        <w:t xml:space="preserve">三、报名条件及时间  </w:t>
      </w:r>
      <w:r>
        <w:rPr>
          <w:rFonts w:hint="eastAsia" w:ascii="方正仿宋_GBK" w:hAnsi="仿宋" w:cs="仿宋"/>
          <w:b/>
          <w:sz w:val="28"/>
          <w:szCs w:val="28"/>
        </w:rPr>
        <w:t xml:space="preserve">              </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1.比选申请人应具备独立法人资格；具有承接粪便污水处理设施维护、清掏、疏通、运输等业务资质和能力；从业人员参加过专项职业能力和安全生产培训，并取得培训合格证书；参加比选相关活动近三年内，在经营活动中无不良行为记录。</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2.本次比选不接受联合体比选。</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3.比选申请单位在渝北区大湾镇城管执法大队办公室报名，持企业营业执照原件和复印件、城市粪便污水处理经营服务机构专项职业能力及安全生产培训登记证、至少2名已有从业人员参加专项职业能力和安全生产培训的合格证书。同时获取比选文件，并按照比选文件要求准备。报名时间自本通告张贴之日起至2024年6月6日下午18：00截止。</w:t>
      </w:r>
    </w:p>
    <w:p>
      <w:pPr>
        <w:autoSpaceDE w:val="0"/>
        <w:spacing w:line="320" w:lineRule="exact"/>
        <w:ind w:firstLine="560" w:firstLineChars="200"/>
        <w:rPr>
          <w:rFonts w:hint="eastAsia" w:ascii="方正仿宋_GBK" w:hAnsi="方正楷体_GBK" w:cs="方正楷体_GBK"/>
          <w:bCs/>
          <w:sz w:val="28"/>
          <w:szCs w:val="28"/>
        </w:rPr>
      </w:pPr>
      <w:r>
        <w:rPr>
          <w:rFonts w:hint="eastAsia" w:ascii="方正仿宋_GBK" w:hAnsi="方正楷体_GBK" w:cs="方正楷体_GBK"/>
          <w:bCs/>
          <w:sz w:val="28"/>
          <w:szCs w:val="28"/>
        </w:rPr>
        <w:t>四、比选文件的递交</w:t>
      </w:r>
    </w:p>
    <w:p>
      <w:pPr>
        <w:autoSpaceDE w:val="0"/>
        <w:snapToGrid w:val="0"/>
        <w:spacing w:line="320" w:lineRule="exact"/>
        <w:ind w:firstLine="560" w:firstLineChars="200"/>
        <w:rPr>
          <w:rFonts w:hint="eastAsia" w:ascii="方正仿宋_GBK" w:hAnsi="仿宋" w:cs="仿宋"/>
          <w:bCs/>
          <w:spacing w:val="-20"/>
          <w:sz w:val="28"/>
          <w:szCs w:val="28"/>
        </w:rPr>
      </w:pPr>
      <w:r>
        <w:rPr>
          <w:rFonts w:hint="eastAsia" w:ascii="方正仿宋_GBK" w:hAnsi="仿宋" w:cs="仿宋"/>
          <w:bCs/>
          <w:sz w:val="28"/>
          <w:szCs w:val="28"/>
        </w:rPr>
        <w:t>1.递交起止时间：</w:t>
      </w:r>
      <w:r>
        <w:rPr>
          <w:rFonts w:hint="eastAsia" w:ascii="方正仿宋_GBK" w:hAnsi="仿宋" w:cs="仿宋"/>
          <w:bCs/>
          <w:spacing w:val="-20"/>
          <w:sz w:val="28"/>
          <w:szCs w:val="28"/>
        </w:rPr>
        <w:t>2024年6月12日9时至2024年6月12日10</w:t>
      </w:r>
      <w:r>
        <w:rPr>
          <w:rFonts w:hint="eastAsia" w:ascii="方正仿宋_GBK" w:hAnsi="仿宋" w:cs="仿宋"/>
          <w:bCs/>
          <w:sz w:val="28"/>
          <w:szCs w:val="28"/>
        </w:rPr>
        <w:t>时30分。</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2.递交地址：渝北区大湾镇人民政府三楼会议室。</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3.比选时间：2024年6月12日10时30分。</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4.比选地点：渝北区大湾镇人民政府文化中心三楼会议室。</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5.其他事宜：未按比选文件规定密封、送达的比选文件，比选人不予接收或受理。参加比选会议的比选申请人的</w:t>
      </w:r>
      <w:r>
        <w:rPr>
          <w:rFonts w:hint="eastAsia" w:ascii="方正仿宋_GBK" w:hAnsi="仿宋" w:cs="仿宋"/>
          <w:bCs/>
          <w:sz w:val="28"/>
          <w:szCs w:val="28"/>
          <w:lang w:eastAsia="zh-CN"/>
        </w:rPr>
        <w:t>法定代表人</w:t>
      </w:r>
      <w:bookmarkStart w:id="0" w:name="_GoBack"/>
      <w:bookmarkEnd w:id="0"/>
      <w:r>
        <w:rPr>
          <w:rFonts w:hint="eastAsia" w:ascii="方正仿宋_GBK" w:hAnsi="仿宋" w:cs="仿宋"/>
          <w:bCs/>
          <w:sz w:val="28"/>
          <w:szCs w:val="28"/>
        </w:rPr>
        <w:t>或其委托代理人应携带本人身份证，委托代理人应随身携带法定人授权委托书、本人身份证，以备开标时核验身份。</w:t>
      </w:r>
    </w:p>
    <w:p>
      <w:pPr>
        <w:autoSpaceDE w:val="0"/>
        <w:snapToGrid w:val="0"/>
        <w:spacing w:line="320" w:lineRule="exact"/>
        <w:ind w:firstLine="560" w:firstLineChars="200"/>
        <w:rPr>
          <w:rFonts w:hint="eastAsia" w:ascii="方正仿宋_GBK" w:hAnsi="仿宋" w:cs="仿宋"/>
          <w:b/>
          <w:sz w:val="28"/>
          <w:szCs w:val="28"/>
        </w:rPr>
      </w:pPr>
      <w:r>
        <w:rPr>
          <w:rFonts w:hint="eastAsia" w:ascii="方正仿宋_GBK" w:hAnsi="方正楷体_GBK" w:cs="方正楷体_GBK"/>
          <w:bCs/>
          <w:sz w:val="28"/>
          <w:szCs w:val="28"/>
        </w:rPr>
        <w:t xml:space="preserve">五、 联系方式  </w:t>
      </w:r>
      <w:r>
        <w:rPr>
          <w:rFonts w:hint="eastAsia" w:ascii="方正仿宋_GBK" w:hAnsi="仿宋" w:cs="仿宋"/>
          <w:b/>
          <w:sz w:val="28"/>
          <w:szCs w:val="28"/>
        </w:rPr>
        <w:t xml:space="preserve">               </w:t>
      </w:r>
    </w:p>
    <w:p>
      <w:pPr>
        <w:autoSpaceDE w:val="0"/>
        <w:snapToGrid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比选人：重庆市渝北区大湾镇人民政府   地址：重庆市渝北区大湾镇</w:t>
      </w:r>
    </w:p>
    <w:p>
      <w:pPr>
        <w:autoSpaceDE w:val="0"/>
        <w:spacing w:line="320" w:lineRule="exact"/>
        <w:ind w:firstLine="560" w:firstLineChars="200"/>
        <w:rPr>
          <w:rFonts w:hint="eastAsia" w:ascii="方正仿宋_GBK" w:hAnsi="仿宋" w:cs="仿宋"/>
          <w:bCs/>
          <w:sz w:val="28"/>
          <w:szCs w:val="28"/>
        </w:rPr>
      </w:pPr>
      <w:r>
        <w:rPr>
          <w:rFonts w:hint="eastAsia" w:ascii="方正仿宋_GBK" w:hAnsi="仿宋" w:cs="仿宋"/>
          <w:bCs/>
          <w:sz w:val="28"/>
          <w:szCs w:val="28"/>
        </w:rPr>
        <w:t>联系人：李</w:t>
      </w:r>
      <w:r>
        <w:rPr>
          <w:rFonts w:hint="eastAsia" w:ascii="方正仿宋_GBK" w:hAnsi="仿宋" w:cs="仿宋"/>
          <w:bCs/>
          <w:sz w:val="28"/>
          <w:szCs w:val="28"/>
          <w:lang w:eastAsia="zh-CN"/>
        </w:rPr>
        <w:t>老师</w:t>
      </w:r>
      <w:r>
        <w:rPr>
          <w:rFonts w:hint="eastAsia" w:ascii="方正仿宋_GBK" w:hAnsi="仿宋" w:cs="仿宋"/>
          <w:bCs/>
          <w:sz w:val="28"/>
          <w:szCs w:val="28"/>
        </w:rPr>
        <w:t xml:space="preserve">           联系电话：</w:t>
      </w:r>
      <w:r>
        <w:rPr>
          <w:rFonts w:hint="eastAsia" w:ascii="方正仿宋_GBK" w:hAnsi="仿宋" w:cs="仿宋"/>
          <w:bCs/>
          <w:sz w:val="28"/>
          <w:szCs w:val="28"/>
          <w:lang w:val="en-US" w:eastAsia="zh-CN"/>
        </w:rPr>
        <w:t>023-67804682</w:t>
      </w:r>
      <w:r>
        <w:rPr>
          <w:rFonts w:hint="eastAsia" w:ascii="方正仿宋_GBK" w:hAnsi="仿宋" w:cs="仿宋"/>
          <w:bCs/>
          <w:sz w:val="28"/>
          <w:szCs w:val="28"/>
        </w:rPr>
        <w:t xml:space="preserve">          </w:t>
      </w:r>
    </w:p>
    <w:p>
      <w:pPr>
        <w:autoSpaceDE w:val="0"/>
        <w:spacing w:line="320" w:lineRule="exact"/>
        <w:ind w:firstLine="560" w:firstLineChars="200"/>
        <w:rPr>
          <w:rFonts w:hint="eastAsia" w:ascii="方正仿宋_GBK" w:hAnsi="仿宋" w:cs="仿宋"/>
          <w:bCs/>
          <w:sz w:val="28"/>
          <w:szCs w:val="28"/>
        </w:rPr>
      </w:pPr>
    </w:p>
    <w:p>
      <w:pPr>
        <w:autoSpaceDE w:val="0"/>
        <w:spacing w:line="320" w:lineRule="exact"/>
        <w:ind w:firstLine="420" w:firstLineChars="150"/>
        <w:jc w:val="right"/>
        <w:rPr>
          <w:rFonts w:hint="eastAsia" w:ascii="仿宋" w:hAnsi="仿宋" w:eastAsia="仿宋"/>
          <w:bCs/>
          <w:sz w:val="28"/>
          <w:szCs w:val="28"/>
        </w:rPr>
      </w:pPr>
      <w:r>
        <w:rPr>
          <w:rFonts w:hint="eastAsia" w:ascii="仿宋" w:hAnsi="仿宋" w:eastAsia="仿宋"/>
          <w:bCs/>
          <w:sz w:val="28"/>
          <w:szCs w:val="28"/>
        </w:rPr>
        <w:t>2024年6月3日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2502"/>
    <w:rsid w:val="0000448A"/>
    <w:rsid w:val="00006F6D"/>
    <w:rsid w:val="00032B90"/>
    <w:rsid w:val="000375E0"/>
    <w:rsid w:val="00037E67"/>
    <w:rsid w:val="000735AB"/>
    <w:rsid w:val="00075DB5"/>
    <w:rsid w:val="0007726E"/>
    <w:rsid w:val="00083A6B"/>
    <w:rsid w:val="00091CB6"/>
    <w:rsid w:val="00093C30"/>
    <w:rsid w:val="000A0442"/>
    <w:rsid w:val="000A15CB"/>
    <w:rsid w:val="000A3FA8"/>
    <w:rsid w:val="000A486E"/>
    <w:rsid w:val="000A78DA"/>
    <w:rsid w:val="000B0624"/>
    <w:rsid w:val="000B21A7"/>
    <w:rsid w:val="000B55A7"/>
    <w:rsid w:val="000B569C"/>
    <w:rsid w:val="000B6B68"/>
    <w:rsid w:val="000C2130"/>
    <w:rsid w:val="000D027E"/>
    <w:rsid w:val="000D3D0B"/>
    <w:rsid w:val="000D5537"/>
    <w:rsid w:val="000E4218"/>
    <w:rsid w:val="000E7306"/>
    <w:rsid w:val="000E7638"/>
    <w:rsid w:val="000F0379"/>
    <w:rsid w:val="000F36C5"/>
    <w:rsid w:val="000F45B0"/>
    <w:rsid w:val="000F6DA1"/>
    <w:rsid w:val="00100680"/>
    <w:rsid w:val="001027B4"/>
    <w:rsid w:val="00106159"/>
    <w:rsid w:val="00107261"/>
    <w:rsid w:val="001073EF"/>
    <w:rsid w:val="00127415"/>
    <w:rsid w:val="00132502"/>
    <w:rsid w:val="001330AB"/>
    <w:rsid w:val="001331DA"/>
    <w:rsid w:val="001339F5"/>
    <w:rsid w:val="00136180"/>
    <w:rsid w:val="00137706"/>
    <w:rsid w:val="00140833"/>
    <w:rsid w:val="00141490"/>
    <w:rsid w:val="001461B4"/>
    <w:rsid w:val="001563B5"/>
    <w:rsid w:val="00161866"/>
    <w:rsid w:val="00161A53"/>
    <w:rsid w:val="00162BDA"/>
    <w:rsid w:val="001744DA"/>
    <w:rsid w:val="0017671F"/>
    <w:rsid w:val="00181923"/>
    <w:rsid w:val="00187514"/>
    <w:rsid w:val="001916B4"/>
    <w:rsid w:val="00191A37"/>
    <w:rsid w:val="001965EE"/>
    <w:rsid w:val="001A05B1"/>
    <w:rsid w:val="001A1AD0"/>
    <w:rsid w:val="001A6087"/>
    <w:rsid w:val="001A6985"/>
    <w:rsid w:val="001B1110"/>
    <w:rsid w:val="001B2D11"/>
    <w:rsid w:val="001B5C7B"/>
    <w:rsid w:val="001B7020"/>
    <w:rsid w:val="001B7EFB"/>
    <w:rsid w:val="001C3763"/>
    <w:rsid w:val="001C7B29"/>
    <w:rsid w:val="001D0C9A"/>
    <w:rsid w:val="001D27CB"/>
    <w:rsid w:val="001D3363"/>
    <w:rsid w:val="001D3FFE"/>
    <w:rsid w:val="001D6370"/>
    <w:rsid w:val="001E0D20"/>
    <w:rsid w:val="001E1AD5"/>
    <w:rsid w:val="001E58AC"/>
    <w:rsid w:val="001E6342"/>
    <w:rsid w:val="001E7FFB"/>
    <w:rsid w:val="001F546A"/>
    <w:rsid w:val="002053E0"/>
    <w:rsid w:val="00205704"/>
    <w:rsid w:val="00207E30"/>
    <w:rsid w:val="002119B4"/>
    <w:rsid w:val="002257B0"/>
    <w:rsid w:val="00225B54"/>
    <w:rsid w:val="00232FFA"/>
    <w:rsid w:val="00234184"/>
    <w:rsid w:val="002348D0"/>
    <w:rsid w:val="00242511"/>
    <w:rsid w:val="00242B91"/>
    <w:rsid w:val="00253973"/>
    <w:rsid w:val="0025726B"/>
    <w:rsid w:val="00260BE3"/>
    <w:rsid w:val="0026381E"/>
    <w:rsid w:val="002652A2"/>
    <w:rsid w:val="00270F72"/>
    <w:rsid w:val="00272460"/>
    <w:rsid w:val="0027609E"/>
    <w:rsid w:val="0028240A"/>
    <w:rsid w:val="00282C06"/>
    <w:rsid w:val="002916BF"/>
    <w:rsid w:val="00292382"/>
    <w:rsid w:val="0029435E"/>
    <w:rsid w:val="0029595E"/>
    <w:rsid w:val="002A2923"/>
    <w:rsid w:val="002A50A9"/>
    <w:rsid w:val="002A748C"/>
    <w:rsid w:val="002B0ED5"/>
    <w:rsid w:val="002B1606"/>
    <w:rsid w:val="002B4A3F"/>
    <w:rsid w:val="002B518E"/>
    <w:rsid w:val="002C1DCB"/>
    <w:rsid w:val="002C2884"/>
    <w:rsid w:val="002D116A"/>
    <w:rsid w:val="002D25B4"/>
    <w:rsid w:val="002D39E3"/>
    <w:rsid w:val="002D6FB6"/>
    <w:rsid w:val="002E3C35"/>
    <w:rsid w:val="002F01D0"/>
    <w:rsid w:val="002F0B07"/>
    <w:rsid w:val="002F5D57"/>
    <w:rsid w:val="0030075F"/>
    <w:rsid w:val="003037E4"/>
    <w:rsid w:val="003048A3"/>
    <w:rsid w:val="003071E4"/>
    <w:rsid w:val="00311BD0"/>
    <w:rsid w:val="00325DFE"/>
    <w:rsid w:val="00331F7A"/>
    <w:rsid w:val="00333448"/>
    <w:rsid w:val="003341F0"/>
    <w:rsid w:val="00335D23"/>
    <w:rsid w:val="003370A6"/>
    <w:rsid w:val="0034121A"/>
    <w:rsid w:val="0034496A"/>
    <w:rsid w:val="003475BB"/>
    <w:rsid w:val="003545FC"/>
    <w:rsid w:val="003567D0"/>
    <w:rsid w:val="00364D31"/>
    <w:rsid w:val="003666D5"/>
    <w:rsid w:val="0037037F"/>
    <w:rsid w:val="0037427D"/>
    <w:rsid w:val="00380734"/>
    <w:rsid w:val="0038233E"/>
    <w:rsid w:val="00386F76"/>
    <w:rsid w:val="00393922"/>
    <w:rsid w:val="0039523B"/>
    <w:rsid w:val="0039792B"/>
    <w:rsid w:val="003A10C7"/>
    <w:rsid w:val="003A2164"/>
    <w:rsid w:val="003A2734"/>
    <w:rsid w:val="003A2E93"/>
    <w:rsid w:val="003A44C2"/>
    <w:rsid w:val="003A5EED"/>
    <w:rsid w:val="003A712A"/>
    <w:rsid w:val="003A7AA7"/>
    <w:rsid w:val="003B128B"/>
    <w:rsid w:val="003C57A6"/>
    <w:rsid w:val="003C71E7"/>
    <w:rsid w:val="003D02D1"/>
    <w:rsid w:val="003D24AE"/>
    <w:rsid w:val="003D6102"/>
    <w:rsid w:val="003D71CE"/>
    <w:rsid w:val="003E7E5B"/>
    <w:rsid w:val="003F07A7"/>
    <w:rsid w:val="003F278B"/>
    <w:rsid w:val="003F3AD2"/>
    <w:rsid w:val="0040365D"/>
    <w:rsid w:val="00407310"/>
    <w:rsid w:val="004101BB"/>
    <w:rsid w:val="00411015"/>
    <w:rsid w:val="0041274C"/>
    <w:rsid w:val="0041449B"/>
    <w:rsid w:val="004148C5"/>
    <w:rsid w:val="00415034"/>
    <w:rsid w:val="004150B5"/>
    <w:rsid w:val="00417FEA"/>
    <w:rsid w:val="0042000D"/>
    <w:rsid w:val="004216D1"/>
    <w:rsid w:val="00424C96"/>
    <w:rsid w:val="004326D7"/>
    <w:rsid w:val="0043533A"/>
    <w:rsid w:val="00436283"/>
    <w:rsid w:val="00436D9B"/>
    <w:rsid w:val="00442F86"/>
    <w:rsid w:val="004504B7"/>
    <w:rsid w:val="00454A1E"/>
    <w:rsid w:val="00460879"/>
    <w:rsid w:val="00460993"/>
    <w:rsid w:val="004623BF"/>
    <w:rsid w:val="00466C42"/>
    <w:rsid w:val="00467BAA"/>
    <w:rsid w:val="00472B74"/>
    <w:rsid w:val="0047473A"/>
    <w:rsid w:val="00476F8C"/>
    <w:rsid w:val="00477691"/>
    <w:rsid w:val="00477C0E"/>
    <w:rsid w:val="00481F14"/>
    <w:rsid w:val="00482E6D"/>
    <w:rsid w:val="004861FF"/>
    <w:rsid w:val="00487B0C"/>
    <w:rsid w:val="00490D77"/>
    <w:rsid w:val="00492C04"/>
    <w:rsid w:val="004A1669"/>
    <w:rsid w:val="004A1FB6"/>
    <w:rsid w:val="004A6E3C"/>
    <w:rsid w:val="004B0279"/>
    <w:rsid w:val="004B19A0"/>
    <w:rsid w:val="004B6D54"/>
    <w:rsid w:val="004C34E3"/>
    <w:rsid w:val="004C3DF5"/>
    <w:rsid w:val="004C5576"/>
    <w:rsid w:val="004D418B"/>
    <w:rsid w:val="004D7C01"/>
    <w:rsid w:val="004E0E54"/>
    <w:rsid w:val="004E7BDF"/>
    <w:rsid w:val="004F4FA7"/>
    <w:rsid w:val="004F5AE4"/>
    <w:rsid w:val="004F7961"/>
    <w:rsid w:val="004F7C73"/>
    <w:rsid w:val="005020C3"/>
    <w:rsid w:val="0050242C"/>
    <w:rsid w:val="0050435B"/>
    <w:rsid w:val="005049BF"/>
    <w:rsid w:val="005068F0"/>
    <w:rsid w:val="00507516"/>
    <w:rsid w:val="0051466A"/>
    <w:rsid w:val="00517C71"/>
    <w:rsid w:val="00522BD1"/>
    <w:rsid w:val="00525CBA"/>
    <w:rsid w:val="005331DA"/>
    <w:rsid w:val="00541E18"/>
    <w:rsid w:val="00542021"/>
    <w:rsid w:val="00550DD2"/>
    <w:rsid w:val="0055309B"/>
    <w:rsid w:val="00553B11"/>
    <w:rsid w:val="0055456A"/>
    <w:rsid w:val="005553A2"/>
    <w:rsid w:val="0055631E"/>
    <w:rsid w:val="005575E0"/>
    <w:rsid w:val="00570F82"/>
    <w:rsid w:val="005716AE"/>
    <w:rsid w:val="00571F12"/>
    <w:rsid w:val="00577738"/>
    <w:rsid w:val="00577C45"/>
    <w:rsid w:val="00585209"/>
    <w:rsid w:val="0059345D"/>
    <w:rsid w:val="00595687"/>
    <w:rsid w:val="005A006B"/>
    <w:rsid w:val="005A31D3"/>
    <w:rsid w:val="005A3362"/>
    <w:rsid w:val="005A4F7C"/>
    <w:rsid w:val="005A6BE9"/>
    <w:rsid w:val="005A799E"/>
    <w:rsid w:val="005B0127"/>
    <w:rsid w:val="005B08E2"/>
    <w:rsid w:val="005B5DB6"/>
    <w:rsid w:val="005C6507"/>
    <w:rsid w:val="005C6E3C"/>
    <w:rsid w:val="005C7FE1"/>
    <w:rsid w:val="005D54A4"/>
    <w:rsid w:val="005E1D0B"/>
    <w:rsid w:val="005E3480"/>
    <w:rsid w:val="005F06D6"/>
    <w:rsid w:val="005F1043"/>
    <w:rsid w:val="006035CC"/>
    <w:rsid w:val="006068B1"/>
    <w:rsid w:val="0061115E"/>
    <w:rsid w:val="00615ACD"/>
    <w:rsid w:val="0061667C"/>
    <w:rsid w:val="00617422"/>
    <w:rsid w:val="0062095F"/>
    <w:rsid w:val="00623786"/>
    <w:rsid w:val="006271F3"/>
    <w:rsid w:val="006271F4"/>
    <w:rsid w:val="00634530"/>
    <w:rsid w:val="006357B9"/>
    <w:rsid w:val="00640D56"/>
    <w:rsid w:val="00644EEF"/>
    <w:rsid w:val="00647CD3"/>
    <w:rsid w:val="00651C38"/>
    <w:rsid w:val="00655115"/>
    <w:rsid w:val="0065563F"/>
    <w:rsid w:val="00656826"/>
    <w:rsid w:val="006610AB"/>
    <w:rsid w:val="006700E3"/>
    <w:rsid w:val="006754DC"/>
    <w:rsid w:val="006762F2"/>
    <w:rsid w:val="00681A7A"/>
    <w:rsid w:val="006824CB"/>
    <w:rsid w:val="00686EF3"/>
    <w:rsid w:val="006971D5"/>
    <w:rsid w:val="006A16DA"/>
    <w:rsid w:val="006A3262"/>
    <w:rsid w:val="006B42AB"/>
    <w:rsid w:val="006B6039"/>
    <w:rsid w:val="006C3947"/>
    <w:rsid w:val="006C7808"/>
    <w:rsid w:val="006D2379"/>
    <w:rsid w:val="006D5573"/>
    <w:rsid w:val="006E1672"/>
    <w:rsid w:val="006E357E"/>
    <w:rsid w:val="006E40B7"/>
    <w:rsid w:val="006E4FE7"/>
    <w:rsid w:val="006F1720"/>
    <w:rsid w:val="006F19FC"/>
    <w:rsid w:val="006F6FFC"/>
    <w:rsid w:val="00701654"/>
    <w:rsid w:val="007036B7"/>
    <w:rsid w:val="0070386D"/>
    <w:rsid w:val="00721373"/>
    <w:rsid w:val="007237FB"/>
    <w:rsid w:val="00724207"/>
    <w:rsid w:val="00727D9A"/>
    <w:rsid w:val="00730170"/>
    <w:rsid w:val="007304A7"/>
    <w:rsid w:val="0073056D"/>
    <w:rsid w:val="00731907"/>
    <w:rsid w:val="00731B63"/>
    <w:rsid w:val="00737F74"/>
    <w:rsid w:val="0074319B"/>
    <w:rsid w:val="007455C6"/>
    <w:rsid w:val="00751427"/>
    <w:rsid w:val="0075668F"/>
    <w:rsid w:val="007929DF"/>
    <w:rsid w:val="007A3230"/>
    <w:rsid w:val="007A4289"/>
    <w:rsid w:val="007A544F"/>
    <w:rsid w:val="007A6FDE"/>
    <w:rsid w:val="007B121B"/>
    <w:rsid w:val="007B75B3"/>
    <w:rsid w:val="007C14DE"/>
    <w:rsid w:val="007E0CAC"/>
    <w:rsid w:val="007E0EF0"/>
    <w:rsid w:val="007E22B2"/>
    <w:rsid w:val="007E3B21"/>
    <w:rsid w:val="007E692E"/>
    <w:rsid w:val="007F24DA"/>
    <w:rsid w:val="007F5BFF"/>
    <w:rsid w:val="007F7545"/>
    <w:rsid w:val="007F786A"/>
    <w:rsid w:val="008045CA"/>
    <w:rsid w:val="00804F53"/>
    <w:rsid w:val="00820108"/>
    <w:rsid w:val="00824F77"/>
    <w:rsid w:val="00826111"/>
    <w:rsid w:val="008273DC"/>
    <w:rsid w:val="0083560B"/>
    <w:rsid w:val="00836DD0"/>
    <w:rsid w:val="00837A86"/>
    <w:rsid w:val="00853492"/>
    <w:rsid w:val="008544A5"/>
    <w:rsid w:val="008547E7"/>
    <w:rsid w:val="00856A47"/>
    <w:rsid w:val="00866532"/>
    <w:rsid w:val="00873452"/>
    <w:rsid w:val="00873BEA"/>
    <w:rsid w:val="00877CE7"/>
    <w:rsid w:val="008806D7"/>
    <w:rsid w:val="00882096"/>
    <w:rsid w:val="0088364D"/>
    <w:rsid w:val="008A0D3F"/>
    <w:rsid w:val="008B2E6A"/>
    <w:rsid w:val="008B34B7"/>
    <w:rsid w:val="008B773B"/>
    <w:rsid w:val="008C1E99"/>
    <w:rsid w:val="008C3FF2"/>
    <w:rsid w:val="008D2040"/>
    <w:rsid w:val="008D2727"/>
    <w:rsid w:val="008D29DC"/>
    <w:rsid w:val="008D2EA8"/>
    <w:rsid w:val="008D4A7E"/>
    <w:rsid w:val="008E2E4B"/>
    <w:rsid w:val="008E64A9"/>
    <w:rsid w:val="008E7521"/>
    <w:rsid w:val="008F2403"/>
    <w:rsid w:val="008F2999"/>
    <w:rsid w:val="008F2FD9"/>
    <w:rsid w:val="008F59E9"/>
    <w:rsid w:val="0090049B"/>
    <w:rsid w:val="00914704"/>
    <w:rsid w:val="009167B1"/>
    <w:rsid w:val="00920966"/>
    <w:rsid w:val="009221BC"/>
    <w:rsid w:val="00922E69"/>
    <w:rsid w:val="009232F6"/>
    <w:rsid w:val="00925264"/>
    <w:rsid w:val="009337E0"/>
    <w:rsid w:val="00933E56"/>
    <w:rsid w:val="0093492C"/>
    <w:rsid w:val="00935063"/>
    <w:rsid w:val="0094466A"/>
    <w:rsid w:val="00945086"/>
    <w:rsid w:val="00945629"/>
    <w:rsid w:val="009462BC"/>
    <w:rsid w:val="009532BD"/>
    <w:rsid w:val="00960B44"/>
    <w:rsid w:val="00961C27"/>
    <w:rsid w:val="0096442E"/>
    <w:rsid w:val="00964921"/>
    <w:rsid w:val="00967AB0"/>
    <w:rsid w:val="009744D9"/>
    <w:rsid w:val="009747E5"/>
    <w:rsid w:val="009766CB"/>
    <w:rsid w:val="00980115"/>
    <w:rsid w:val="00983F87"/>
    <w:rsid w:val="00984B2F"/>
    <w:rsid w:val="00996C26"/>
    <w:rsid w:val="009A09D6"/>
    <w:rsid w:val="009A2082"/>
    <w:rsid w:val="009A6DA4"/>
    <w:rsid w:val="009A7BC4"/>
    <w:rsid w:val="009B08B1"/>
    <w:rsid w:val="009C4B36"/>
    <w:rsid w:val="009D1BFE"/>
    <w:rsid w:val="009D41B8"/>
    <w:rsid w:val="009E2620"/>
    <w:rsid w:val="009E51EB"/>
    <w:rsid w:val="009E699D"/>
    <w:rsid w:val="009F3508"/>
    <w:rsid w:val="009F467A"/>
    <w:rsid w:val="009F6B8C"/>
    <w:rsid w:val="009F7260"/>
    <w:rsid w:val="009F77ED"/>
    <w:rsid w:val="009F7C56"/>
    <w:rsid w:val="00A0158E"/>
    <w:rsid w:val="00A1095B"/>
    <w:rsid w:val="00A14A4C"/>
    <w:rsid w:val="00A25410"/>
    <w:rsid w:val="00A25AC3"/>
    <w:rsid w:val="00A302D5"/>
    <w:rsid w:val="00A30C82"/>
    <w:rsid w:val="00A31C67"/>
    <w:rsid w:val="00A33277"/>
    <w:rsid w:val="00A34884"/>
    <w:rsid w:val="00A375D1"/>
    <w:rsid w:val="00A41E0C"/>
    <w:rsid w:val="00A438AF"/>
    <w:rsid w:val="00A473E3"/>
    <w:rsid w:val="00A56E84"/>
    <w:rsid w:val="00A617EE"/>
    <w:rsid w:val="00A63ADC"/>
    <w:rsid w:val="00A733B6"/>
    <w:rsid w:val="00A76D8F"/>
    <w:rsid w:val="00A80958"/>
    <w:rsid w:val="00A80F8B"/>
    <w:rsid w:val="00A902B6"/>
    <w:rsid w:val="00A9191F"/>
    <w:rsid w:val="00A91B39"/>
    <w:rsid w:val="00A9372F"/>
    <w:rsid w:val="00A944D6"/>
    <w:rsid w:val="00A95363"/>
    <w:rsid w:val="00A97DE0"/>
    <w:rsid w:val="00AA12F5"/>
    <w:rsid w:val="00AA3E04"/>
    <w:rsid w:val="00AA69AA"/>
    <w:rsid w:val="00AA729F"/>
    <w:rsid w:val="00AB2BDF"/>
    <w:rsid w:val="00AB64D7"/>
    <w:rsid w:val="00AC30BC"/>
    <w:rsid w:val="00AD3873"/>
    <w:rsid w:val="00AD48B6"/>
    <w:rsid w:val="00AD4B69"/>
    <w:rsid w:val="00AD78BB"/>
    <w:rsid w:val="00AE095D"/>
    <w:rsid w:val="00AE3903"/>
    <w:rsid w:val="00AE6549"/>
    <w:rsid w:val="00AE7C2D"/>
    <w:rsid w:val="00AF09CF"/>
    <w:rsid w:val="00AF36F9"/>
    <w:rsid w:val="00AF675B"/>
    <w:rsid w:val="00B00C5C"/>
    <w:rsid w:val="00B11B91"/>
    <w:rsid w:val="00B1366D"/>
    <w:rsid w:val="00B13EE0"/>
    <w:rsid w:val="00B14F05"/>
    <w:rsid w:val="00B23323"/>
    <w:rsid w:val="00B25D3F"/>
    <w:rsid w:val="00B304DF"/>
    <w:rsid w:val="00B30632"/>
    <w:rsid w:val="00B30EF0"/>
    <w:rsid w:val="00B32D15"/>
    <w:rsid w:val="00B33EB8"/>
    <w:rsid w:val="00B41EE4"/>
    <w:rsid w:val="00B42124"/>
    <w:rsid w:val="00B44BEA"/>
    <w:rsid w:val="00B4599E"/>
    <w:rsid w:val="00B561D8"/>
    <w:rsid w:val="00B565D6"/>
    <w:rsid w:val="00B658C1"/>
    <w:rsid w:val="00B7258A"/>
    <w:rsid w:val="00B732EA"/>
    <w:rsid w:val="00B732F7"/>
    <w:rsid w:val="00B7363A"/>
    <w:rsid w:val="00B73BF6"/>
    <w:rsid w:val="00B75B50"/>
    <w:rsid w:val="00B768B0"/>
    <w:rsid w:val="00B91BB1"/>
    <w:rsid w:val="00B96511"/>
    <w:rsid w:val="00BA253E"/>
    <w:rsid w:val="00BB1324"/>
    <w:rsid w:val="00BB1670"/>
    <w:rsid w:val="00BB3A5E"/>
    <w:rsid w:val="00BB6152"/>
    <w:rsid w:val="00BC1330"/>
    <w:rsid w:val="00BC5205"/>
    <w:rsid w:val="00BC57F2"/>
    <w:rsid w:val="00BC6A6F"/>
    <w:rsid w:val="00BD1836"/>
    <w:rsid w:val="00BE0F55"/>
    <w:rsid w:val="00BE3AC5"/>
    <w:rsid w:val="00BE5190"/>
    <w:rsid w:val="00BE702A"/>
    <w:rsid w:val="00BF5D83"/>
    <w:rsid w:val="00BF5D91"/>
    <w:rsid w:val="00C0268B"/>
    <w:rsid w:val="00C02D8B"/>
    <w:rsid w:val="00C11F99"/>
    <w:rsid w:val="00C163AA"/>
    <w:rsid w:val="00C2760F"/>
    <w:rsid w:val="00C27FC9"/>
    <w:rsid w:val="00C35BDC"/>
    <w:rsid w:val="00C4071A"/>
    <w:rsid w:val="00C44D54"/>
    <w:rsid w:val="00C461DF"/>
    <w:rsid w:val="00C56BB9"/>
    <w:rsid w:val="00C61C7E"/>
    <w:rsid w:val="00C6227A"/>
    <w:rsid w:val="00C6273E"/>
    <w:rsid w:val="00C640B5"/>
    <w:rsid w:val="00C71D3A"/>
    <w:rsid w:val="00C745F7"/>
    <w:rsid w:val="00C751FB"/>
    <w:rsid w:val="00C76D29"/>
    <w:rsid w:val="00C87441"/>
    <w:rsid w:val="00C92224"/>
    <w:rsid w:val="00C923A3"/>
    <w:rsid w:val="00C9254C"/>
    <w:rsid w:val="00C92C59"/>
    <w:rsid w:val="00C9475A"/>
    <w:rsid w:val="00CA25EE"/>
    <w:rsid w:val="00CB2A38"/>
    <w:rsid w:val="00CB3BA2"/>
    <w:rsid w:val="00CC0A70"/>
    <w:rsid w:val="00CC1139"/>
    <w:rsid w:val="00CD255F"/>
    <w:rsid w:val="00CD2952"/>
    <w:rsid w:val="00CD3388"/>
    <w:rsid w:val="00CD45E3"/>
    <w:rsid w:val="00CD5D85"/>
    <w:rsid w:val="00CD6149"/>
    <w:rsid w:val="00CE0638"/>
    <w:rsid w:val="00CE2FD9"/>
    <w:rsid w:val="00D00880"/>
    <w:rsid w:val="00D04FD0"/>
    <w:rsid w:val="00D05EE7"/>
    <w:rsid w:val="00D129BA"/>
    <w:rsid w:val="00D15457"/>
    <w:rsid w:val="00D20A8B"/>
    <w:rsid w:val="00D21171"/>
    <w:rsid w:val="00D3198B"/>
    <w:rsid w:val="00D3507C"/>
    <w:rsid w:val="00D367AE"/>
    <w:rsid w:val="00D405BB"/>
    <w:rsid w:val="00D4119E"/>
    <w:rsid w:val="00D430F6"/>
    <w:rsid w:val="00D441A1"/>
    <w:rsid w:val="00D52BF3"/>
    <w:rsid w:val="00D52C8C"/>
    <w:rsid w:val="00D56535"/>
    <w:rsid w:val="00D60EB5"/>
    <w:rsid w:val="00D63CBD"/>
    <w:rsid w:val="00D6572A"/>
    <w:rsid w:val="00D659FD"/>
    <w:rsid w:val="00D73460"/>
    <w:rsid w:val="00D75140"/>
    <w:rsid w:val="00D814C5"/>
    <w:rsid w:val="00D918BB"/>
    <w:rsid w:val="00DA1E36"/>
    <w:rsid w:val="00DA4D17"/>
    <w:rsid w:val="00DA6C47"/>
    <w:rsid w:val="00DB08EF"/>
    <w:rsid w:val="00DB6D69"/>
    <w:rsid w:val="00DC3499"/>
    <w:rsid w:val="00DC3CF0"/>
    <w:rsid w:val="00DC44BF"/>
    <w:rsid w:val="00DC7797"/>
    <w:rsid w:val="00DC7F1D"/>
    <w:rsid w:val="00DD7C43"/>
    <w:rsid w:val="00DE0FF9"/>
    <w:rsid w:val="00DE2A7B"/>
    <w:rsid w:val="00DF34BA"/>
    <w:rsid w:val="00DF4CB6"/>
    <w:rsid w:val="00DF6196"/>
    <w:rsid w:val="00E033ED"/>
    <w:rsid w:val="00E07B21"/>
    <w:rsid w:val="00E11DC2"/>
    <w:rsid w:val="00E1221D"/>
    <w:rsid w:val="00E20DA0"/>
    <w:rsid w:val="00E2760D"/>
    <w:rsid w:val="00E33856"/>
    <w:rsid w:val="00E44CA0"/>
    <w:rsid w:val="00E50579"/>
    <w:rsid w:val="00E52AA5"/>
    <w:rsid w:val="00E65341"/>
    <w:rsid w:val="00E670CD"/>
    <w:rsid w:val="00E7374B"/>
    <w:rsid w:val="00E81648"/>
    <w:rsid w:val="00E82CA4"/>
    <w:rsid w:val="00E85360"/>
    <w:rsid w:val="00E85D7B"/>
    <w:rsid w:val="00E91B41"/>
    <w:rsid w:val="00E94092"/>
    <w:rsid w:val="00E9704D"/>
    <w:rsid w:val="00EA15D0"/>
    <w:rsid w:val="00EA211A"/>
    <w:rsid w:val="00EA441F"/>
    <w:rsid w:val="00EA7ED2"/>
    <w:rsid w:val="00EB1A9E"/>
    <w:rsid w:val="00EB4C96"/>
    <w:rsid w:val="00EC0702"/>
    <w:rsid w:val="00EC1742"/>
    <w:rsid w:val="00EC18F0"/>
    <w:rsid w:val="00EC3BB0"/>
    <w:rsid w:val="00EC7B40"/>
    <w:rsid w:val="00ED03E1"/>
    <w:rsid w:val="00ED04A0"/>
    <w:rsid w:val="00ED4EA7"/>
    <w:rsid w:val="00ED5761"/>
    <w:rsid w:val="00EE0C48"/>
    <w:rsid w:val="00EE4EF3"/>
    <w:rsid w:val="00EF131F"/>
    <w:rsid w:val="00EF5D37"/>
    <w:rsid w:val="00F00E8C"/>
    <w:rsid w:val="00F00EED"/>
    <w:rsid w:val="00F04619"/>
    <w:rsid w:val="00F117A0"/>
    <w:rsid w:val="00F123E3"/>
    <w:rsid w:val="00F124ED"/>
    <w:rsid w:val="00F13456"/>
    <w:rsid w:val="00F1605D"/>
    <w:rsid w:val="00F301AE"/>
    <w:rsid w:val="00F408B3"/>
    <w:rsid w:val="00F46472"/>
    <w:rsid w:val="00F51046"/>
    <w:rsid w:val="00F5364E"/>
    <w:rsid w:val="00F565EE"/>
    <w:rsid w:val="00F57FC1"/>
    <w:rsid w:val="00F60467"/>
    <w:rsid w:val="00F608DB"/>
    <w:rsid w:val="00F64712"/>
    <w:rsid w:val="00F65DDF"/>
    <w:rsid w:val="00F71296"/>
    <w:rsid w:val="00F732C4"/>
    <w:rsid w:val="00F8069F"/>
    <w:rsid w:val="00F8206A"/>
    <w:rsid w:val="00F84ACA"/>
    <w:rsid w:val="00F84C9D"/>
    <w:rsid w:val="00F862CB"/>
    <w:rsid w:val="00F91481"/>
    <w:rsid w:val="00F940A6"/>
    <w:rsid w:val="00F94289"/>
    <w:rsid w:val="00F95754"/>
    <w:rsid w:val="00FA13E5"/>
    <w:rsid w:val="00FA2696"/>
    <w:rsid w:val="00FA6664"/>
    <w:rsid w:val="00FA6C0F"/>
    <w:rsid w:val="00FA70C7"/>
    <w:rsid w:val="00FB03CA"/>
    <w:rsid w:val="00FB461D"/>
    <w:rsid w:val="00FB4DA0"/>
    <w:rsid w:val="00FD05AD"/>
    <w:rsid w:val="00FD22EE"/>
    <w:rsid w:val="00FE0DF5"/>
    <w:rsid w:val="00FE18C4"/>
    <w:rsid w:val="00FE3372"/>
    <w:rsid w:val="00FE4903"/>
    <w:rsid w:val="00FE52F7"/>
    <w:rsid w:val="00FE5CA4"/>
    <w:rsid w:val="00FF0B7E"/>
    <w:rsid w:val="00FF1E0D"/>
    <w:rsid w:val="00FF21D2"/>
    <w:rsid w:val="00FF2700"/>
    <w:rsid w:val="00FF2D3B"/>
    <w:rsid w:val="1B34217E"/>
    <w:rsid w:val="57565A13"/>
    <w:rsid w:val="6E51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Words>
  <Characters>828</Characters>
  <Lines>6</Lines>
  <Paragraphs>1</Paragraphs>
  <TotalTime>18</TotalTime>
  <ScaleCrop>false</ScaleCrop>
  <LinksUpToDate>false</LinksUpToDate>
  <CharactersWithSpaces>972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2024-06-03T06:28:00Z</dcterms:created>
  <dc:creator>蒋荣辉</dc:creator>
  <cp:lastModifiedBy>Administrator</cp:lastModifiedBy>
  <cp:lastPrinted>2024-06-03T06:46:00Z</cp:lastPrinted>
  <dcterms:modified xsi:type="dcterms:W3CDTF">2024-06-04T01:13:50Z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3A4E1D8C36024BC49EFF5DF1981E8690</vt:lpwstr>
  </property>
</Properties>
</file>