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F45" w:rsidRDefault="00533F45" w:rsidP="00533F45">
      <w:pPr>
        <w:spacing w:line="580" w:lineRule="exact"/>
        <w:jc w:val="center"/>
        <w:rPr>
          <w:rFonts w:ascii="方正小标宋_GBK" w:eastAsia="方正小标宋_GBK" w:hint="eastAsia"/>
          <w:sz w:val="44"/>
          <w:szCs w:val="44"/>
        </w:rPr>
      </w:pPr>
      <w:r w:rsidRPr="00533F45">
        <w:rPr>
          <w:rFonts w:ascii="方正小标宋_GBK" w:eastAsia="方正小标宋_GBK" w:hint="eastAsia"/>
          <w:sz w:val="44"/>
          <w:szCs w:val="44"/>
        </w:rPr>
        <w:t>一、</w:t>
      </w:r>
      <w:r>
        <w:rPr>
          <w:rFonts w:ascii="方正小标宋_GBK" w:eastAsia="方正小标宋_GBK" w:hint="eastAsia"/>
          <w:sz w:val="44"/>
          <w:szCs w:val="44"/>
        </w:rPr>
        <w:t>重庆市渝北区社会救助领域</w:t>
      </w:r>
      <w:r w:rsidRPr="00A44364">
        <w:rPr>
          <w:rFonts w:ascii="方正小标宋_GBK" w:eastAsia="方正小标宋_GBK" w:hint="eastAsia"/>
          <w:sz w:val="44"/>
          <w:szCs w:val="44"/>
        </w:rPr>
        <w:t>基层</w:t>
      </w:r>
      <w:r>
        <w:rPr>
          <w:rFonts w:ascii="方正小标宋_GBK" w:eastAsia="方正小标宋_GBK" w:hint="eastAsia"/>
          <w:sz w:val="44"/>
          <w:szCs w:val="44"/>
        </w:rPr>
        <w:t>政务公开标准目录</w:t>
      </w:r>
    </w:p>
    <w:tbl>
      <w:tblPr>
        <w:tblW w:w="14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1"/>
        <w:gridCol w:w="482"/>
        <w:gridCol w:w="543"/>
        <w:gridCol w:w="3280"/>
        <w:gridCol w:w="912"/>
        <w:gridCol w:w="963"/>
        <w:gridCol w:w="966"/>
        <w:gridCol w:w="3164"/>
        <w:gridCol w:w="670"/>
        <w:gridCol w:w="608"/>
        <w:gridCol w:w="567"/>
        <w:gridCol w:w="640"/>
        <w:gridCol w:w="771"/>
        <w:gridCol w:w="697"/>
      </w:tblGrid>
      <w:tr w:rsidR="00533F45" w:rsidTr="00533F45">
        <w:trPr>
          <w:cantSplit/>
          <w:trHeight w:val="454"/>
          <w:jc w:val="center"/>
        </w:trPr>
        <w:tc>
          <w:tcPr>
            <w:tcW w:w="421" w:type="dxa"/>
            <w:vMerge w:val="restart"/>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序号</w:t>
            </w:r>
          </w:p>
        </w:tc>
        <w:tc>
          <w:tcPr>
            <w:tcW w:w="1025" w:type="dxa"/>
            <w:gridSpan w:val="2"/>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公开事项</w:t>
            </w:r>
          </w:p>
        </w:tc>
        <w:tc>
          <w:tcPr>
            <w:tcW w:w="3280" w:type="dxa"/>
            <w:vMerge w:val="restart"/>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公开内容</w:t>
            </w:r>
          </w:p>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(要素)</w:t>
            </w:r>
          </w:p>
        </w:tc>
        <w:tc>
          <w:tcPr>
            <w:tcW w:w="912" w:type="dxa"/>
            <w:vMerge w:val="restart"/>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公开依据</w:t>
            </w:r>
          </w:p>
        </w:tc>
        <w:tc>
          <w:tcPr>
            <w:tcW w:w="963" w:type="dxa"/>
            <w:vMerge w:val="restart"/>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公开时限</w:t>
            </w:r>
          </w:p>
        </w:tc>
        <w:tc>
          <w:tcPr>
            <w:tcW w:w="966" w:type="dxa"/>
            <w:vMerge w:val="restart"/>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公开主体</w:t>
            </w:r>
          </w:p>
        </w:tc>
        <w:tc>
          <w:tcPr>
            <w:tcW w:w="3164" w:type="dxa"/>
            <w:vMerge w:val="restart"/>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公开渠道和载体</w:t>
            </w:r>
          </w:p>
        </w:tc>
        <w:tc>
          <w:tcPr>
            <w:tcW w:w="1278" w:type="dxa"/>
            <w:gridSpan w:val="2"/>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公开对象</w:t>
            </w:r>
          </w:p>
        </w:tc>
        <w:tc>
          <w:tcPr>
            <w:tcW w:w="1207" w:type="dxa"/>
            <w:gridSpan w:val="2"/>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公开方式</w:t>
            </w:r>
          </w:p>
        </w:tc>
        <w:tc>
          <w:tcPr>
            <w:tcW w:w="1468" w:type="dxa"/>
            <w:gridSpan w:val="2"/>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公开层级</w:t>
            </w:r>
          </w:p>
        </w:tc>
      </w:tr>
      <w:tr w:rsidR="00533F45" w:rsidTr="00533F45">
        <w:trPr>
          <w:cantSplit/>
          <w:trHeight w:val="454"/>
          <w:jc w:val="center"/>
        </w:trPr>
        <w:tc>
          <w:tcPr>
            <w:tcW w:w="421" w:type="dxa"/>
            <w:vMerge/>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p>
        </w:tc>
        <w:tc>
          <w:tcPr>
            <w:tcW w:w="482" w:type="dxa"/>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一级事项</w:t>
            </w:r>
          </w:p>
        </w:tc>
        <w:tc>
          <w:tcPr>
            <w:tcW w:w="543" w:type="dxa"/>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二级事项</w:t>
            </w:r>
          </w:p>
        </w:tc>
        <w:tc>
          <w:tcPr>
            <w:tcW w:w="3280" w:type="dxa"/>
            <w:vMerge/>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p>
        </w:tc>
        <w:tc>
          <w:tcPr>
            <w:tcW w:w="912" w:type="dxa"/>
            <w:vMerge/>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p>
        </w:tc>
        <w:tc>
          <w:tcPr>
            <w:tcW w:w="963" w:type="dxa"/>
            <w:vMerge/>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p>
        </w:tc>
        <w:tc>
          <w:tcPr>
            <w:tcW w:w="966" w:type="dxa"/>
            <w:vMerge/>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p>
        </w:tc>
        <w:tc>
          <w:tcPr>
            <w:tcW w:w="3164" w:type="dxa"/>
            <w:vMerge/>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p>
        </w:tc>
        <w:tc>
          <w:tcPr>
            <w:tcW w:w="670" w:type="dxa"/>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全社会</w:t>
            </w:r>
          </w:p>
        </w:tc>
        <w:tc>
          <w:tcPr>
            <w:tcW w:w="608" w:type="dxa"/>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特定</w:t>
            </w:r>
          </w:p>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群体</w:t>
            </w:r>
          </w:p>
        </w:tc>
        <w:tc>
          <w:tcPr>
            <w:tcW w:w="567" w:type="dxa"/>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主动</w:t>
            </w:r>
          </w:p>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w:t>
            </w:r>
          </w:p>
        </w:tc>
        <w:tc>
          <w:tcPr>
            <w:tcW w:w="640" w:type="dxa"/>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依申请公开</w:t>
            </w:r>
          </w:p>
        </w:tc>
        <w:tc>
          <w:tcPr>
            <w:tcW w:w="771" w:type="dxa"/>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区级</w:t>
            </w:r>
          </w:p>
        </w:tc>
        <w:tc>
          <w:tcPr>
            <w:tcW w:w="697" w:type="dxa"/>
            <w:vAlign w:val="center"/>
          </w:tcPr>
          <w:p w:rsidR="00533F45" w:rsidRDefault="00533F45" w:rsidP="007C11EE">
            <w:pPr>
              <w:overflowPunct w:val="0"/>
              <w:snapToGrid w:val="0"/>
              <w:spacing w:line="22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镇（街）级</w:t>
            </w:r>
          </w:p>
        </w:tc>
      </w:tr>
      <w:tr w:rsidR="00533F45" w:rsidTr="00533F45">
        <w:trPr>
          <w:cantSplit/>
          <w:trHeight w:val="454"/>
          <w:jc w:val="center"/>
        </w:trPr>
        <w:tc>
          <w:tcPr>
            <w:tcW w:w="421"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1</w:t>
            </w:r>
          </w:p>
        </w:tc>
        <w:tc>
          <w:tcPr>
            <w:tcW w:w="482" w:type="dxa"/>
            <w:vMerge w:val="restart"/>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综合</w:t>
            </w:r>
          </w:p>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业务</w:t>
            </w:r>
          </w:p>
        </w:tc>
        <w:tc>
          <w:tcPr>
            <w:tcW w:w="543"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政策</w:t>
            </w:r>
          </w:p>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法规</w:t>
            </w:r>
          </w:p>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文件</w:t>
            </w:r>
          </w:p>
        </w:tc>
        <w:tc>
          <w:tcPr>
            <w:tcW w:w="3280" w:type="dxa"/>
            <w:vAlign w:val="center"/>
          </w:tcPr>
          <w:p w:rsidR="00533F45" w:rsidRDefault="00533F45" w:rsidP="007C11EE">
            <w:pPr>
              <w:overflowPunct w:val="0"/>
              <w:snapToGrid w:val="0"/>
              <w:spacing w:line="220" w:lineRule="exact"/>
              <w:rPr>
                <w:color w:val="000000"/>
                <w:kern w:val="0"/>
                <w:sz w:val="15"/>
                <w:szCs w:val="15"/>
              </w:rPr>
            </w:pPr>
            <w:r>
              <w:rPr>
                <w:color w:val="000000"/>
                <w:kern w:val="0"/>
                <w:sz w:val="15"/>
                <w:szCs w:val="15"/>
              </w:rPr>
              <w:t>●</w:t>
            </w:r>
            <w:r>
              <w:rPr>
                <w:color w:val="000000"/>
                <w:kern w:val="0"/>
                <w:sz w:val="15"/>
                <w:szCs w:val="15"/>
              </w:rPr>
              <w:t>《社会救助暂行办法》（国务院令第</w:t>
            </w:r>
            <w:r>
              <w:rPr>
                <w:color w:val="000000"/>
                <w:kern w:val="0"/>
                <w:sz w:val="15"/>
                <w:szCs w:val="15"/>
              </w:rPr>
              <w:t>649</w:t>
            </w:r>
            <w:r>
              <w:rPr>
                <w:color w:val="000000"/>
                <w:kern w:val="0"/>
                <w:sz w:val="15"/>
                <w:szCs w:val="15"/>
              </w:rPr>
              <w:t>号）</w:t>
            </w:r>
          </w:p>
          <w:p w:rsidR="00533F45" w:rsidRDefault="00533F45" w:rsidP="007C11EE">
            <w:pPr>
              <w:overflowPunct w:val="0"/>
              <w:snapToGrid w:val="0"/>
              <w:spacing w:line="220" w:lineRule="exact"/>
              <w:rPr>
                <w:color w:val="000000"/>
                <w:kern w:val="0"/>
                <w:sz w:val="15"/>
                <w:szCs w:val="15"/>
              </w:rPr>
            </w:pPr>
            <w:r>
              <w:rPr>
                <w:color w:val="000000"/>
                <w:kern w:val="0"/>
                <w:sz w:val="15"/>
                <w:szCs w:val="15"/>
              </w:rPr>
              <w:t>●</w:t>
            </w:r>
            <w:r>
              <w:rPr>
                <w:color w:val="000000"/>
                <w:kern w:val="0"/>
                <w:sz w:val="15"/>
                <w:szCs w:val="15"/>
              </w:rPr>
              <w:t>《重庆市人民政府关于贯彻落实国务院社会救助暂行办法的实施意见》（渝府发〔</w:t>
            </w:r>
            <w:r>
              <w:rPr>
                <w:color w:val="000000"/>
                <w:kern w:val="0"/>
                <w:sz w:val="15"/>
                <w:szCs w:val="15"/>
              </w:rPr>
              <w:t>2014</w:t>
            </w:r>
            <w:r>
              <w:rPr>
                <w:color w:val="000000"/>
                <w:kern w:val="0"/>
                <w:sz w:val="15"/>
                <w:szCs w:val="15"/>
              </w:rPr>
              <w:t>〕</w:t>
            </w:r>
            <w:r>
              <w:rPr>
                <w:color w:val="000000"/>
                <w:kern w:val="0"/>
                <w:sz w:val="15"/>
                <w:szCs w:val="15"/>
              </w:rPr>
              <w:t>55</w:t>
            </w:r>
            <w:r>
              <w:rPr>
                <w:color w:val="000000"/>
                <w:kern w:val="0"/>
                <w:sz w:val="15"/>
                <w:szCs w:val="15"/>
              </w:rPr>
              <w:t>号）</w:t>
            </w:r>
          </w:p>
          <w:p w:rsidR="00533F45" w:rsidRDefault="00533F45" w:rsidP="007C11EE">
            <w:pPr>
              <w:overflowPunct w:val="0"/>
              <w:snapToGrid w:val="0"/>
              <w:spacing w:line="220" w:lineRule="exact"/>
              <w:rPr>
                <w:color w:val="000000"/>
                <w:kern w:val="0"/>
                <w:sz w:val="15"/>
                <w:szCs w:val="15"/>
              </w:rPr>
            </w:pPr>
            <w:r>
              <w:rPr>
                <w:color w:val="000000"/>
                <w:kern w:val="0"/>
                <w:sz w:val="15"/>
                <w:szCs w:val="15"/>
              </w:rPr>
              <w:t>●</w:t>
            </w:r>
            <w:r>
              <w:rPr>
                <w:color w:val="000000"/>
                <w:kern w:val="0"/>
                <w:sz w:val="15"/>
                <w:szCs w:val="15"/>
              </w:rPr>
              <w:t>《重庆市渝北区人民政府关于贯彻落实〈社会救助暂行办法〉的通知》（渝北府发〔</w:t>
            </w:r>
            <w:r>
              <w:rPr>
                <w:color w:val="000000"/>
                <w:kern w:val="0"/>
                <w:sz w:val="15"/>
                <w:szCs w:val="15"/>
              </w:rPr>
              <w:t>2015</w:t>
            </w:r>
            <w:r>
              <w:rPr>
                <w:color w:val="000000"/>
                <w:kern w:val="0"/>
                <w:sz w:val="15"/>
                <w:szCs w:val="15"/>
              </w:rPr>
              <w:t>〕</w:t>
            </w:r>
            <w:r>
              <w:rPr>
                <w:color w:val="000000"/>
                <w:kern w:val="0"/>
                <w:sz w:val="15"/>
                <w:szCs w:val="15"/>
              </w:rPr>
              <w:t>32</w:t>
            </w:r>
            <w:r>
              <w:rPr>
                <w:color w:val="000000"/>
                <w:kern w:val="0"/>
                <w:sz w:val="15"/>
                <w:szCs w:val="15"/>
              </w:rPr>
              <w:t>号）</w:t>
            </w:r>
          </w:p>
        </w:tc>
        <w:tc>
          <w:tcPr>
            <w:tcW w:w="912" w:type="dxa"/>
            <w:vAlign w:val="center"/>
          </w:tcPr>
          <w:p w:rsidR="00533F45" w:rsidRDefault="00533F45" w:rsidP="007C11EE">
            <w:pPr>
              <w:overflowPunct w:val="0"/>
              <w:snapToGrid w:val="0"/>
              <w:spacing w:line="220" w:lineRule="exact"/>
              <w:rPr>
                <w:color w:val="000000"/>
                <w:spacing w:val="-7"/>
                <w:kern w:val="0"/>
                <w:sz w:val="15"/>
                <w:szCs w:val="15"/>
              </w:rPr>
            </w:pPr>
            <w:r>
              <w:rPr>
                <w:color w:val="000000"/>
                <w:spacing w:val="-7"/>
                <w:kern w:val="0"/>
                <w:sz w:val="15"/>
                <w:szCs w:val="15"/>
              </w:rPr>
              <w:t>信息公开规定</w:t>
            </w:r>
          </w:p>
        </w:tc>
        <w:tc>
          <w:tcPr>
            <w:tcW w:w="963" w:type="dxa"/>
            <w:vAlign w:val="center"/>
          </w:tcPr>
          <w:p w:rsidR="00533F45" w:rsidRDefault="00533F45" w:rsidP="007C11EE">
            <w:pPr>
              <w:overflowPunct w:val="0"/>
              <w:snapToGrid w:val="0"/>
              <w:spacing w:line="220" w:lineRule="exact"/>
              <w:rPr>
                <w:color w:val="000000"/>
                <w:kern w:val="0"/>
                <w:sz w:val="15"/>
                <w:szCs w:val="15"/>
              </w:rPr>
            </w:pPr>
            <w:r>
              <w:rPr>
                <w:color w:val="000000"/>
                <w:kern w:val="0"/>
                <w:sz w:val="15"/>
                <w:szCs w:val="15"/>
              </w:rPr>
              <w:t>制定或获取信息之日起</w:t>
            </w:r>
            <w:r>
              <w:rPr>
                <w:color w:val="000000"/>
                <w:kern w:val="0"/>
                <w:sz w:val="15"/>
                <w:szCs w:val="15"/>
              </w:rPr>
              <w:t>10</w:t>
            </w:r>
            <w:r>
              <w:rPr>
                <w:color w:val="000000"/>
                <w:kern w:val="0"/>
                <w:sz w:val="15"/>
                <w:szCs w:val="15"/>
              </w:rPr>
              <w:t>个工作日内</w:t>
            </w:r>
          </w:p>
        </w:tc>
        <w:tc>
          <w:tcPr>
            <w:tcW w:w="966" w:type="dxa"/>
            <w:vAlign w:val="center"/>
          </w:tcPr>
          <w:p w:rsidR="00533F45" w:rsidRDefault="00533F45" w:rsidP="007C11EE">
            <w:pPr>
              <w:overflowPunct w:val="0"/>
              <w:snapToGrid w:val="0"/>
              <w:spacing w:line="220" w:lineRule="exact"/>
              <w:rPr>
                <w:color w:val="000000"/>
                <w:kern w:val="0"/>
                <w:sz w:val="15"/>
                <w:szCs w:val="15"/>
              </w:rPr>
            </w:pPr>
            <w:r>
              <w:rPr>
                <w:color w:val="000000"/>
                <w:kern w:val="0"/>
                <w:sz w:val="15"/>
                <w:szCs w:val="15"/>
              </w:rPr>
              <w:t>区民政局、镇人民政府（街道办事处）</w:t>
            </w:r>
          </w:p>
        </w:tc>
        <w:tc>
          <w:tcPr>
            <w:tcW w:w="3164" w:type="dxa"/>
            <w:vAlign w:val="center"/>
          </w:tcPr>
          <w:p w:rsidR="00533F45" w:rsidRDefault="00533F45" w:rsidP="007C11EE">
            <w:pPr>
              <w:overflowPunct w:val="0"/>
              <w:snapToGrid w:val="0"/>
              <w:spacing w:line="220" w:lineRule="exact"/>
              <w:rPr>
                <w:rFonts w:hint="eastAsia"/>
                <w:color w:val="000000"/>
                <w:kern w:val="0"/>
                <w:sz w:val="15"/>
                <w:szCs w:val="15"/>
              </w:rPr>
            </w:pPr>
            <w:r>
              <w:rPr>
                <w:rFonts w:hint="eastAsia"/>
                <w:kern w:val="0"/>
                <w:sz w:val="15"/>
                <w:szCs w:val="15"/>
              </w:rPr>
              <w:t>■</w:t>
            </w:r>
            <w:r>
              <w:rPr>
                <w:color w:val="000000"/>
                <w:kern w:val="0"/>
                <w:sz w:val="15"/>
                <w:szCs w:val="15"/>
              </w:rPr>
              <w:t>政府</w:t>
            </w:r>
            <w:r>
              <w:rPr>
                <w:rFonts w:hint="eastAsia"/>
                <w:color w:val="000000"/>
                <w:kern w:val="0"/>
                <w:sz w:val="15"/>
                <w:szCs w:val="15"/>
              </w:rPr>
              <w:t>网站</w:t>
            </w:r>
            <w:r>
              <w:rPr>
                <w:rFonts w:hint="eastAsia"/>
                <w:color w:val="000000"/>
                <w:kern w:val="0"/>
                <w:sz w:val="15"/>
                <w:szCs w:val="15"/>
              </w:rPr>
              <w:t xml:space="preserve">    </w:t>
            </w:r>
            <w:r>
              <w:rPr>
                <w:rFonts w:hint="eastAsia"/>
                <w:color w:val="000000"/>
                <w:kern w:val="0"/>
                <w:sz w:val="15"/>
                <w:szCs w:val="15"/>
              </w:rPr>
              <w:t>□</w:t>
            </w:r>
            <w:r>
              <w:rPr>
                <w:color w:val="000000"/>
                <w:kern w:val="0"/>
                <w:sz w:val="15"/>
                <w:szCs w:val="15"/>
              </w:rPr>
              <w:t>政府</w:t>
            </w:r>
            <w:r>
              <w:rPr>
                <w:rFonts w:hint="eastAsia"/>
                <w:color w:val="000000"/>
                <w:kern w:val="0"/>
                <w:sz w:val="15"/>
                <w:szCs w:val="15"/>
              </w:rPr>
              <w:t>公报</w:t>
            </w:r>
          </w:p>
          <w:p w:rsidR="00533F45" w:rsidRDefault="00533F45" w:rsidP="007C11EE">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w:t>
            </w:r>
            <w:r>
              <w:rPr>
                <w:rFonts w:hint="eastAsia"/>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w:t>
            </w:r>
            <w:r>
              <w:rPr>
                <w:rFonts w:hint="eastAsia"/>
                <w:color w:val="000000"/>
                <w:kern w:val="0"/>
                <w:sz w:val="15"/>
                <w:szCs w:val="15"/>
              </w:rPr>
              <w:t>证会</w:t>
            </w:r>
          </w:p>
          <w:p w:rsidR="00533F45" w:rsidRDefault="00533F45" w:rsidP="007C11EE">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w:t>
            </w:r>
            <w:r>
              <w:rPr>
                <w:rFonts w:hint="eastAsia"/>
                <w:color w:val="000000"/>
                <w:kern w:val="0"/>
                <w:sz w:val="15"/>
                <w:szCs w:val="15"/>
              </w:rPr>
              <w:t xml:space="preserve">    </w:t>
            </w:r>
            <w:r>
              <w:rPr>
                <w:rFonts w:hint="eastAsia"/>
                <w:color w:val="000000"/>
                <w:kern w:val="0"/>
                <w:sz w:val="15"/>
                <w:szCs w:val="15"/>
              </w:rPr>
              <w:t>□</w:t>
            </w:r>
            <w:r>
              <w:rPr>
                <w:color w:val="000000"/>
                <w:kern w:val="0"/>
                <w:sz w:val="15"/>
                <w:szCs w:val="15"/>
              </w:rPr>
              <w:t>纸质</w:t>
            </w:r>
            <w:r>
              <w:rPr>
                <w:rFonts w:hint="eastAsia"/>
                <w:color w:val="000000"/>
                <w:kern w:val="0"/>
                <w:sz w:val="15"/>
                <w:szCs w:val="15"/>
              </w:rPr>
              <w:t>媒体</w:t>
            </w:r>
          </w:p>
          <w:p w:rsidR="00533F45" w:rsidRDefault="00533F45" w:rsidP="007C11EE">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公开查</w:t>
            </w:r>
            <w:r>
              <w:rPr>
                <w:rFonts w:hint="eastAsia"/>
                <w:color w:val="000000"/>
                <w:kern w:val="0"/>
                <w:sz w:val="15"/>
                <w:szCs w:val="15"/>
              </w:rPr>
              <w:t>阅点</w:t>
            </w:r>
            <w:r>
              <w:rPr>
                <w:rFonts w:hint="eastAsia"/>
                <w:color w:val="000000"/>
                <w:kern w:val="0"/>
                <w:sz w:val="15"/>
                <w:szCs w:val="15"/>
              </w:rPr>
              <w:t xml:space="preserve">  </w:t>
            </w:r>
            <w:r>
              <w:rPr>
                <w:rFonts w:hint="eastAsia"/>
                <w:color w:val="000000"/>
                <w:kern w:val="0"/>
                <w:sz w:val="15"/>
                <w:szCs w:val="15"/>
              </w:rPr>
              <w:t>■</w:t>
            </w:r>
            <w:r>
              <w:rPr>
                <w:color w:val="000000"/>
                <w:kern w:val="0"/>
                <w:sz w:val="15"/>
                <w:szCs w:val="15"/>
              </w:rPr>
              <w:t>政务服务</w:t>
            </w:r>
            <w:r>
              <w:rPr>
                <w:rFonts w:hint="eastAsia"/>
                <w:color w:val="000000"/>
                <w:kern w:val="0"/>
                <w:sz w:val="15"/>
                <w:szCs w:val="15"/>
              </w:rPr>
              <w:t>中心</w:t>
            </w:r>
          </w:p>
          <w:p w:rsidR="00533F45" w:rsidRDefault="00533F45" w:rsidP="007C11EE">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w:t>
            </w:r>
            <w:r>
              <w:rPr>
                <w:rFonts w:hint="eastAsia"/>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rFonts w:hint="eastAsia"/>
                <w:color w:val="000000"/>
                <w:kern w:val="0"/>
                <w:sz w:val="15"/>
                <w:szCs w:val="15"/>
              </w:rPr>
              <w:t>现场</w:t>
            </w:r>
          </w:p>
          <w:p w:rsidR="00533F45" w:rsidRDefault="00533F45" w:rsidP="007C11EE">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w:t>
            </w:r>
            <w:r>
              <w:rPr>
                <w:rFonts w:hint="eastAsia"/>
                <w:color w:val="000000"/>
                <w:kern w:val="0"/>
                <w:sz w:val="15"/>
                <w:szCs w:val="15"/>
              </w:rPr>
              <w:t>示栏（电子</w:t>
            </w:r>
            <w:r>
              <w:rPr>
                <w:color w:val="000000"/>
                <w:kern w:val="0"/>
                <w:sz w:val="15"/>
                <w:szCs w:val="15"/>
              </w:rPr>
              <w:t>屏</w:t>
            </w:r>
            <w:r>
              <w:rPr>
                <w:rFonts w:hint="eastAsia"/>
                <w:color w:val="000000"/>
                <w:kern w:val="0"/>
                <w:sz w:val="15"/>
                <w:szCs w:val="15"/>
              </w:rPr>
              <w:t>）</w:t>
            </w:r>
          </w:p>
          <w:p w:rsidR="00533F45" w:rsidRDefault="00533F45" w:rsidP="007C11EE">
            <w:pPr>
              <w:overflowPunct w:val="0"/>
              <w:snapToGrid w:val="0"/>
              <w:spacing w:line="220" w:lineRule="exact"/>
              <w:rPr>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w:t>
            </w:r>
            <w:r>
              <w:rPr>
                <w:rFonts w:hint="eastAsia"/>
                <w:color w:val="000000"/>
                <w:kern w:val="0"/>
                <w:sz w:val="15"/>
                <w:szCs w:val="15"/>
              </w:rPr>
              <w:t xml:space="preserve">    </w:t>
            </w:r>
            <w:r>
              <w:rPr>
                <w:rFonts w:hint="eastAsia"/>
                <w:color w:val="000000"/>
                <w:kern w:val="0"/>
                <w:sz w:val="15"/>
                <w:szCs w:val="15"/>
              </w:rPr>
              <w:t>□其他</w:t>
            </w:r>
          </w:p>
        </w:tc>
        <w:tc>
          <w:tcPr>
            <w:tcW w:w="670"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w:t>
            </w:r>
          </w:p>
        </w:tc>
        <w:tc>
          <w:tcPr>
            <w:tcW w:w="608"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 xml:space="preserve">　</w:t>
            </w:r>
          </w:p>
        </w:tc>
        <w:tc>
          <w:tcPr>
            <w:tcW w:w="567"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w:t>
            </w:r>
          </w:p>
        </w:tc>
        <w:tc>
          <w:tcPr>
            <w:tcW w:w="640"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 xml:space="preserve">　</w:t>
            </w:r>
          </w:p>
        </w:tc>
        <w:tc>
          <w:tcPr>
            <w:tcW w:w="771"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w:t>
            </w:r>
          </w:p>
        </w:tc>
        <w:tc>
          <w:tcPr>
            <w:tcW w:w="697"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w:t>
            </w:r>
          </w:p>
        </w:tc>
      </w:tr>
      <w:tr w:rsidR="00533F45" w:rsidTr="00533F45">
        <w:trPr>
          <w:cantSplit/>
          <w:trHeight w:val="454"/>
          <w:jc w:val="center"/>
        </w:trPr>
        <w:tc>
          <w:tcPr>
            <w:tcW w:w="421"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2</w:t>
            </w:r>
          </w:p>
        </w:tc>
        <w:tc>
          <w:tcPr>
            <w:tcW w:w="482" w:type="dxa"/>
            <w:vMerge/>
            <w:vAlign w:val="center"/>
          </w:tcPr>
          <w:p w:rsidR="00533F45" w:rsidRDefault="00533F45" w:rsidP="007C11EE">
            <w:pPr>
              <w:overflowPunct w:val="0"/>
              <w:snapToGrid w:val="0"/>
              <w:spacing w:line="220" w:lineRule="exact"/>
              <w:jc w:val="left"/>
              <w:rPr>
                <w:color w:val="000000"/>
                <w:kern w:val="0"/>
                <w:sz w:val="15"/>
                <w:szCs w:val="15"/>
              </w:rPr>
            </w:pPr>
          </w:p>
        </w:tc>
        <w:tc>
          <w:tcPr>
            <w:tcW w:w="543"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监督</w:t>
            </w:r>
          </w:p>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检查</w:t>
            </w:r>
          </w:p>
        </w:tc>
        <w:tc>
          <w:tcPr>
            <w:tcW w:w="3280" w:type="dxa"/>
            <w:vAlign w:val="center"/>
          </w:tcPr>
          <w:p w:rsidR="00533F45" w:rsidRDefault="00533F45" w:rsidP="007C11EE">
            <w:pPr>
              <w:overflowPunct w:val="0"/>
              <w:snapToGrid w:val="0"/>
              <w:spacing w:line="220" w:lineRule="exact"/>
              <w:rPr>
                <w:color w:val="000000"/>
                <w:kern w:val="0"/>
                <w:sz w:val="15"/>
                <w:szCs w:val="15"/>
              </w:rPr>
            </w:pPr>
            <w:r>
              <w:rPr>
                <w:color w:val="000000"/>
                <w:kern w:val="0"/>
                <w:sz w:val="15"/>
                <w:szCs w:val="15"/>
              </w:rPr>
              <w:t>●</w:t>
            </w:r>
            <w:r>
              <w:rPr>
                <w:color w:val="000000"/>
                <w:kern w:val="0"/>
                <w:sz w:val="15"/>
                <w:szCs w:val="15"/>
              </w:rPr>
              <w:t>社会救助信访通讯地址</w:t>
            </w:r>
          </w:p>
          <w:p w:rsidR="00533F45" w:rsidRDefault="00533F45" w:rsidP="007C11EE">
            <w:pPr>
              <w:overflowPunct w:val="0"/>
              <w:snapToGrid w:val="0"/>
              <w:spacing w:line="220" w:lineRule="exact"/>
              <w:rPr>
                <w:color w:val="000000"/>
                <w:kern w:val="0"/>
                <w:sz w:val="15"/>
                <w:szCs w:val="15"/>
              </w:rPr>
            </w:pPr>
            <w:r>
              <w:rPr>
                <w:color w:val="000000"/>
                <w:kern w:val="0"/>
                <w:sz w:val="15"/>
                <w:szCs w:val="15"/>
              </w:rPr>
              <w:t>●</w:t>
            </w:r>
            <w:r>
              <w:rPr>
                <w:color w:val="000000"/>
                <w:kern w:val="0"/>
                <w:sz w:val="15"/>
                <w:szCs w:val="15"/>
              </w:rPr>
              <w:t>社会救助投诉举报电话</w:t>
            </w:r>
          </w:p>
        </w:tc>
        <w:tc>
          <w:tcPr>
            <w:tcW w:w="912" w:type="dxa"/>
            <w:vAlign w:val="center"/>
          </w:tcPr>
          <w:p w:rsidR="00533F45" w:rsidRDefault="00533F45" w:rsidP="007C11EE">
            <w:pPr>
              <w:overflowPunct w:val="0"/>
              <w:snapToGrid w:val="0"/>
              <w:spacing w:line="220" w:lineRule="exact"/>
              <w:rPr>
                <w:color w:val="000000"/>
                <w:spacing w:val="-7"/>
                <w:kern w:val="0"/>
                <w:sz w:val="15"/>
                <w:szCs w:val="15"/>
              </w:rPr>
            </w:pPr>
            <w:r>
              <w:rPr>
                <w:color w:val="000000"/>
                <w:spacing w:val="-7"/>
                <w:kern w:val="0"/>
                <w:sz w:val="15"/>
                <w:szCs w:val="15"/>
              </w:rPr>
              <w:t>相关政策规定</w:t>
            </w:r>
          </w:p>
        </w:tc>
        <w:tc>
          <w:tcPr>
            <w:tcW w:w="963" w:type="dxa"/>
            <w:vAlign w:val="center"/>
          </w:tcPr>
          <w:p w:rsidR="00533F45" w:rsidRDefault="00533F45" w:rsidP="007C11EE">
            <w:pPr>
              <w:overflowPunct w:val="0"/>
              <w:snapToGrid w:val="0"/>
              <w:spacing w:line="220" w:lineRule="exact"/>
              <w:rPr>
                <w:color w:val="000000"/>
                <w:kern w:val="0"/>
                <w:sz w:val="15"/>
                <w:szCs w:val="15"/>
              </w:rPr>
            </w:pPr>
            <w:r>
              <w:rPr>
                <w:color w:val="000000"/>
                <w:kern w:val="0"/>
                <w:sz w:val="15"/>
                <w:szCs w:val="15"/>
              </w:rPr>
              <w:t>制定或获取信息之日起</w:t>
            </w:r>
            <w:r>
              <w:rPr>
                <w:color w:val="000000"/>
                <w:kern w:val="0"/>
                <w:sz w:val="15"/>
                <w:szCs w:val="15"/>
              </w:rPr>
              <w:t>10</w:t>
            </w:r>
            <w:r>
              <w:rPr>
                <w:color w:val="000000"/>
                <w:kern w:val="0"/>
                <w:sz w:val="15"/>
                <w:szCs w:val="15"/>
              </w:rPr>
              <w:t>个工作日内</w:t>
            </w:r>
          </w:p>
        </w:tc>
        <w:tc>
          <w:tcPr>
            <w:tcW w:w="966" w:type="dxa"/>
            <w:vAlign w:val="center"/>
          </w:tcPr>
          <w:p w:rsidR="00533F45" w:rsidRDefault="00533F45" w:rsidP="007C11EE">
            <w:pPr>
              <w:overflowPunct w:val="0"/>
              <w:snapToGrid w:val="0"/>
              <w:spacing w:line="220" w:lineRule="exact"/>
              <w:rPr>
                <w:color w:val="000000"/>
                <w:kern w:val="0"/>
                <w:sz w:val="15"/>
                <w:szCs w:val="15"/>
              </w:rPr>
            </w:pPr>
            <w:r>
              <w:rPr>
                <w:color w:val="000000"/>
                <w:kern w:val="0"/>
                <w:sz w:val="15"/>
                <w:szCs w:val="15"/>
              </w:rPr>
              <w:t>区民政局、镇人民政府（街道办事处）</w:t>
            </w:r>
          </w:p>
        </w:tc>
        <w:tc>
          <w:tcPr>
            <w:tcW w:w="3164" w:type="dxa"/>
            <w:vAlign w:val="center"/>
          </w:tcPr>
          <w:p w:rsidR="00533F45" w:rsidRDefault="00533F45" w:rsidP="007C11EE">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政府</w:t>
            </w:r>
            <w:r>
              <w:rPr>
                <w:rFonts w:hint="eastAsia"/>
                <w:color w:val="000000"/>
                <w:kern w:val="0"/>
                <w:sz w:val="15"/>
                <w:szCs w:val="15"/>
              </w:rPr>
              <w:t>网站</w:t>
            </w:r>
            <w:r>
              <w:rPr>
                <w:rFonts w:hint="eastAsia"/>
                <w:color w:val="000000"/>
                <w:kern w:val="0"/>
                <w:sz w:val="15"/>
                <w:szCs w:val="15"/>
              </w:rPr>
              <w:t xml:space="preserve">    </w:t>
            </w:r>
            <w:r>
              <w:rPr>
                <w:rFonts w:hint="eastAsia"/>
                <w:color w:val="000000"/>
                <w:kern w:val="0"/>
                <w:sz w:val="15"/>
                <w:szCs w:val="15"/>
              </w:rPr>
              <w:t>□</w:t>
            </w:r>
            <w:r>
              <w:rPr>
                <w:color w:val="000000"/>
                <w:kern w:val="0"/>
                <w:sz w:val="15"/>
                <w:szCs w:val="15"/>
              </w:rPr>
              <w:t>政府</w:t>
            </w:r>
            <w:r>
              <w:rPr>
                <w:rFonts w:hint="eastAsia"/>
                <w:color w:val="000000"/>
                <w:kern w:val="0"/>
                <w:sz w:val="15"/>
                <w:szCs w:val="15"/>
              </w:rPr>
              <w:t>公报</w:t>
            </w:r>
          </w:p>
          <w:p w:rsidR="00533F45" w:rsidRDefault="00533F45" w:rsidP="007C11EE">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w:t>
            </w:r>
            <w:r>
              <w:rPr>
                <w:rFonts w:hint="eastAsia"/>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w:t>
            </w:r>
            <w:r>
              <w:rPr>
                <w:rFonts w:hint="eastAsia"/>
                <w:color w:val="000000"/>
                <w:kern w:val="0"/>
                <w:sz w:val="15"/>
                <w:szCs w:val="15"/>
              </w:rPr>
              <w:t>证会</w:t>
            </w:r>
          </w:p>
          <w:p w:rsidR="00533F45" w:rsidRDefault="00533F45" w:rsidP="007C11EE">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w:t>
            </w:r>
            <w:r>
              <w:rPr>
                <w:rFonts w:hint="eastAsia"/>
                <w:color w:val="000000"/>
                <w:kern w:val="0"/>
                <w:sz w:val="15"/>
                <w:szCs w:val="15"/>
              </w:rPr>
              <w:t xml:space="preserve">    </w:t>
            </w:r>
            <w:r>
              <w:rPr>
                <w:rFonts w:hint="eastAsia"/>
                <w:color w:val="000000"/>
                <w:kern w:val="0"/>
                <w:sz w:val="15"/>
                <w:szCs w:val="15"/>
              </w:rPr>
              <w:t>□</w:t>
            </w:r>
            <w:r>
              <w:rPr>
                <w:color w:val="000000"/>
                <w:kern w:val="0"/>
                <w:sz w:val="15"/>
                <w:szCs w:val="15"/>
              </w:rPr>
              <w:t>纸质</w:t>
            </w:r>
            <w:r>
              <w:rPr>
                <w:rFonts w:hint="eastAsia"/>
                <w:color w:val="000000"/>
                <w:kern w:val="0"/>
                <w:sz w:val="15"/>
                <w:szCs w:val="15"/>
              </w:rPr>
              <w:t>媒体</w:t>
            </w:r>
          </w:p>
          <w:p w:rsidR="00533F45" w:rsidRDefault="00533F45" w:rsidP="007C11EE">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公开查</w:t>
            </w:r>
            <w:r>
              <w:rPr>
                <w:rFonts w:hint="eastAsia"/>
                <w:color w:val="000000"/>
                <w:kern w:val="0"/>
                <w:sz w:val="15"/>
                <w:szCs w:val="15"/>
              </w:rPr>
              <w:t>阅点</w:t>
            </w:r>
            <w:r>
              <w:rPr>
                <w:rFonts w:hint="eastAsia"/>
                <w:color w:val="000000"/>
                <w:kern w:val="0"/>
                <w:sz w:val="15"/>
                <w:szCs w:val="15"/>
              </w:rPr>
              <w:t xml:space="preserve">  </w:t>
            </w:r>
            <w:r>
              <w:rPr>
                <w:rFonts w:hint="eastAsia"/>
                <w:color w:val="000000"/>
                <w:kern w:val="0"/>
                <w:sz w:val="15"/>
                <w:szCs w:val="15"/>
              </w:rPr>
              <w:t>■</w:t>
            </w:r>
            <w:r>
              <w:rPr>
                <w:color w:val="000000"/>
                <w:kern w:val="0"/>
                <w:sz w:val="15"/>
                <w:szCs w:val="15"/>
              </w:rPr>
              <w:t>政务服务</w:t>
            </w:r>
            <w:r>
              <w:rPr>
                <w:rFonts w:hint="eastAsia"/>
                <w:color w:val="000000"/>
                <w:kern w:val="0"/>
                <w:sz w:val="15"/>
                <w:szCs w:val="15"/>
              </w:rPr>
              <w:t>中心</w:t>
            </w:r>
          </w:p>
          <w:p w:rsidR="00533F45" w:rsidRDefault="00533F45" w:rsidP="007C11EE">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w:t>
            </w:r>
            <w:r>
              <w:rPr>
                <w:rFonts w:hint="eastAsia"/>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w:t>
            </w:r>
            <w:r>
              <w:rPr>
                <w:rFonts w:hint="eastAsia"/>
                <w:color w:val="000000"/>
                <w:kern w:val="0"/>
                <w:sz w:val="15"/>
                <w:szCs w:val="15"/>
              </w:rPr>
              <w:t>示栏（电子</w:t>
            </w:r>
            <w:r>
              <w:rPr>
                <w:color w:val="000000"/>
                <w:kern w:val="0"/>
                <w:sz w:val="15"/>
                <w:szCs w:val="15"/>
              </w:rPr>
              <w:t>屏</w:t>
            </w:r>
            <w:r>
              <w:rPr>
                <w:rFonts w:hint="eastAsia"/>
                <w:color w:val="000000"/>
                <w:kern w:val="0"/>
                <w:sz w:val="15"/>
                <w:szCs w:val="15"/>
              </w:rPr>
              <w:t>）</w:t>
            </w:r>
          </w:p>
          <w:p w:rsidR="00533F45" w:rsidRDefault="00533F45" w:rsidP="007C11EE">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w:t>
            </w:r>
            <w:r>
              <w:rPr>
                <w:rFonts w:hint="eastAsia"/>
                <w:color w:val="000000"/>
                <w:kern w:val="0"/>
                <w:sz w:val="15"/>
                <w:szCs w:val="15"/>
              </w:rPr>
              <w:t xml:space="preserve">    </w:t>
            </w:r>
            <w:r>
              <w:rPr>
                <w:rFonts w:hint="eastAsia"/>
                <w:color w:val="000000"/>
                <w:kern w:val="0"/>
                <w:sz w:val="15"/>
                <w:szCs w:val="15"/>
              </w:rPr>
              <w:t>□其他</w:t>
            </w:r>
          </w:p>
        </w:tc>
        <w:tc>
          <w:tcPr>
            <w:tcW w:w="670"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w:t>
            </w:r>
          </w:p>
        </w:tc>
        <w:tc>
          <w:tcPr>
            <w:tcW w:w="608"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 xml:space="preserve">　</w:t>
            </w:r>
          </w:p>
        </w:tc>
        <w:tc>
          <w:tcPr>
            <w:tcW w:w="567"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w:t>
            </w:r>
          </w:p>
        </w:tc>
        <w:tc>
          <w:tcPr>
            <w:tcW w:w="640"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 xml:space="preserve">　</w:t>
            </w:r>
          </w:p>
        </w:tc>
        <w:tc>
          <w:tcPr>
            <w:tcW w:w="771"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w:t>
            </w:r>
          </w:p>
        </w:tc>
        <w:tc>
          <w:tcPr>
            <w:tcW w:w="697"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w:t>
            </w:r>
          </w:p>
        </w:tc>
      </w:tr>
      <w:tr w:rsidR="00533F45" w:rsidTr="00533F45">
        <w:trPr>
          <w:cantSplit/>
          <w:trHeight w:val="454"/>
          <w:jc w:val="center"/>
        </w:trPr>
        <w:tc>
          <w:tcPr>
            <w:tcW w:w="421"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3</w:t>
            </w:r>
          </w:p>
        </w:tc>
        <w:tc>
          <w:tcPr>
            <w:tcW w:w="482"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最低</w:t>
            </w:r>
          </w:p>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生活</w:t>
            </w:r>
          </w:p>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保障</w:t>
            </w:r>
          </w:p>
        </w:tc>
        <w:tc>
          <w:tcPr>
            <w:tcW w:w="543"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政策</w:t>
            </w:r>
          </w:p>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法规</w:t>
            </w:r>
          </w:p>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文件</w:t>
            </w:r>
          </w:p>
        </w:tc>
        <w:tc>
          <w:tcPr>
            <w:tcW w:w="3280" w:type="dxa"/>
            <w:vAlign w:val="center"/>
          </w:tcPr>
          <w:p w:rsidR="00533F45" w:rsidRDefault="00533F45" w:rsidP="007C11EE">
            <w:pPr>
              <w:overflowPunct w:val="0"/>
              <w:snapToGrid w:val="0"/>
              <w:spacing w:line="220" w:lineRule="exact"/>
              <w:rPr>
                <w:color w:val="000000"/>
                <w:kern w:val="0"/>
                <w:sz w:val="15"/>
                <w:szCs w:val="15"/>
              </w:rPr>
            </w:pPr>
            <w:r>
              <w:rPr>
                <w:color w:val="000000"/>
                <w:kern w:val="0"/>
                <w:sz w:val="15"/>
                <w:szCs w:val="15"/>
              </w:rPr>
              <w:t>●</w:t>
            </w:r>
            <w:r>
              <w:rPr>
                <w:color w:val="000000"/>
                <w:kern w:val="0"/>
                <w:sz w:val="15"/>
                <w:szCs w:val="15"/>
              </w:rPr>
              <w:t>《国务院关于进一步加强和改进最低生活保障工作的意见》（国发〔</w:t>
            </w:r>
            <w:r>
              <w:rPr>
                <w:color w:val="000000"/>
                <w:kern w:val="0"/>
                <w:sz w:val="15"/>
                <w:szCs w:val="15"/>
              </w:rPr>
              <w:t>2012</w:t>
            </w:r>
            <w:r>
              <w:rPr>
                <w:color w:val="000000"/>
                <w:kern w:val="0"/>
                <w:sz w:val="15"/>
                <w:szCs w:val="15"/>
              </w:rPr>
              <w:t>〕</w:t>
            </w:r>
            <w:r>
              <w:rPr>
                <w:color w:val="000000"/>
                <w:kern w:val="0"/>
                <w:sz w:val="15"/>
                <w:szCs w:val="15"/>
              </w:rPr>
              <w:t>45</w:t>
            </w:r>
            <w:r>
              <w:rPr>
                <w:color w:val="000000"/>
                <w:kern w:val="0"/>
                <w:sz w:val="15"/>
                <w:szCs w:val="15"/>
              </w:rPr>
              <w:t>号）</w:t>
            </w:r>
          </w:p>
          <w:p w:rsidR="00533F45" w:rsidRDefault="00533F45" w:rsidP="007C11EE">
            <w:pPr>
              <w:overflowPunct w:val="0"/>
              <w:snapToGrid w:val="0"/>
              <w:spacing w:line="220" w:lineRule="exact"/>
              <w:rPr>
                <w:color w:val="000000"/>
                <w:kern w:val="0"/>
                <w:sz w:val="15"/>
                <w:szCs w:val="15"/>
              </w:rPr>
            </w:pPr>
            <w:r>
              <w:rPr>
                <w:color w:val="000000"/>
                <w:kern w:val="0"/>
                <w:sz w:val="15"/>
                <w:szCs w:val="15"/>
              </w:rPr>
              <w:t>●</w:t>
            </w:r>
            <w:r>
              <w:rPr>
                <w:color w:val="000000"/>
                <w:kern w:val="0"/>
                <w:sz w:val="15"/>
                <w:szCs w:val="15"/>
              </w:rPr>
              <w:t>《最低生活保障审核审批办法（试行）》（民发〔</w:t>
            </w:r>
            <w:r>
              <w:rPr>
                <w:color w:val="000000"/>
                <w:kern w:val="0"/>
                <w:sz w:val="15"/>
                <w:szCs w:val="15"/>
              </w:rPr>
              <w:t>2012</w:t>
            </w:r>
            <w:r>
              <w:rPr>
                <w:color w:val="000000"/>
                <w:kern w:val="0"/>
                <w:sz w:val="15"/>
                <w:szCs w:val="15"/>
              </w:rPr>
              <w:t>〕</w:t>
            </w:r>
            <w:r>
              <w:rPr>
                <w:color w:val="000000"/>
                <w:kern w:val="0"/>
                <w:sz w:val="15"/>
                <w:szCs w:val="15"/>
              </w:rPr>
              <w:t>220</w:t>
            </w:r>
            <w:r>
              <w:rPr>
                <w:color w:val="000000"/>
                <w:kern w:val="0"/>
                <w:sz w:val="15"/>
                <w:szCs w:val="15"/>
              </w:rPr>
              <w:t>号）</w:t>
            </w:r>
          </w:p>
          <w:p w:rsidR="00533F45" w:rsidRDefault="00533F45" w:rsidP="007C11EE">
            <w:pPr>
              <w:overflowPunct w:val="0"/>
              <w:snapToGrid w:val="0"/>
              <w:spacing w:line="220" w:lineRule="exact"/>
              <w:rPr>
                <w:color w:val="000000"/>
                <w:kern w:val="0"/>
                <w:sz w:val="15"/>
                <w:szCs w:val="15"/>
              </w:rPr>
            </w:pPr>
            <w:r>
              <w:rPr>
                <w:color w:val="000000"/>
                <w:kern w:val="0"/>
                <w:sz w:val="15"/>
                <w:szCs w:val="15"/>
              </w:rPr>
              <w:t>●</w:t>
            </w:r>
            <w:r>
              <w:rPr>
                <w:color w:val="000000"/>
                <w:kern w:val="0"/>
                <w:sz w:val="15"/>
                <w:szCs w:val="15"/>
              </w:rPr>
              <w:t>《重庆市城乡居民最低生活保障条例》（重庆市人民代表大会常务委员会公告〔</w:t>
            </w:r>
            <w:r>
              <w:rPr>
                <w:color w:val="000000"/>
                <w:kern w:val="0"/>
                <w:sz w:val="15"/>
                <w:szCs w:val="15"/>
              </w:rPr>
              <w:t>2016</w:t>
            </w:r>
            <w:r>
              <w:rPr>
                <w:color w:val="000000"/>
                <w:kern w:val="0"/>
                <w:sz w:val="15"/>
                <w:szCs w:val="15"/>
              </w:rPr>
              <w:t>〕第</w:t>
            </w:r>
            <w:r>
              <w:rPr>
                <w:color w:val="000000"/>
                <w:kern w:val="0"/>
                <w:sz w:val="15"/>
                <w:szCs w:val="15"/>
              </w:rPr>
              <w:t>13</w:t>
            </w:r>
            <w:r>
              <w:rPr>
                <w:color w:val="000000"/>
                <w:kern w:val="0"/>
                <w:sz w:val="15"/>
                <w:szCs w:val="15"/>
              </w:rPr>
              <w:t>号）</w:t>
            </w:r>
          </w:p>
          <w:p w:rsidR="00533F45" w:rsidRDefault="00533F45" w:rsidP="007C11EE">
            <w:pPr>
              <w:overflowPunct w:val="0"/>
              <w:snapToGrid w:val="0"/>
              <w:spacing w:line="220" w:lineRule="exact"/>
              <w:rPr>
                <w:color w:val="000000"/>
                <w:kern w:val="0"/>
                <w:sz w:val="15"/>
                <w:szCs w:val="15"/>
              </w:rPr>
            </w:pPr>
            <w:r>
              <w:rPr>
                <w:color w:val="000000"/>
                <w:kern w:val="0"/>
                <w:sz w:val="15"/>
                <w:szCs w:val="15"/>
              </w:rPr>
              <w:t>●</w:t>
            </w:r>
            <w:r>
              <w:rPr>
                <w:color w:val="000000"/>
                <w:kern w:val="0"/>
                <w:sz w:val="15"/>
                <w:szCs w:val="15"/>
              </w:rPr>
              <w:t>《重庆市人民政府办公厅关于印发重庆市最低生活保障条件认定办法（修订）的通知》（渝府办发〔</w:t>
            </w:r>
            <w:r>
              <w:rPr>
                <w:color w:val="000000"/>
                <w:kern w:val="0"/>
                <w:sz w:val="15"/>
                <w:szCs w:val="15"/>
              </w:rPr>
              <w:t>2017</w:t>
            </w:r>
            <w:r>
              <w:rPr>
                <w:color w:val="000000"/>
                <w:kern w:val="0"/>
                <w:sz w:val="15"/>
                <w:szCs w:val="15"/>
              </w:rPr>
              <w:t>〕</w:t>
            </w:r>
            <w:r>
              <w:rPr>
                <w:color w:val="000000"/>
                <w:kern w:val="0"/>
                <w:sz w:val="15"/>
                <w:szCs w:val="15"/>
              </w:rPr>
              <w:t>33</w:t>
            </w:r>
            <w:r>
              <w:rPr>
                <w:color w:val="000000"/>
                <w:kern w:val="0"/>
                <w:sz w:val="15"/>
                <w:szCs w:val="15"/>
              </w:rPr>
              <w:t>号）</w:t>
            </w:r>
          </w:p>
          <w:p w:rsidR="00533F45" w:rsidRDefault="00533F45" w:rsidP="007C11EE">
            <w:pPr>
              <w:overflowPunct w:val="0"/>
              <w:snapToGrid w:val="0"/>
              <w:spacing w:line="220" w:lineRule="exact"/>
              <w:rPr>
                <w:color w:val="000000"/>
                <w:kern w:val="0"/>
                <w:sz w:val="15"/>
                <w:szCs w:val="15"/>
              </w:rPr>
            </w:pPr>
            <w:r>
              <w:rPr>
                <w:color w:val="000000"/>
                <w:kern w:val="0"/>
                <w:sz w:val="15"/>
                <w:szCs w:val="15"/>
              </w:rPr>
              <w:t>●</w:t>
            </w:r>
            <w:r>
              <w:rPr>
                <w:color w:val="000000"/>
                <w:kern w:val="0"/>
                <w:sz w:val="15"/>
                <w:szCs w:val="15"/>
              </w:rPr>
              <w:t>《重庆市民政局关于印发〈重庆市最低生活保障申请审批规程〉和〈重庆市最低生活保障动态管理规范〉的通知》（渝民发〔</w:t>
            </w:r>
            <w:r>
              <w:rPr>
                <w:color w:val="000000"/>
                <w:kern w:val="0"/>
                <w:sz w:val="15"/>
                <w:szCs w:val="15"/>
              </w:rPr>
              <w:t>2016</w:t>
            </w:r>
            <w:r>
              <w:rPr>
                <w:color w:val="000000"/>
                <w:kern w:val="0"/>
                <w:sz w:val="15"/>
                <w:szCs w:val="15"/>
              </w:rPr>
              <w:t>〕</w:t>
            </w:r>
            <w:r>
              <w:rPr>
                <w:color w:val="000000"/>
                <w:kern w:val="0"/>
                <w:sz w:val="15"/>
                <w:szCs w:val="15"/>
              </w:rPr>
              <w:t>80</w:t>
            </w:r>
            <w:r>
              <w:rPr>
                <w:color w:val="000000"/>
                <w:kern w:val="0"/>
                <w:sz w:val="15"/>
                <w:szCs w:val="15"/>
              </w:rPr>
              <w:t>号）</w:t>
            </w:r>
          </w:p>
          <w:p w:rsidR="00533F45" w:rsidRDefault="00533F45" w:rsidP="007C11EE">
            <w:pPr>
              <w:overflowPunct w:val="0"/>
              <w:snapToGrid w:val="0"/>
              <w:spacing w:line="220" w:lineRule="exact"/>
              <w:rPr>
                <w:color w:val="000000"/>
                <w:kern w:val="0"/>
                <w:sz w:val="15"/>
                <w:szCs w:val="15"/>
              </w:rPr>
            </w:pPr>
            <w:r>
              <w:rPr>
                <w:color w:val="000000"/>
                <w:kern w:val="0"/>
                <w:sz w:val="15"/>
                <w:szCs w:val="15"/>
              </w:rPr>
              <w:t>●</w:t>
            </w:r>
            <w:r>
              <w:rPr>
                <w:color w:val="000000"/>
                <w:kern w:val="0"/>
                <w:sz w:val="15"/>
                <w:szCs w:val="15"/>
              </w:rPr>
              <w:t>《重庆市渝北区人民政府办公室关于印发重庆市渝北区最低生活保障条件认定办法的通知》（渝北府办发〔</w:t>
            </w:r>
            <w:r>
              <w:rPr>
                <w:color w:val="000000"/>
                <w:kern w:val="0"/>
                <w:sz w:val="15"/>
                <w:szCs w:val="15"/>
              </w:rPr>
              <w:t>2016</w:t>
            </w:r>
            <w:r>
              <w:rPr>
                <w:color w:val="000000"/>
                <w:kern w:val="0"/>
                <w:sz w:val="15"/>
                <w:szCs w:val="15"/>
              </w:rPr>
              <w:t>〕</w:t>
            </w:r>
            <w:r>
              <w:rPr>
                <w:color w:val="000000"/>
                <w:kern w:val="0"/>
                <w:sz w:val="15"/>
                <w:szCs w:val="15"/>
              </w:rPr>
              <w:t>27</w:t>
            </w:r>
            <w:r>
              <w:rPr>
                <w:color w:val="000000"/>
                <w:kern w:val="0"/>
                <w:sz w:val="15"/>
                <w:szCs w:val="15"/>
              </w:rPr>
              <w:t>号）</w:t>
            </w:r>
          </w:p>
        </w:tc>
        <w:tc>
          <w:tcPr>
            <w:tcW w:w="912" w:type="dxa"/>
            <w:vAlign w:val="center"/>
          </w:tcPr>
          <w:p w:rsidR="00533F45" w:rsidRDefault="00533F45" w:rsidP="007C11EE">
            <w:pPr>
              <w:overflowPunct w:val="0"/>
              <w:snapToGrid w:val="0"/>
              <w:spacing w:line="220" w:lineRule="exact"/>
              <w:rPr>
                <w:color w:val="000000"/>
                <w:spacing w:val="-7"/>
                <w:kern w:val="0"/>
                <w:sz w:val="15"/>
                <w:szCs w:val="15"/>
              </w:rPr>
            </w:pPr>
            <w:r>
              <w:rPr>
                <w:color w:val="000000"/>
                <w:spacing w:val="-7"/>
                <w:kern w:val="0"/>
                <w:sz w:val="15"/>
                <w:szCs w:val="15"/>
              </w:rPr>
              <w:t>信息公开规定</w:t>
            </w:r>
          </w:p>
        </w:tc>
        <w:tc>
          <w:tcPr>
            <w:tcW w:w="963" w:type="dxa"/>
            <w:vAlign w:val="center"/>
          </w:tcPr>
          <w:p w:rsidR="00533F45" w:rsidRDefault="00533F45" w:rsidP="007C11EE">
            <w:pPr>
              <w:overflowPunct w:val="0"/>
              <w:snapToGrid w:val="0"/>
              <w:spacing w:line="220" w:lineRule="exact"/>
              <w:rPr>
                <w:color w:val="000000"/>
                <w:kern w:val="0"/>
                <w:sz w:val="15"/>
                <w:szCs w:val="15"/>
              </w:rPr>
            </w:pPr>
            <w:r>
              <w:rPr>
                <w:color w:val="000000"/>
                <w:kern w:val="0"/>
                <w:sz w:val="15"/>
                <w:szCs w:val="15"/>
              </w:rPr>
              <w:t>制定或获取信息之日起</w:t>
            </w:r>
            <w:r>
              <w:rPr>
                <w:color w:val="000000"/>
                <w:kern w:val="0"/>
                <w:sz w:val="15"/>
                <w:szCs w:val="15"/>
              </w:rPr>
              <w:t>10</w:t>
            </w:r>
            <w:r>
              <w:rPr>
                <w:color w:val="000000"/>
                <w:kern w:val="0"/>
                <w:sz w:val="15"/>
                <w:szCs w:val="15"/>
              </w:rPr>
              <w:t>个工作日内</w:t>
            </w:r>
          </w:p>
        </w:tc>
        <w:tc>
          <w:tcPr>
            <w:tcW w:w="966" w:type="dxa"/>
            <w:vAlign w:val="center"/>
          </w:tcPr>
          <w:p w:rsidR="00533F45" w:rsidRDefault="00533F45" w:rsidP="007C11EE">
            <w:pPr>
              <w:overflowPunct w:val="0"/>
              <w:snapToGrid w:val="0"/>
              <w:spacing w:line="220" w:lineRule="exact"/>
              <w:rPr>
                <w:color w:val="000000"/>
                <w:kern w:val="0"/>
                <w:sz w:val="15"/>
                <w:szCs w:val="15"/>
              </w:rPr>
            </w:pPr>
            <w:r>
              <w:rPr>
                <w:color w:val="000000"/>
                <w:kern w:val="0"/>
                <w:sz w:val="15"/>
                <w:szCs w:val="15"/>
              </w:rPr>
              <w:t>区民政局、镇人民政府（街道办事处）</w:t>
            </w:r>
          </w:p>
        </w:tc>
        <w:tc>
          <w:tcPr>
            <w:tcW w:w="3164" w:type="dxa"/>
            <w:vAlign w:val="center"/>
          </w:tcPr>
          <w:p w:rsidR="00533F45" w:rsidRDefault="00533F45" w:rsidP="007C11EE">
            <w:pPr>
              <w:overflowPunct w:val="0"/>
              <w:snapToGrid w:val="0"/>
              <w:spacing w:line="220" w:lineRule="exact"/>
              <w:rPr>
                <w:rFonts w:hint="eastAsia"/>
                <w:color w:val="000000"/>
                <w:kern w:val="0"/>
                <w:sz w:val="15"/>
                <w:szCs w:val="15"/>
              </w:rPr>
            </w:pPr>
            <w:r>
              <w:rPr>
                <w:rFonts w:hint="eastAsia"/>
                <w:kern w:val="0"/>
                <w:sz w:val="15"/>
                <w:szCs w:val="15"/>
              </w:rPr>
              <w:t>■</w:t>
            </w:r>
            <w:r>
              <w:rPr>
                <w:color w:val="000000"/>
                <w:kern w:val="0"/>
                <w:sz w:val="15"/>
                <w:szCs w:val="15"/>
              </w:rPr>
              <w:t>政府</w:t>
            </w:r>
            <w:r>
              <w:rPr>
                <w:rFonts w:hint="eastAsia"/>
                <w:color w:val="000000"/>
                <w:kern w:val="0"/>
                <w:sz w:val="15"/>
                <w:szCs w:val="15"/>
              </w:rPr>
              <w:t>网站</w:t>
            </w:r>
            <w:r>
              <w:rPr>
                <w:rFonts w:hint="eastAsia"/>
                <w:color w:val="000000"/>
                <w:kern w:val="0"/>
                <w:sz w:val="15"/>
                <w:szCs w:val="15"/>
              </w:rPr>
              <w:t xml:space="preserve">    </w:t>
            </w:r>
            <w:r>
              <w:rPr>
                <w:rFonts w:hint="eastAsia"/>
                <w:color w:val="000000"/>
                <w:kern w:val="0"/>
                <w:sz w:val="15"/>
                <w:szCs w:val="15"/>
              </w:rPr>
              <w:t>□</w:t>
            </w:r>
            <w:r>
              <w:rPr>
                <w:color w:val="000000"/>
                <w:kern w:val="0"/>
                <w:sz w:val="15"/>
                <w:szCs w:val="15"/>
              </w:rPr>
              <w:t>政府</w:t>
            </w:r>
            <w:r>
              <w:rPr>
                <w:rFonts w:hint="eastAsia"/>
                <w:color w:val="000000"/>
                <w:kern w:val="0"/>
                <w:sz w:val="15"/>
                <w:szCs w:val="15"/>
              </w:rPr>
              <w:t>公报</w:t>
            </w:r>
          </w:p>
          <w:p w:rsidR="00533F45" w:rsidRDefault="00533F45" w:rsidP="007C11EE">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w:t>
            </w:r>
            <w:r>
              <w:rPr>
                <w:rFonts w:hint="eastAsia"/>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w:t>
            </w:r>
            <w:r>
              <w:rPr>
                <w:rFonts w:hint="eastAsia"/>
                <w:color w:val="000000"/>
                <w:kern w:val="0"/>
                <w:sz w:val="15"/>
                <w:szCs w:val="15"/>
              </w:rPr>
              <w:t>证会</w:t>
            </w:r>
          </w:p>
          <w:p w:rsidR="00533F45" w:rsidRDefault="00533F45" w:rsidP="007C11EE">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w:t>
            </w:r>
            <w:r>
              <w:rPr>
                <w:rFonts w:hint="eastAsia"/>
                <w:color w:val="000000"/>
                <w:kern w:val="0"/>
                <w:sz w:val="15"/>
                <w:szCs w:val="15"/>
              </w:rPr>
              <w:t xml:space="preserve">    </w:t>
            </w:r>
            <w:r>
              <w:rPr>
                <w:rFonts w:hint="eastAsia"/>
                <w:color w:val="000000"/>
                <w:kern w:val="0"/>
                <w:sz w:val="15"/>
                <w:szCs w:val="15"/>
              </w:rPr>
              <w:t>□</w:t>
            </w:r>
            <w:r>
              <w:rPr>
                <w:color w:val="000000"/>
                <w:kern w:val="0"/>
                <w:sz w:val="15"/>
                <w:szCs w:val="15"/>
              </w:rPr>
              <w:t>纸质</w:t>
            </w:r>
            <w:r>
              <w:rPr>
                <w:rFonts w:hint="eastAsia"/>
                <w:color w:val="000000"/>
                <w:kern w:val="0"/>
                <w:sz w:val="15"/>
                <w:szCs w:val="15"/>
              </w:rPr>
              <w:t>媒体</w:t>
            </w:r>
          </w:p>
          <w:p w:rsidR="00533F45" w:rsidRDefault="00533F45" w:rsidP="007C11EE">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公开查</w:t>
            </w:r>
            <w:r>
              <w:rPr>
                <w:rFonts w:hint="eastAsia"/>
                <w:color w:val="000000"/>
                <w:kern w:val="0"/>
                <w:sz w:val="15"/>
                <w:szCs w:val="15"/>
              </w:rPr>
              <w:t>阅点</w:t>
            </w:r>
            <w:r>
              <w:rPr>
                <w:rFonts w:hint="eastAsia"/>
                <w:color w:val="000000"/>
                <w:kern w:val="0"/>
                <w:sz w:val="15"/>
                <w:szCs w:val="15"/>
              </w:rPr>
              <w:t xml:space="preserve">  </w:t>
            </w:r>
            <w:r>
              <w:rPr>
                <w:rFonts w:hint="eastAsia"/>
                <w:color w:val="000000"/>
                <w:kern w:val="0"/>
                <w:sz w:val="15"/>
                <w:szCs w:val="15"/>
              </w:rPr>
              <w:t>■</w:t>
            </w:r>
            <w:r>
              <w:rPr>
                <w:color w:val="000000"/>
                <w:kern w:val="0"/>
                <w:sz w:val="15"/>
                <w:szCs w:val="15"/>
              </w:rPr>
              <w:t>政务服务</w:t>
            </w:r>
            <w:r>
              <w:rPr>
                <w:rFonts w:hint="eastAsia"/>
                <w:color w:val="000000"/>
                <w:kern w:val="0"/>
                <w:sz w:val="15"/>
                <w:szCs w:val="15"/>
              </w:rPr>
              <w:t>中心</w:t>
            </w:r>
          </w:p>
          <w:p w:rsidR="00533F45" w:rsidRDefault="00533F45" w:rsidP="007C11EE">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w:t>
            </w:r>
            <w:r>
              <w:rPr>
                <w:rFonts w:hint="eastAsia"/>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rFonts w:hint="eastAsia"/>
                <w:color w:val="000000"/>
                <w:kern w:val="0"/>
                <w:sz w:val="15"/>
                <w:szCs w:val="15"/>
              </w:rPr>
              <w:t>现场</w:t>
            </w:r>
          </w:p>
          <w:p w:rsidR="00533F45" w:rsidRDefault="00533F45" w:rsidP="007C11EE">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w:t>
            </w:r>
            <w:r>
              <w:rPr>
                <w:rFonts w:hint="eastAsia"/>
                <w:color w:val="000000"/>
                <w:kern w:val="0"/>
                <w:sz w:val="15"/>
                <w:szCs w:val="15"/>
              </w:rPr>
              <w:t>示栏（电子</w:t>
            </w:r>
            <w:r>
              <w:rPr>
                <w:color w:val="000000"/>
                <w:kern w:val="0"/>
                <w:sz w:val="15"/>
                <w:szCs w:val="15"/>
              </w:rPr>
              <w:t>屏</w:t>
            </w:r>
            <w:r>
              <w:rPr>
                <w:rFonts w:hint="eastAsia"/>
                <w:color w:val="000000"/>
                <w:kern w:val="0"/>
                <w:sz w:val="15"/>
                <w:szCs w:val="15"/>
              </w:rPr>
              <w:t>）</w:t>
            </w:r>
          </w:p>
          <w:p w:rsidR="00533F45" w:rsidRDefault="00533F45" w:rsidP="007C11EE">
            <w:pPr>
              <w:overflowPunct w:val="0"/>
              <w:snapToGrid w:val="0"/>
              <w:spacing w:line="220" w:lineRule="exact"/>
              <w:rPr>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w:t>
            </w:r>
            <w:r>
              <w:rPr>
                <w:rFonts w:hint="eastAsia"/>
                <w:color w:val="000000"/>
                <w:kern w:val="0"/>
                <w:sz w:val="15"/>
                <w:szCs w:val="15"/>
              </w:rPr>
              <w:t xml:space="preserve">    </w:t>
            </w:r>
            <w:r>
              <w:rPr>
                <w:rFonts w:hint="eastAsia"/>
                <w:color w:val="000000"/>
                <w:kern w:val="0"/>
                <w:sz w:val="15"/>
                <w:szCs w:val="15"/>
              </w:rPr>
              <w:t>□其他</w:t>
            </w:r>
          </w:p>
        </w:tc>
        <w:tc>
          <w:tcPr>
            <w:tcW w:w="670"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w:t>
            </w:r>
          </w:p>
        </w:tc>
        <w:tc>
          <w:tcPr>
            <w:tcW w:w="608"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 xml:space="preserve">　</w:t>
            </w:r>
          </w:p>
        </w:tc>
        <w:tc>
          <w:tcPr>
            <w:tcW w:w="567"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w:t>
            </w:r>
          </w:p>
        </w:tc>
        <w:tc>
          <w:tcPr>
            <w:tcW w:w="640"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 xml:space="preserve">　</w:t>
            </w:r>
          </w:p>
        </w:tc>
        <w:tc>
          <w:tcPr>
            <w:tcW w:w="771"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w:t>
            </w:r>
          </w:p>
        </w:tc>
        <w:tc>
          <w:tcPr>
            <w:tcW w:w="697" w:type="dxa"/>
            <w:vAlign w:val="center"/>
          </w:tcPr>
          <w:p w:rsidR="00533F45" w:rsidRDefault="00533F45" w:rsidP="007C11EE">
            <w:pPr>
              <w:overflowPunct w:val="0"/>
              <w:snapToGrid w:val="0"/>
              <w:spacing w:line="220" w:lineRule="exact"/>
              <w:jc w:val="center"/>
              <w:rPr>
                <w:color w:val="000000"/>
                <w:kern w:val="0"/>
                <w:sz w:val="15"/>
                <w:szCs w:val="15"/>
              </w:rPr>
            </w:pPr>
            <w:r>
              <w:rPr>
                <w:color w:val="000000"/>
                <w:kern w:val="0"/>
                <w:sz w:val="15"/>
                <w:szCs w:val="15"/>
              </w:rPr>
              <w:t>√</w:t>
            </w:r>
          </w:p>
        </w:tc>
      </w:tr>
    </w:tbl>
    <w:p w:rsidR="00533F45" w:rsidRDefault="00533F45" w:rsidP="00533F45">
      <w:pPr>
        <w:spacing w:line="580" w:lineRule="exact"/>
        <w:jc w:val="center"/>
        <w:rPr>
          <w:rFonts w:ascii="方正小标宋_GBK" w:eastAsia="方正小标宋_GBK" w:hint="eastAsia"/>
          <w:sz w:val="44"/>
          <w:szCs w:val="44"/>
        </w:rPr>
      </w:pPr>
      <w:r>
        <w:rPr>
          <w:rFonts w:ascii="方正小标宋_GBK" w:eastAsia="方正小标宋_GBK" w:hint="eastAsia"/>
          <w:sz w:val="44"/>
          <w:szCs w:val="44"/>
        </w:rPr>
        <w:lastRenderedPageBreak/>
        <w:t>二、重庆市渝北区养老服务领域</w:t>
      </w:r>
      <w:r w:rsidRPr="00956262">
        <w:rPr>
          <w:rFonts w:ascii="方正小标宋_GBK" w:eastAsia="方正小标宋_GBK" w:hint="eastAsia"/>
          <w:sz w:val="44"/>
          <w:szCs w:val="44"/>
        </w:rPr>
        <w:t>基层</w:t>
      </w:r>
      <w:r>
        <w:rPr>
          <w:rFonts w:ascii="方正小标宋_GBK" w:eastAsia="方正小标宋_GBK" w:hint="eastAsia"/>
          <w:sz w:val="44"/>
          <w:szCs w:val="44"/>
        </w:rPr>
        <w:t>政务公开标准目录</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6"/>
        <w:gridCol w:w="475"/>
        <w:gridCol w:w="538"/>
        <w:gridCol w:w="1387"/>
        <w:gridCol w:w="4980"/>
        <w:gridCol w:w="793"/>
        <w:gridCol w:w="771"/>
        <w:gridCol w:w="1982"/>
        <w:gridCol w:w="557"/>
        <w:gridCol w:w="463"/>
        <w:gridCol w:w="586"/>
        <w:gridCol w:w="614"/>
        <w:gridCol w:w="654"/>
        <w:gridCol w:w="630"/>
      </w:tblGrid>
      <w:tr w:rsidR="00533F45" w:rsidTr="007C11EE">
        <w:trPr>
          <w:cantSplit/>
          <w:trHeight w:val="454"/>
          <w:jc w:val="center"/>
        </w:trPr>
        <w:tc>
          <w:tcPr>
            <w:tcW w:w="356" w:type="dxa"/>
            <w:vMerge w:val="restart"/>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序号</w:t>
            </w:r>
          </w:p>
        </w:tc>
        <w:tc>
          <w:tcPr>
            <w:tcW w:w="1013" w:type="dxa"/>
            <w:gridSpan w:val="2"/>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公开事项</w:t>
            </w:r>
          </w:p>
        </w:tc>
        <w:tc>
          <w:tcPr>
            <w:tcW w:w="1387" w:type="dxa"/>
            <w:vMerge w:val="restart"/>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公开内容</w:t>
            </w:r>
          </w:p>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(要素)</w:t>
            </w:r>
          </w:p>
        </w:tc>
        <w:tc>
          <w:tcPr>
            <w:tcW w:w="4980" w:type="dxa"/>
            <w:vMerge w:val="restart"/>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公开依据</w:t>
            </w:r>
          </w:p>
        </w:tc>
        <w:tc>
          <w:tcPr>
            <w:tcW w:w="793" w:type="dxa"/>
            <w:vMerge w:val="restart"/>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w:t>
            </w:r>
          </w:p>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时限</w:t>
            </w:r>
          </w:p>
        </w:tc>
        <w:tc>
          <w:tcPr>
            <w:tcW w:w="771" w:type="dxa"/>
            <w:vMerge w:val="restart"/>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公开主体</w:t>
            </w:r>
          </w:p>
        </w:tc>
        <w:tc>
          <w:tcPr>
            <w:tcW w:w="1982" w:type="dxa"/>
            <w:vMerge w:val="restart"/>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公开渠道和载体</w:t>
            </w:r>
          </w:p>
        </w:tc>
        <w:tc>
          <w:tcPr>
            <w:tcW w:w="1020" w:type="dxa"/>
            <w:gridSpan w:val="2"/>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公开对象</w:t>
            </w:r>
          </w:p>
        </w:tc>
        <w:tc>
          <w:tcPr>
            <w:tcW w:w="1200" w:type="dxa"/>
            <w:gridSpan w:val="2"/>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公开方式</w:t>
            </w:r>
          </w:p>
        </w:tc>
        <w:tc>
          <w:tcPr>
            <w:tcW w:w="1284" w:type="dxa"/>
            <w:gridSpan w:val="2"/>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公开层级</w:t>
            </w:r>
          </w:p>
        </w:tc>
      </w:tr>
      <w:tr w:rsidR="00533F45" w:rsidTr="007C11EE">
        <w:trPr>
          <w:cantSplit/>
          <w:trHeight w:val="454"/>
          <w:jc w:val="center"/>
        </w:trPr>
        <w:tc>
          <w:tcPr>
            <w:tcW w:w="356" w:type="dxa"/>
            <w:vMerge/>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p>
        </w:tc>
        <w:tc>
          <w:tcPr>
            <w:tcW w:w="475" w:type="dxa"/>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一级事项</w:t>
            </w:r>
          </w:p>
        </w:tc>
        <w:tc>
          <w:tcPr>
            <w:tcW w:w="538" w:type="dxa"/>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二级</w:t>
            </w:r>
          </w:p>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事项</w:t>
            </w:r>
          </w:p>
        </w:tc>
        <w:tc>
          <w:tcPr>
            <w:tcW w:w="1387" w:type="dxa"/>
            <w:vMerge/>
            <w:vAlign w:val="center"/>
          </w:tcPr>
          <w:p w:rsidR="00533F45" w:rsidRDefault="00533F45" w:rsidP="007C11EE">
            <w:pPr>
              <w:overflowPunct w:val="0"/>
              <w:snapToGrid w:val="0"/>
              <w:spacing w:line="230" w:lineRule="exact"/>
              <w:rPr>
                <w:rFonts w:ascii="方正黑体_GBK" w:eastAsia="方正黑体_GBK" w:hAnsi="方正黑体_GBK" w:cs="方正黑体_GBK" w:hint="eastAsia"/>
                <w:bCs/>
                <w:color w:val="000000"/>
                <w:kern w:val="0"/>
                <w:sz w:val="15"/>
                <w:szCs w:val="15"/>
              </w:rPr>
            </w:pPr>
          </w:p>
        </w:tc>
        <w:tc>
          <w:tcPr>
            <w:tcW w:w="4980" w:type="dxa"/>
            <w:vMerge/>
            <w:vAlign w:val="center"/>
          </w:tcPr>
          <w:p w:rsidR="00533F45" w:rsidRDefault="00533F45" w:rsidP="007C11EE">
            <w:pPr>
              <w:overflowPunct w:val="0"/>
              <w:snapToGrid w:val="0"/>
              <w:spacing w:line="230" w:lineRule="exact"/>
              <w:rPr>
                <w:rFonts w:ascii="方正黑体_GBK" w:eastAsia="方正黑体_GBK" w:hAnsi="方正黑体_GBK" w:cs="方正黑体_GBK" w:hint="eastAsia"/>
                <w:bCs/>
                <w:color w:val="000000"/>
                <w:kern w:val="0"/>
                <w:sz w:val="15"/>
                <w:szCs w:val="15"/>
              </w:rPr>
            </w:pPr>
          </w:p>
        </w:tc>
        <w:tc>
          <w:tcPr>
            <w:tcW w:w="793" w:type="dxa"/>
            <w:vMerge/>
            <w:vAlign w:val="center"/>
          </w:tcPr>
          <w:p w:rsidR="00533F45" w:rsidRDefault="00533F45" w:rsidP="007C11EE">
            <w:pPr>
              <w:overflowPunct w:val="0"/>
              <w:snapToGrid w:val="0"/>
              <w:spacing w:line="230" w:lineRule="exact"/>
              <w:rPr>
                <w:rFonts w:ascii="方正黑体_GBK" w:eastAsia="方正黑体_GBK" w:hAnsi="方正黑体_GBK" w:cs="方正黑体_GBK" w:hint="eastAsia"/>
                <w:bCs/>
                <w:color w:val="000000"/>
                <w:kern w:val="0"/>
                <w:sz w:val="15"/>
                <w:szCs w:val="15"/>
              </w:rPr>
            </w:pPr>
          </w:p>
        </w:tc>
        <w:tc>
          <w:tcPr>
            <w:tcW w:w="771" w:type="dxa"/>
            <w:vMerge/>
            <w:vAlign w:val="center"/>
          </w:tcPr>
          <w:p w:rsidR="00533F45" w:rsidRDefault="00533F45" w:rsidP="007C11EE">
            <w:pPr>
              <w:overflowPunct w:val="0"/>
              <w:snapToGrid w:val="0"/>
              <w:spacing w:line="230" w:lineRule="exact"/>
              <w:rPr>
                <w:rFonts w:ascii="方正黑体_GBK" w:eastAsia="方正黑体_GBK" w:hAnsi="方正黑体_GBK" w:cs="方正黑体_GBK" w:hint="eastAsia"/>
                <w:bCs/>
                <w:color w:val="000000"/>
                <w:kern w:val="0"/>
                <w:sz w:val="15"/>
                <w:szCs w:val="15"/>
              </w:rPr>
            </w:pPr>
          </w:p>
        </w:tc>
        <w:tc>
          <w:tcPr>
            <w:tcW w:w="1982" w:type="dxa"/>
            <w:vMerge/>
            <w:vAlign w:val="center"/>
          </w:tcPr>
          <w:p w:rsidR="00533F45" w:rsidRDefault="00533F45" w:rsidP="007C11EE">
            <w:pPr>
              <w:overflowPunct w:val="0"/>
              <w:snapToGrid w:val="0"/>
              <w:spacing w:line="230" w:lineRule="exact"/>
              <w:jc w:val="left"/>
              <w:rPr>
                <w:rFonts w:ascii="方正黑体_GBK" w:eastAsia="方正黑体_GBK" w:hAnsi="方正黑体_GBK" w:cs="方正黑体_GBK" w:hint="eastAsia"/>
                <w:bCs/>
                <w:color w:val="000000"/>
                <w:kern w:val="0"/>
                <w:sz w:val="15"/>
                <w:szCs w:val="15"/>
              </w:rPr>
            </w:pPr>
          </w:p>
        </w:tc>
        <w:tc>
          <w:tcPr>
            <w:tcW w:w="557" w:type="dxa"/>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spacing w:val="-5"/>
                <w:kern w:val="0"/>
                <w:sz w:val="15"/>
                <w:szCs w:val="15"/>
              </w:rPr>
              <w:t>全社会</w:t>
            </w:r>
          </w:p>
        </w:tc>
        <w:tc>
          <w:tcPr>
            <w:tcW w:w="463" w:type="dxa"/>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特定</w:t>
            </w:r>
          </w:p>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群体</w:t>
            </w:r>
          </w:p>
        </w:tc>
        <w:tc>
          <w:tcPr>
            <w:tcW w:w="586" w:type="dxa"/>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主动</w:t>
            </w:r>
          </w:p>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w:t>
            </w:r>
          </w:p>
        </w:tc>
        <w:tc>
          <w:tcPr>
            <w:tcW w:w="614" w:type="dxa"/>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依申请</w:t>
            </w:r>
          </w:p>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公开</w:t>
            </w:r>
          </w:p>
        </w:tc>
        <w:tc>
          <w:tcPr>
            <w:tcW w:w="654" w:type="dxa"/>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区级</w:t>
            </w:r>
          </w:p>
        </w:tc>
        <w:tc>
          <w:tcPr>
            <w:tcW w:w="630" w:type="dxa"/>
            <w:vAlign w:val="center"/>
          </w:tcPr>
          <w:p w:rsidR="00533F45" w:rsidRDefault="00533F45" w:rsidP="007C11EE">
            <w:pPr>
              <w:overflowPunct w:val="0"/>
              <w:snapToGrid w:val="0"/>
              <w:spacing w:line="230" w:lineRule="exact"/>
              <w:jc w:val="center"/>
              <w:rPr>
                <w:rFonts w:ascii="方正黑体_GBK" w:eastAsia="方正黑体_GBK" w:hAnsi="方正黑体_GBK" w:cs="方正黑体_GBK" w:hint="eastAsia"/>
                <w:bCs/>
                <w:color w:val="000000"/>
                <w:kern w:val="0"/>
                <w:sz w:val="15"/>
                <w:szCs w:val="15"/>
              </w:rPr>
            </w:pPr>
            <w:r>
              <w:rPr>
                <w:rFonts w:ascii="方正黑体_GBK" w:eastAsia="方正黑体_GBK" w:hAnsi="方正黑体_GBK" w:cs="方正黑体_GBK" w:hint="eastAsia"/>
                <w:bCs/>
                <w:color w:val="000000"/>
                <w:kern w:val="0"/>
                <w:sz w:val="15"/>
                <w:szCs w:val="15"/>
              </w:rPr>
              <w:t>镇（街）级</w:t>
            </w:r>
          </w:p>
        </w:tc>
      </w:tr>
      <w:tr w:rsidR="00533F45" w:rsidTr="007C11EE">
        <w:trPr>
          <w:cantSplit/>
          <w:trHeight w:val="454"/>
          <w:jc w:val="center"/>
        </w:trPr>
        <w:tc>
          <w:tcPr>
            <w:tcW w:w="356" w:type="dxa"/>
            <w:vAlign w:val="center"/>
          </w:tcPr>
          <w:p w:rsidR="00533F45" w:rsidRDefault="00533F45" w:rsidP="007C11EE">
            <w:pPr>
              <w:overflowPunct w:val="0"/>
              <w:snapToGrid w:val="0"/>
              <w:spacing w:line="260" w:lineRule="exact"/>
              <w:jc w:val="center"/>
              <w:rPr>
                <w:color w:val="000000"/>
                <w:kern w:val="0"/>
                <w:sz w:val="15"/>
                <w:szCs w:val="15"/>
              </w:rPr>
            </w:pPr>
            <w:r>
              <w:rPr>
                <w:color w:val="000000"/>
                <w:kern w:val="0"/>
                <w:sz w:val="15"/>
                <w:szCs w:val="15"/>
              </w:rPr>
              <w:t>1</w:t>
            </w:r>
          </w:p>
        </w:tc>
        <w:tc>
          <w:tcPr>
            <w:tcW w:w="475" w:type="dxa"/>
            <w:vAlign w:val="center"/>
          </w:tcPr>
          <w:p w:rsidR="00533F45" w:rsidRDefault="00533F45" w:rsidP="007C11EE">
            <w:pPr>
              <w:overflowPunct w:val="0"/>
              <w:snapToGrid w:val="0"/>
              <w:spacing w:line="260" w:lineRule="exact"/>
              <w:jc w:val="center"/>
              <w:rPr>
                <w:color w:val="000000"/>
                <w:kern w:val="0"/>
                <w:sz w:val="15"/>
                <w:szCs w:val="15"/>
              </w:rPr>
            </w:pPr>
            <w:r>
              <w:rPr>
                <w:color w:val="000000"/>
                <w:kern w:val="0"/>
                <w:sz w:val="15"/>
                <w:szCs w:val="15"/>
              </w:rPr>
              <w:t>业务办理</w:t>
            </w:r>
          </w:p>
        </w:tc>
        <w:tc>
          <w:tcPr>
            <w:tcW w:w="538" w:type="dxa"/>
            <w:vAlign w:val="center"/>
          </w:tcPr>
          <w:p w:rsidR="00533F45" w:rsidRDefault="00533F45" w:rsidP="007C11EE">
            <w:pPr>
              <w:overflowPunct w:val="0"/>
              <w:snapToGrid w:val="0"/>
              <w:spacing w:line="260" w:lineRule="exact"/>
              <w:jc w:val="center"/>
              <w:rPr>
                <w:color w:val="000000"/>
                <w:kern w:val="0"/>
                <w:sz w:val="15"/>
                <w:szCs w:val="15"/>
              </w:rPr>
            </w:pPr>
            <w:r>
              <w:rPr>
                <w:color w:val="000000"/>
                <w:kern w:val="0"/>
                <w:sz w:val="15"/>
                <w:szCs w:val="15"/>
              </w:rPr>
              <w:t>老年人补贴</w:t>
            </w:r>
          </w:p>
        </w:tc>
        <w:tc>
          <w:tcPr>
            <w:tcW w:w="1387" w:type="dxa"/>
            <w:vAlign w:val="center"/>
          </w:tcPr>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老年人补贴名称（高龄津贴、养老服务补贴等）</w:t>
            </w:r>
          </w:p>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各项老年人补贴依据</w:t>
            </w:r>
          </w:p>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各项老年人补贴对象</w:t>
            </w:r>
          </w:p>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各项老年人补贴内容和标准</w:t>
            </w:r>
          </w:p>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各项老年人补贴方式</w:t>
            </w:r>
          </w:p>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补贴申请材料清单及格式</w:t>
            </w:r>
          </w:p>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办理流程</w:t>
            </w:r>
          </w:p>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办理部门</w:t>
            </w:r>
          </w:p>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办理时限</w:t>
            </w:r>
          </w:p>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办理时间、地点</w:t>
            </w:r>
          </w:p>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咨询电话</w:t>
            </w:r>
          </w:p>
        </w:tc>
        <w:tc>
          <w:tcPr>
            <w:tcW w:w="4980" w:type="dxa"/>
            <w:vAlign w:val="center"/>
          </w:tcPr>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《中华人民共和国老年人权益保障法》</w:t>
            </w:r>
          </w:p>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《财政部民政部全国老龄办关于建立健全经济困难的高龄失能等老年人补贴制度的通知》</w:t>
            </w:r>
          </w:p>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《重庆市老年人权益保障条例》</w:t>
            </w:r>
          </w:p>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重庆市民政局重庆市残疾人联合会重庆市老龄工作委员会办公室重庆市财政局关于印发〈重庆市经济困难的高龄失能老年人养老服务补贴实施办法〉〈重庆市贫困残疾人生活补贴实施办法〉〈重庆市重度残疾人护理补贴实施办法〉的通知》</w:t>
            </w:r>
          </w:p>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《重庆市渝北区老龄工作委员会办公室重庆市渝北区财政局关于印发〈渝北区高龄津贴发放实施办法〉的通知》</w:t>
            </w:r>
          </w:p>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《重庆市渝北区民政局重庆市渝北残疾人联合会重庆市渝北老龄工作委员会办公室重庆市渝北区财政局</w:t>
            </w:r>
          </w:p>
          <w:p w:rsidR="00533F45" w:rsidRDefault="00533F45" w:rsidP="007C11EE">
            <w:pPr>
              <w:overflowPunct w:val="0"/>
              <w:snapToGrid w:val="0"/>
              <w:spacing w:line="260" w:lineRule="exact"/>
              <w:rPr>
                <w:color w:val="000000"/>
                <w:kern w:val="0"/>
                <w:sz w:val="15"/>
                <w:szCs w:val="15"/>
              </w:rPr>
            </w:pPr>
            <w:r>
              <w:rPr>
                <w:color w:val="000000"/>
                <w:kern w:val="0"/>
                <w:sz w:val="15"/>
                <w:szCs w:val="15"/>
              </w:rPr>
              <w:t>关于印发〈重庆市渝北区经济困难的高龄失能老年人养老服务补贴实施办法〉、〈重庆市渝北区贫困残疾人生活补贴实施办法〉、〈重庆市渝北区重度残疾人护理补贴实施办法〉的通知》</w:t>
            </w:r>
          </w:p>
          <w:p w:rsidR="00533F45" w:rsidRDefault="00533F45" w:rsidP="007C11EE">
            <w:pPr>
              <w:overflowPunct w:val="0"/>
              <w:snapToGrid w:val="0"/>
              <w:spacing w:line="260" w:lineRule="exact"/>
              <w:rPr>
                <w:color w:val="000000"/>
                <w:kern w:val="0"/>
                <w:sz w:val="15"/>
                <w:szCs w:val="15"/>
              </w:rPr>
            </w:pPr>
            <w:r>
              <w:rPr>
                <w:color w:val="000000"/>
                <w:kern w:val="0"/>
                <w:sz w:val="15"/>
                <w:szCs w:val="15"/>
              </w:rPr>
              <w:t>●</w:t>
            </w:r>
            <w:r>
              <w:rPr>
                <w:color w:val="000000"/>
                <w:kern w:val="0"/>
                <w:sz w:val="15"/>
                <w:szCs w:val="15"/>
              </w:rPr>
              <w:t>信息公开规定</w:t>
            </w:r>
          </w:p>
        </w:tc>
        <w:tc>
          <w:tcPr>
            <w:tcW w:w="793" w:type="dxa"/>
            <w:vAlign w:val="center"/>
          </w:tcPr>
          <w:p w:rsidR="00533F45" w:rsidRDefault="00533F45" w:rsidP="007C11EE">
            <w:pPr>
              <w:overflowPunct w:val="0"/>
              <w:snapToGrid w:val="0"/>
              <w:spacing w:line="260" w:lineRule="exact"/>
              <w:rPr>
                <w:color w:val="000000"/>
                <w:kern w:val="0"/>
                <w:sz w:val="15"/>
                <w:szCs w:val="15"/>
              </w:rPr>
            </w:pPr>
            <w:r>
              <w:rPr>
                <w:color w:val="000000"/>
                <w:kern w:val="0"/>
                <w:sz w:val="15"/>
                <w:szCs w:val="15"/>
              </w:rPr>
              <w:t>制定或获取补贴政策之日起</w:t>
            </w:r>
            <w:r>
              <w:rPr>
                <w:color w:val="000000"/>
                <w:kern w:val="0"/>
                <w:sz w:val="15"/>
                <w:szCs w:val="15"/>
              </w:rPr>
              <w:t>10</w:t>
            </w:r>
            <w:r>
              <w:rPr>
                <w:color w:val="000000"/>
                <w:kern w:val="0"/>
                <w:sz w:val="15"/>
                <w:szCs w:val="15"/>
              </w:rPr>
              <w:t>个工作日内</w:t>
            </w:r>
          </w:p>
        </w:tc>
        <w:tc>
          <w:tcPr>
            <w:tcW w:w="771" w:type="dxa"/>
            <w:vAlign w:val="center"/>
          </w:tcPr>
          <w:p w:rsidR="00533F45" w:rsidRDefault="00533F45" w:rsidP="007C11EE">
            <w:pPr>
              <w:overflowPunct w:val="0"/>
              <w:snapToGrid w:val="0"/>
              <w:spacing w:line="260" w:lineRule="exact"/>
              <w:rPr>
                <w:color w:val="000000"/>
                <w:kern w:val="0"/>
                <w:sz w:val="15"/>
                <w:szCs w:val="15"/>
              </w:rPr>
            </w:pPr>
            <w:r>
              <w:rPr>
                <w:color w:val="000000"/>
                <w:kern w:val="0"/>
                <w:sz w:val="15"/>
                <w:szCs w:val="15"/>
              </w:rPr>
              <w:t>区民政局、镇人民政府（街道办事处）</w:t>
            </w:r>
          </w:p>
        </w:tc>
        <w:tc>
          <w:tcPr>
            <w:tcW w:w="1982" w:type="dxa"/>
            <w:vAlign w:val="center"/>
          </w:tcPr>
          <w:p w:rsidR="00533F45" w:rsidRDefault="00533F45" w:rsidP="007C11EE">
            <w:pPr>
              <w:overflowPunct w:val="0"/>
              <w:snapToGrid w:val="0"/>
              <w:spacing w:line="260" w:lineRule="exact"/>
              <w:jc w:val="left"/>
              <w:rPr>
                <w:color w:val="000000"/>
                <w:kern w:val="0"/>
                <w:sz w:val="15"/>
                <w:szCs w:val="15"/>
              </w:rPr>
            </w:pPr>
            <w:r>
              <w:rPr>
                <w:rFonts w:hint="eastAsia"/>
                <w:kern w:val="0"/>
                <w:sz w:val="15"/>
                <w:szCs w:val="15"/>
              </w:rPr>
              <w:t>■</w:t>
            </w:r>
            <w:r>
              <w:rPr>
                <w:color w:val="000000"/>
                <w:kern w:val="0"/>
                <w:sz w:val="15"/>
                <w:szCs w:val="15"/>
              </w:rPr>
              <w:t>政府网站</w:t>
            </w:r>
          </w:p>
          <w:p w:rsidR="00533F45" w:rsidRDefault="00533F45" w:rsidP="007C11EE">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政府公报</w:t>
            </w:r>
          </w:p>
          <w:p w:rsidR="00533F45" w:rsidRDefault="00533F45" w:rsidP="007C11EE">
            <w:pPr>
              <w:overflowPunct w:val="0"/>
              <w:snapToGrid w:val="0"/>
              <w:spacing w:line="260" w:lineRule="exact"/>
              <w:jc w:val="left"/>
              <w:rPr>
                <w:color w:val="000000"/>
                <w:kern w:val="0"/>
                <w:sz w:val="15"/>
                <w:szCs w:val="15"/>
              </w:rPr>
            </w:pPr>
            <w:r>
              <w:rPr>
                <w:color w:val="000000"/>
                <w:kern w:val="0"/>
                <w:sz w:val="15"/>
                <w:szCs w:val="15"/>
              </w:rPr>
              <w:sym w:font="Wingdings 2" w:char="F0A3"/>
            </w:r>
            <w:r>
              <w:rPr>
                <w:color w:val="000000"/>
                <w:kern w:val="0"/>
                <w:sz w:val="15"/>
                <w:szCs w:val="15"/>
              </w:rPr>
              <w:t>两微一端</w:t>
            </w:r>
          </w:p>
          <w:p w:rsidR="00533F45" w:rsidRDefault="00533F45" w:rsidP="007C11EE">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广播电视</w:t>
            </w:r>
          </w:p>
          <w:p w:rsidR="00533F45" w:rsidRDefault="00533F45" w:rsidP="007C11EE">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纸质媒体</w:t>
            </w:r>
          </w:p>
          <w:p w:rsidR="00533F45" w:rsidRDefault="00533F45" w:rsidP="007C11EE">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公开查阅点</w:t>
            </w:r>
          </w:p>
          <w:p w:rsidR="00533F45" w:rsidRDefault="00533F45" w:rsidP="007C11EE">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政务服务中心</w:t>
            </w:r>
          </w:p>
          <w:p w:rsidR="00533F45" w:rsidRDefault="00533F45" w:rsidP="007C11EE">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便民服务站</w:t>
            </w:r>
          </w:p>
          <w:p w:rsidR="00533F45" w:rsidRDefault="00533F45" w:rsidP="007C11EE">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533F45" w:rsidRDefault="00533F45" w:rsidP="007C11EE">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精准推送</w:t>
            </w:r>
          </w:p>
          <w:p w:rsidR="00533F45" w:rsidRDefault="00533F45" w:rsidP="007C11EE">
            <w:pPr>
              <w:overflowPunct w:val="0"/>
              <w:snapToGrid w:val="0"/>
              <w:spacing w:line="260" w:lineRule="exact"/>
              <w:jc w:val="left"/>
              <w:rPr>
                <w:kern w:val="0"/>
                <w:sz w:val="15"/>
                <w:szCs w:val="15"/>
              </w:rPr>
            </w:pPr>
            <w:r>
              <w:rPr>
                <w:rFonts w:hint="eastAsia"/>
                <w:color w:val="000000"/>
                <w:kern w:val="0"/>
                <w:sz w:val="15"/>
                <w:szCs w:val="15"/>
              </w:rPr>
              <w:t>□</w:t>
            </w:r>
            <w:r>
              <w:rPr>
                <w:color w:val="000000"/>
                <w:kern w:val="0"/>
                <w:sz w:val="15"/>
                <w:szCs w:val="15"/>
              </w:rPr>
              <w:t>其他</w:t>
            </w:r>
          </w:p>
        </w:tc>
        <w:tc>
          <w:tcPr>
            <w:tcW w:w="557" w:type="dxa"/>
            <w:vAlign w:val="center"/>
          </w:tcPr>
          <w:p w:rsidR="00533F45" w:rsidRDefault="00533F45" w:rsidP="007C11EE">
            <w:pPr>
              <w:overflowPunct w:val="0"/>
              <w:snapToGrid w:val="0"/>
              <w:spacing w:line="260" w:lineRule="exact"/>
              <w:jc w:val="left"/>
              <w:rPr>
                <w:color w:val="000000"/>
                <w:kern w:val="0"/>
                <w:sz w:val="15"/>
                <w:szCs w:val="15"/>
              </w:rPr>
            </w:pPr>
            <w:r>
              <w:rPr>
                <w:color w:val="000000"/>
                <w:kern w:val="0"/>
                <w:sz w:val="15"/>
                <w:szCs w:val="15"/>
              </w:rPr>
              <w:t>√</w:t>
            </w:r>
          </w:p>
        </w:tc>
        <w:tc>
          <w:tcPr>
            <w:tcW w:w="463" w:type="dxa"/>
            <w:vAlign w:val="center"/>
          </w:tcPr>
          <w:p w:rsidR="00533F45" w:rsidRDefault="00533F45" w:rsidP="007C11EE">
            <w:pPr>
              <w:overflowPunct w:val="0"/>
              <w:snapToGrid w:val="0"/>
              <w:spacing w:line="260" w:lineRule="exact"/>
              <w:jc w:val="left"/>
              <w:rPr>
                <w:color w:val="000000"/>
                <w:kern w:val="0"/>
                <w:sz w:val="15"/>
                <w:szCs w:val="15"/>
              </w:rPr>
            </w:pPr>
            <w:r>
              <w:rPr>
                <w:color w:val="000000"/>
                <w:kern w:val="0"/>
                <w:sz w:val="15"/>
                <w:szCs w:val="15"/>
              </w:rPr>
              <w:t xml:space="preserve">　</w:t>
            </w:r>
          </w:p>
        </w:tc>
        <w:tc>
          <w:tcPr>
            <w:tcW w:w="586" w:type="dxa"/>
            <w:vAlign w:val="center"/>
          </w:tcPr>
          <w:p w:rsidR="00533F45" w:rsidRDefault="00533F45" w:rsidP="007C11EE">
            <w:pPr>
              <w:overflowPunct w:val="0"/>
              <w:snapToGrid w:val="0"/>
              <w:spacing w:line="260" w:lineRule="exact"/>
              <w:jc w:val="left"/>
              <w:rPr>
                <w:color w:val="000000"/>
                <w:kern w:val="0"/>
                <w:sz w:val="15"/>
                <w:szCs w:val="15"/>
              </w:rPr>
            </w:pPr>
            <w:r>
              <w:rPr>
                <w:color w:val="000000"/>
                <w:kern w:val="0"/>
                <w:sz w:val="15"/>
                <w:szCs w:val="15"/>
              </w:rPr>
              <w:t>√</w:t>
            </w:r>
          </w:p>
        </w:tc>
        <w:tc>
          <w:tcPr>
            <w:tcW w:w="614" w:type="dxa"/>
            <w:vAlign w:val="center"/>
          </w:tcPr>
          <w:p w:rsidR="00533F45" w:rsidRDefault="00533F45" w:rsidP="007C11EE">
            <w:pPr>
              <w:overflowPunct w:val="0"/>
              <w:snapToGrid w:val="0"/>
              <w:spacing w:line="260" w:lineRule="exact"/>
              <w:jc w:val="left"/>
              <w:rPr>
                <w:color w:val="000000"/>
                <w:kern w:val="0"/>
                <w:sz w:val="15"/>
                <w:szCs w:val="15"/>
              </w:rPr>
            </w:pPr>
            <w:r>
              <w:rPr>
                <w:color w:val="000000"/>
                <w:kern w:val="0"/>
                <w:sz w:val="15"/>
                <w:szCs w:val="15"/>
              </w:rPr>
              <w:t xml:space="preserve">　</w:t>
            </w:r>
          </w:p>
        </w:tc>
        <w:tc>
          <w:tcPr>
            <w:tcW w:w="654" w:type="dxa"/>
            <w:vAlign w:val="center"/>
          </w:tcPr>
          <w:p w:rsidR="00533F45" w:rsidRDefault="00533F45" w:rsidP="007C11EE">
            <w:pPr>
              <w:overflowPunct w:val="0"/>
              <w:snapToGrid w:val="0"/>
              <w:spacing w:line="260" w:lineRule="exact"/>
              <w:jc w:val="left"/>
              <w:rPr>
                <w:color w:val="000000"/>
                <w:kern w:val="0"/>
                <w:sz w:val="15"/>
                <w:szCs w:val="15"/>
              </w:rPr>
            </w:pPr>
            <w:r>
              <w:rPr>
                <w:color w:val="000000"/>
                <w:kern w:val="0"/>
                <w:sz w:val="15"/>
                <w:szCs w:val="15"/>
              </w:rPr>
              <w:t>√</w:t>
            </w:r>
          </w:p>
        </w:tc>
        <w:tc>
          <w:tcPr>
            <w:tcW w:w="630" w:type="dxa"/>
            <w:vAlign w:val="center"/>
          </w:tcPr>
          <w:p w:rsidR="00533F45" w:rsidRDefault="00533F45" w:rsidP="007C11EE">
            <w:pPr>
              <w:overflowPunct w:val="0"/>
              <w:snapToGrid w:val="0"/>
              <w:spacing w:line="260" w:lineRule="exact"/>
              <w:jc w:val="left"/>
              <w:rPr>
                <w:color w:val="000000"/>
                <w:kern w:val="0"/>
                <w:sz w:val="15"/>
                <w:szCs w:val="15"/>
              </w:rPr>
            </w:pPr>
            <w:r>
              <w:rPr>
                <w:color w:val="000000"/>
                <w:kern w:val="0"/>
                <w:sz w:val="15"/>
                <w:szCs w:val="15"/>
              </w:rPr>
              <w:t>√</w:t>
            </w:r>
          </w:p>
        </w:tc>
      </w:tr>
    </w:tbl>
    <w:p w:rsidR="00533F45" w:rsidRDefault="00533F45" w:rsidP="00533F45">
      <w:pPr>
        <w:spacing w:line="580" w:lineRule="exact"/>
        <w:jc w:val="center"/>
        <w:rPr>
          <w:rFonts w:ascii="方正小标宋_GBK" w:eastAsia="方正小标宋_GBK" w:hint="eastAsia"/>
          <w:sz w:val="44"/>
          <w:szCs w:val="44"/>
        </w:rPr>
      </w:pPr>
      <w:r>
        <w:rPr>
          <w:rFonts w:ascii="方正小标宋_GBK" w:eastAsia="方正小标宋_GBK" w:hint="eastAsia"/>
          <w:sz w:val="44"/>
          <w:szCs w:val="44"/>
        </w:rPr>
        <w:t>三、重庆市渝北区公共法律服务领域</w:t>
      </w:r>
      <w:r w:rsidRPr="003F7DAB">
        <w:rPr>
          <w:rFonts w:ascii="方正小标宋_GBK" w:eastAsia="方正小标宋_GBK" w:hint="eastAsia"/>
          <w:sz w:val="44"/>
          <w:szCs w:val="44"/>
        </w:rPr>
        <w:t>基层</w:t>
      </w:r>
      <w:r>
        <w:rPr>
          <w:rFonts w:ascii="方正小标宋_GBK" w:eastAsia="方正小标宋_GBK" w:hint="eastAsia"/>
          <w:sz w:val="44"/>
          <w:szCs w:val="44"/>
        </w:rPr>
        <w:t>政务公开标准目录</w:t>
      </w:r>
    </w:p>
    <w:tbl>
      <w:tblPr>
        <w:tblW w:w="14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72"/>
        <w:gridCol w:w="748"/>
        <w:gridCol w:w="1451"/>
        <w:gridCol w:w="1194"/>
        <w:gridCol w:w="2583"/>
        <w:gridCol w:w="1046"/>
        <w:gridCol w:w="1046"/>
        <w:gridCol w:w="1900"/>
        <w:gridCol w:w="634"/>
        <w:gridCol w:w="691"/>
        <w:gridCol w:w="718"/>
        <w:gridCol w:w="804"/>
        <w:gridCol w:w="599"/>
        <w:gridCol w:w="808"/>
      </w:tblGrid>
      <w:tr w:rsidR="00533F45" w:rsidTr="00533F45">
        <w:trPr>
          <w:cantSplit/>
          <w:trHeight w:val="454"/>
          <w:jc w:val="center"/>
        </w:trPr>
        <w:tc>
          <w:tcPr>
            <w:tcW w:w="672" w:type="dxa"/>
            <w:vMerge w:val="restart"/>
            <w:vAlign w:val="center"/>
          </w:tcPr>
          <w:p w:rsidR="00533F45" w:rsidRDefault="00533F45" w:rsidP="007C11EE">
            <w:pPr>
              <w:pStyle w:val="a7"/>
              <w:spacing w:line="240" w:lineRule="exact"/>
              <w:jc w:val="center"/>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序</w:t>
            </w:r>
          </w:p>
          <w:p w:rsidR="00533F45" w:rsidRDefault="00533F45" w:rsidP="007C11EE">
            <w:pPr>
              <w:pStyle w:val="a7"/>
              <w:spacing w:line="240" w:lineRule="exact"/>
              <w:jc w:val="center"/>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号</w:t>
            </w:r>
          </w:p>
        </w:tc>
        <w:tc>
          <w:tcPr>
            <w:tcW w:w="2199" w:type="dxa"/>
            <w:gridSpan w:val="2"/>
            <w:vAlign w:val="center"/>
          </w:tcPr>
          <w:p w:rsidR="00533F45" w:rsidRDefault="00533F45" w:rsidP="007C11EE">
            <w:pPr>
              <w:pStyle w:val="a7"/>
              <w:spacing w:line="240" w:lineRule="exact"/>
              <w:jc w:val="center"/>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公开事项</w:t>
            </w:r>
          </w:p>
        </w:tc>
        <w:tc>
          <w:tcPr>
            <w:tcW w:w="1194" w:type="dxa"/>
            <w:vMerge w:val="restart"/>
            <w:vAlign w:val="center"/>
          </w:tcPr>
          <w:p w:rsidR="00533F45" w:rsidRDefault="00533F45" w:rsidP="007C11EE">
            <w:pPr>
              <w:pStyle w:val="a7"/>
              <w:spacing w:line="240" w:lineRule="exact"/>
              <w:jc w:val="center"/>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公开内容</w:t>
            </w:r>
          </w:p>
          <w:p w:rsidR="00533F45" w:rsidRDefault="00533F45" w:rsidP="007C11EE">
            <w:pPr>
              <w:pStyle w:val="a7"/>
              <w:spacing w:line="240" w:lineRule="exact"/>
              <w:jc w:val="center"/>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（要素）</w:t>
            </w:r>
          </w:p>
        </w:tc>
        <w:tc>
          <w:tcPr>
            <w:tcW w:w="2583" w:type="dxa"/>
            <w:vMerge w:val="restart"/>
            <w:vAlign w:val="center"/>
          </w:tcPr>
          <w:p w:rsidR="00533F45" w:rsidRDefault="00533F45" w:rsidP="007C11EE">
            <w:pPr>
              <w:pStyle w:val="a7"/>
              <w:spacing w:line="240" w:lineRule="exact"/>
              <w:jc w:val="center"/>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公开依据</w:t>
            </w:r>
          </w:p>
        </w:tc>
        <w:tc>
          <w:tcPr>
            <w:tcW w:w="1046" w:type="dxa"/>
            <w:vMerge w:val="restart"/>
            <w:vAlign w:val="center"/>
          </w:tcPr>
          <w:p w:rsidR="00533F45" w:rsidRDefault="00533F45" w:rsidP="007C11EE">
            <w:pPr>
              <w:pStyle w:val="a7"/>
              <w:spacing w:line="240" w:lineRule="exact"/>
              <w:jc w:val="center"/>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公开时限</w:t>
            </w:r>
          </w:p>
        </w:tc>
        <w:tc>
          <w:tcPr>
            <w:tcW w:w="1046" w:type="dxa"/>
            <w:vMerge w:val="restart"/>
            <w:vAlign w:val="center"/>
          </w:tcPr>
          <w:p w:rsidR="00533F45" w:rsidRDefault="00533F45" w:rsidP="007C11EE">
            <w:pPr>
              <w:pStyle w:val="a7"/>
              <w:spacing w:line="240" w:lineRule="exact"/>
              <w:jc w:val="both"/>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公开主体</w:t>
            </w:r>
          </w:p>
        </w:tc>
        <w:tc>
          <w:tcPr>
            <w:tcW w:w="1900" w:type="dxa"/>
            <w:vMerge w:val="restart"/>
            <w:vAlign w:val="center"/>
          </w:tcPr>
          <w:p w:rsidR="00533F45" w:rsidRDefault="00533F45" w:rsidP="007C11EE">
            <w:pPr>
              <w:pStyle w:val="a7"/>
              <w:spacing w:line="240" w:lineRule="exact"/>
              <w:jc w:val="center"/>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公开渠道</w:t>
            </w:r>
          </w:p>
          <w:p w:rsidR="00533F45" w:rsidRDefault="00533F45" w:rsidP="007C11EE">
            <w:pPr>
              <w:pStyle w:val="a7"/>
              <w:spacing w:line="240" w:lineRule="exact"/>
              <w:jc w:val="center"/>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和载体</w:t>
            </w:r>
          </w:p>
        </w:tc>
        <w:tc>
          <w:tcPr>
            <w:tcW w:w="1325" w:type="dxa"/>
            <w:gridSpan w:val="2"/>
            <w:vAlign w:val="center"/>
          </w:tcPr>
          <w:p w:rsidR="00533F45" w:rsidRDefault="00533F45" w:rsidP="007C11EE">
            <w:pPr>
              <w:pStyle w:val="a7"/>
              <w:spacing w:line="240" w:lineRule="exact"/>
              <w:jc w:val="center"/>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公开对象</w:t>
            </w:r>
          </w:p>
        </w:tc>
        <w:tc>
          <w:tcPr>
            <w:tcW w:w="1522" w:type="dxa"/>
            <w:gridSpan w:val="2"/>
            <w:vAlign w:val="center"/>
          </w:tcPr>
          <w:p w:rsidR="00533F45" w:rsidRDefault="00533F45" w:rsidP="007C11EE">
            <w:pPr>
              <w:pStyle w:val="a7"/>
              <w:spacing w:line="240" w:lineRule="exact"/>
              <w:jc w:val="center"/>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公开方式</w:t>
            </w:r>
          </w:p>
        </w:tc>
        <w:tc>
          <w:tcPr>
            <w:tcW w:w="1407" w:type="dxa"/>
            <w:gridSpan w:val="2"/>
            <w:vAlign w:val="center"/>
          </w:tcPr>
          <w:p w:rsidR="00533F45" w:rsidRDefault="00533F45" w:rsidP="007C11EE">
            <w:pPr>
              <w:pStyle w:val="a7"/>
              <w:spacing w:line="240" w:lineRule="exact"/>
              <w:jc w:val="center"/>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公开层级</w:t>
            </w:r>
          </w:p>
        </w:tc>
      </w:tr>
      <w:tr w:rsidR="00533F45" w:rsidTr="00533F45">
        <w:trPr>
          <w:cantSplit/>
          <w:trHeight w:val="454"/>
          <w:jc w:val="center"/>
        </w:trPr>
        <w:tc>
          <w:tcPr>
            <w:tcW w:w="672" w:type="dxa"/>
            <w:vMerge/>
            <w:vAlign w:val="center"/>
          </w:tcPr>
          <w:p w:rsidR="00533F45" w:rsidRDefault="00533F45" w:rsidP="007C11EE">
            <w:pPr>
              <w:pStyle w:val="a7"/>
              <w:spacing w:line="240" w:lineRule="exact"/>
              <w:jc w:val="center"/>
              <w:rPr>
                <w:rFonts w:ascii="方正黑体_GBK" w:eastAsia="方正黑体_GBK" w:hAnsi="方正黑体_GBK" w:cs="方正黑体_GBK" w:hint="eastAsia"/>
                <w:sz w:val="15"/>
                <w:szCs w:val="15"/>
              </w:rPr>
            </w:pPr>
          </w:p>
        </w:tc>
        <w:tc>
          <w:tcPr>
            <w:tcW w:w="748" w:type="dxa"/>
            <w:vAlign w:val="center"/>
          </w:tcPr>
          <w:p w:rsidR="00533F45" w:rsidRDefault="00533F45" w:rsidP="007C11EE">
            <w:pPr>
              <w:pStyle w:val="a7"/>
              <w:spacing w:line="240" w:lineRule="exact"/>
              <w:jc w:val="center"/>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一级</w:t>
            </w:r>
          </w:p>
          <w:p w:rsidR="00533F45" w:rsidRDefault="00533F45" w:rsidP="007C11EE">
            <w:pPr>
              <w:pStyle w:val="a7"/>
              <w:spacing w:line="240" w:lineRule="exact"/>
              <w:jc w:val="center"/>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事项</w:t>
            </w:r>
          </w:p>
        </w:tc>
        <w:tc>
          <w:tcPr>
            <w:tcW w:w="1451" w:type="dxa"/>
            <w:vAlign w:val="center"/>
          </w:tcPr>
          <w:p w:rsidR="00533F45" w:rsidRDefault="00533F45" w:rsidP="007C11EE">
            <w:pPr>
              <w:pStyle w:val="a7"/>
              <w:spacing w:line="240" w:lineRule="exact"/>
              <w:jc w:val="center"/>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二级</w:t>
            </w:r>
          </w:p>
          <w:p w:rsidR="00533F45" w:rsidRDefault="00533F45" w:rsidP="007C11EE">
            <w:pPr>
              <w:pStyle w:val="a7"/>
              <w:spacing w:line="240" w:lineRule="exact"/>
              <w:jc w:val="center"/>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事项</w:t>
            </w:r>
          </w:p>
        </w:tc>
        <w:tc>
          <w:tcPr>
            <w:tcW w:w="1194" w:type="dxa"/>
            <w:vMerge/>
            <w:vAlign w:val="center"/>
          </w:tcPr>
          <w:p w:rsidR="00533F45" w:rsidRDefault="00533F45" w:rsidP="007C11EE">
            <w:pPr>
              <w:pStyle w:val="a7"/>
              <w:spacing w:line="240" w:lineRule="exact"/>
              <w:jc w:val="both"/>
              <w:rPr>
                <w:rFonts w:ascii="方正黑体_GBK" w:eastAsia="方正黑体_GBK" w:hAnsi="方正黑体_GBK" w:cs="方正黑体_GBK" w:hint="eastAsia"/>
                <w:sz w:val="15"/>
                <w:szCs w:val="15"/>
              </w:rPr>
            </w:pPr>
          </w:p>
        </w:tc>
        <w:tc>
          <w:tcPr>
            <w:tcW w:w="2583" w:type="dxa"/>
            <w:vMerge/>
            <w:vAlign w:val="center"/>
          </w:tcPr>
          <w:p w:rsidR="00533F45" w:rsidRDefault="00533F45" w:rsidP="007C11EE">
            <w:pPr>
              <w:pStyle w:val="a7"/>
              <w:spacing w:line="240" w:lineRule="exact"/>
              <w:jc w:val="both"/>
              <w:rPr>
                <w:rFonts w:ascii="方正黑体_GBK" w:eastAsia="方正黑体_GBK" w:hAnsi="方正黑体_GBK" w:cs="方正黑体_GBK" w:hint="eastAsia"/>
                <w:sz w:val="15"/>
                <w:szCs w:val="15"/>
              </w:rPr>
            </w:pPr>
          </w:p>
        </w:tc>
        <w:tc>
          <w:tcPr>
            <w:tcW w:w="1046" w:type="dxa"/>
            <w:vMerge/>
            <w:vAlign w:val="center"/>
          </w:tcPr>
          <w:p w:rsidR="00533F45" w:rsidRDefault="00533F45" w:rsidP="007C11EE">
            <w:pPr>
              <w:pStyle w:val="a7"/>
              <w:spacing w:line="240" w:lineRule="exact"/>
              <w:jc w:val="both"/>
              <w:rPr>
                <w:rFonts w:ascii="方正黑体_GBK" w:eastAsia="方正黑体_GBK" w:hAnsi="方正黑体_GBK" w:cs="方正黑体_GBK" w:hint="eastAsia"/>
                <w:sz w:val="15"/>
                <w:szCs w:val="15"/>
              </w:rPr>
            </w:pPr>
          </w:p>
        </w:tc>
        <w:tc>
          <w:tcPr>
            <w:tcW w:w="1046" w:type="dxa"/>
            <w:vMerge/>
            <w:vAlign w:val="center"/>
          </w:tcPr>
          <w:p w:rsidR="00533F45" w:rsidRDefault="00533F45" w:rsidP="007C11EE">
            <w:pPr>
              <w:pStyle w:val="a7"/>
              <w:spacing w:line="240" w:lineRule="exact"/>
              <w:jc w:val="both"/>
              <w:rPr>
                <w:rFonts w:ascii="方正黑体_GBK" w:eastAsia="方正黑体_GBK" w:hAnsi="方正黑体_GBK" w:cs="方正黑体_GBK" w:hint="eastAsia"/>
                <w:sz w:val="15"/>
                <w:szCs w:val="15"/>
              </w:rPr>
            </w:pPr>
          </w:p>
        </w:tc>
        <w:tc>
          <w:tcPr>
            <w:tcW w:w="1900" w:type="dxa"/>
            <w:vMerge/>
            <w:vAlign w:val="center"/>
          </w:tcPr>
          <w:p w:rsidR="00533F45" w:rsidRDefault="00533F45" w:rsidP="007C11EE">
            <w:pPr>
              <w:pStyle w:val="a7"/>
              <w:spacing w:line="240" w:lineRule="exact"/>
              <w:jc w:val="both"/>
              <w:rPr>
                <w:rFonts w:ascii="方正黑体_GBK" w:eastAsia="方正黑体_GBK" w:hAnsi="方正黑体_GBK" w:cs="方正黑体_GBK" w:hint="eastAsia"/>
                <w:sz w:val="15"/>
                <w:szCs w:val="15"/>
              </w:rPr>
            </w:pPr>
          </w:p>
        </w:tc>
        <w:tc>
          <w:tcPr>
            <w:tcW w:w="634" w:type="dxa"/>
            <w:vAlign w:val="center"/>
          </w:tcPr>
          <w:p w:rsidR="00533F45" w:rsidRDefault="00533F45" w:rsidP="007C11EE">
            <w:pPr>
              <w:pStyle w:val="a7"/>
              <w:spacing w:line="240" w:lineRule="exact"/>
              <w:jc w:val="center"/>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全</w:t>
            </w:r>
          </w:p>
          <w:p w:rsidR="00533F45" w:rsidRDefault="00533F45" w:rsidP="007C11EE">
            <w:pPr>
              <w:pStyle w:val="a7"/>
              <w:spacing w:line="240" w:lineRule="exact"/>
              <w:jc w:val="center"/>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社会</w:t>
            </w:r>
          </w:p>
        </w:tc>
        <w:tc>
          <w:tcPr>
            <w:tcW w:w="691" w:type="dxa"/>
            <w:vAlign w:val="center"/>
          </w:tcPr>
          <w:p w:rsidR="00533F45" w:rsidRDefault="00533F45" w:rsidP="007C11EE">
            <w:pPr>
              <w:pStyle w:val="a7"/>
              <w:spacing w:line="240" w:lineRule="exact"/>
              <w:jc w:val="center"/>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特定</w:t>
            </w:r>
          </w:p>
          <w:p w:rsidR="00533F45" w:rsidRDefault="00533F45" w:rsidP="007C11EE">
            <w:pPr>
              <w:pStyle w:val="a7"/>
              <w:spacing w:line="240" w:lineRule="exact"/>
              <w:jc w:val="center"/>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群体</w:t>
            </w:r>
          </w:p>
        </w:tc>
        <w:tc>
          <w:tcPr>
            <w:tcW w:w="718" w:type="dxa"/>
            <w:vAlign w:val="center"/>
          </w:tcPr>
          <w:p w:rsidR="00533F45" w:rsidRDefault="00533F45" w:rsidP="007C11EE">
            <w:pPr>
              <w:pStyle w:val="a7"/>
              <w:spacing w:line="240" w:lineRule="exact"/>
              <w:jc w:val="center"/>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主动</w:t>
            </w:r>
          </w:p>
          <w:p w:rsidR="00533F45" w:rsidRDefault="00533F45" w:rsidP="007C11EE">
            <w:pPr>
              <w:pStyle w:val="a7"/>
              <w:spacing w:line="240" w:lineRule="exact"/>
              <w:jc w:val="center"/>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公开</w:t>
            </w:r>
          </w:p>
        </w:tc>
        <w:tc>
          <w:tcPr>
            <w:tcW w:w="804" w:type="dxa"/>
            <w:vAlign w:val="center"/>
          </w:tcPr>
          <w:p w:rsidR="00533F45" w:rsidRDefault="00533F45" w:rsidP="007C11EE">
            <w:pPr>
              <w:pStyle w:val="a7"/>
              <w:spacing w:line="240" w:lineRule="exact"/>
              <w:jc w:val="center"/>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依申请</w:t>
            </w:r>
          </w:p>
          <w:p w:rsidR="00533F45" w:rsidRDefault="00533F45" w:rsidP="007C11EE">
            <w:pPr>
              <w:pStyle w:val="a7"/>
              <w:spacing w:line="240" w:lineRule="exact"/>
              <w:jc w:val="center"/>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公开</w:t>
            </w:r>
          </w:p>
        </w:tc>
        <w:tc>
          <w:tcPr>
            <w:tcW w:w="599" w:type="dxa"/>
            <w:vAlign w:val="center"/>
          </w:tcPr>
          <w:p w:rsidR="00533F45" w:rsidRDefault="00533F45" w:rsidP="007C11EE">
            <w:pPr>
              <w:pStyle w:val="a7"/>
              <w:spacing w:line="240" w:lineRule="exact"/>
              <w:jc w:val="center"/>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区级</w:t>
            </w:r>
          </w:p>
        </w:tc>
        <w:tc>
          <w:tcPr>
            <w:tcW w:w="808" w:type="dxa"/>
            <w:vAlign w:val="center"/>
          </w:tcPr>
          <w:p w:rsidR="00533F45" w:rsidRDefault="00533F45" w:rsidP="007C11EE">
            <w:pPr>
              <w:pStyle w:val="a7"/>
              <w:spacing w:line="240" w:lineRule="exact"/>
              <w:jc w:val="center"/>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镇（街）</w:t>
            </w:r>
          </w:p>
          <w:p w:rsidR="00533F45" w:rsidRDefault="00533F45" w:rsidP="007C11EE">
            <w:pPr>
              <w:pStyle w:val="a7"/>
              <w:spacing w:line="240" w:lineRule="exact"/>
              <w:jc w:val="center"/>
              <w:textAlignment w:val="baseline"/>
              <w:rPr>
                <w:rFonts w:ascii="方正黑体_GBK" w:eastAsia="方正黑体_GBK" w:hAnsi="方正黑体_GBK" w:cs="方正黑体_GBK" w:hint="eastAsia"/>
                <w:sz w:val="15"/>
                <w:szCs w:val="15"/>
              </w:rPr>
            </w:pPr>
            <w:r>
              <w:rPr>
                <w:rFonts w:ascii="方正黑体_GBK" w:eastAsia="方正黑体_GBK" w:hAnsi="方正黑体_GBK" w:cs="方正黑体_GBK" w:hint="eastAsia"/>
                <w:sz w:val="15"/>
                <w:szCs w:val="15"/>
              </w:rPr>
              <w:t>级</w:t>
            </w:r>
          </w:p>
        </w:tc>
      </w:tr>
      <w:tr w:rsidR="00533F45" w:rsidTr="00533F45">
        <w:trPr>
          <w:cantSplit/>
          <w:trHeight w:val="454"/>
          <w:jc w:val="center"/>
        </w:trPr>
        <w:tc>
          <w:tcPr>
            <w:tcW w:w="672" w:type="dxa"/>
            <w:vAlign w:val="center"/>
          </w:tcPr>
          <w:p w:rsidR="00533F45" w:rsidRDefault="00533F45" w:rsidP="007C11EE">
            <w:pPr>
              <w:pStyle w:val="a7"/>
              <w:spacing w:line="310" w:lineRule="exact"/>
              <w:jc w:val="center"/>
              <w:rPr>
                <w:rFonts w:ascii="Times New Roman" w:eastAsia="方正仿宋_GBK" w:hAnsi="Times New Roman"/>
                <w:sz w:val="15"/>
                <w:szCs w:val="15"/>
              </w:rPr>
            </w:pPr>
            <w:r>
              <w:rPr>
                <w:rFonts w:ascii="Times New Roman" w:eastAsia="方正仿宋_GBK" w:hAnsi="Times New Roman"/>
                <w:sz w:val="15"/>
                <w:szCs w:val="15"/>
              </w:rPr>
              <w:lastRenderedPageBreak/>
              <w:t>1</w:t>
            </w:r>
          </w:p>
        </w:tc>
        <w:tc>
          <w:tcPr>
            <w:tcW w:w="748" w:type="dxa"/>
            <w:vAlign w:val="center"/>
          </w:tcPr>
          <w:p w:rsidR="00533F45" w:rsidRDefault="00533F45" w:rsidP="007C11EE">
            <w:pPr>
              <w:pStyle w:val="a7"/>
              <w:spacing w:line="310" w:lineRule="exact"/>
              <w:jc w:val="both"/>
              <w:rPr>
                <w:rFonts w:ascii="Times New Roman" w:eastAsia="方正仿宋_GBK" w:hAnsi="Times New Roman" w:hint="eastAsia"/>
                <w:sz w:val="15"/>
                <w:szCs w:val="15"/>
              </w:rPr>
            </w:pPr>
            <w:r>
              <w:rPr>
                <w:rFonts w:ascii="Times New Roman" w:eastAsia="方正仿宋_GBK" w:hAnsi="Times New Roman" w:hint="eastAsia"/>
                <w:sz w:val="15"/>
                <w:szCs w:val="15"/>
              </w:rPr>
              <w:t>行政</w:t>
            </w:r>
            <w:r>
              <w:rPr>
                <w:rFonts w:ascii="Times New Roman" w:eastAsia="方正仿宋_GBK" w:hAnsi="Times New Roman"/>
                <w:sz w:val="15"/>
                <w:szCs w:val="15"/>
              </w:rPr>
              <w:t>给付</w:t>
            </w:r>
          </w:p>
        </w:tc>
        <w:tc>
          <w:tcPr>
            <w:tcW w:w="1451" w:type="dxa"/>
            <w:vAlign w:val="center"/>
          </w:tcPr>
          <w:p w:rsidR="00533F45" w:rsidRDefault="00533F45" w:rsidP="007C11EE">
            <w:pPr>
              <w:widowControl/>
              <w:spacing w:line="310" w:lineRule="exact"/>
              <w:textAlignment w:val="center"/>
              <w:rPr>
                <w:sz w:val="15"/>
                <w:szCs w:val="15"/>
              </w:rPr>
            </w:pPr>
            <w:r>
              <w:rPr>
                <w:kern w:val="0"/>
                <w:sz w:val="15"/>
                <w:szCs w:val="15"/>
              </w:rPr>
              <w:t>人民调解员补贴发放</w:t>
            </w:r>
          </w:p>
        </w:tc>
        <w:tc>
          <w:tcPr>
            <w:tcW w:w="1194" w:type="dxa"/>
            <w:vAlign w:val="center"/>
          </w:tcPr>
          <w:p w:rsidR="00533F45" w:rsidRDefault="00533F45" w:rsidP="007C11EE">
            <w:pPr>
              <w:widowControl/>
              <w:spacing w:line="310" w:lineRule="exact"/>
              <w:textAlignment w:val="center"/>
              <w:rPr>
                <w:sz w:val="15"/>
                <w:szCs w:val="15"/>
              </w:rPr>
            </w:pPr>
            <w:r>
              <w:rPr>
                <w:kern w:val="0"/>
                <w:sz w:val="15"/>
                <w:szCs w:val="15"/>
              </w:rPr>
              <w:t>依据、条件、程序以及发放情况</w:t>
            </w:r>
          </w:p>
        </w:tc>
        <w:tc>
          <w:tcPr>
            <w:tcW w:w="2583" w:type="dxa"/>
            <w:vAlign w:val="center"/>
          </w:tcPr>
          <w:p w:rsidR="00533F45" w:rsidRDefault="00533F45" w:rsidP="007C11EE">
            <w:pPr>
              <w:widowControl/>
              <w:spacing w:line="310" w:lineRule="exact"/>
              <w:textAlignment w:val="center"/>
              <w:rPr>
                <w:sz w:val="15"/>
                <w:szCs w:val="15"/>
              </w:rPr>
            </w:pPr>
            <w:r>
              <w:rPr>
                <w:kern w:val="0"/>
                <w:sz w:val="15"/>
                <w:szCs w:val="15"/>
              </w:rPr>
              <w:t>《中华人民共和国人民调解法》《中华人民共和国政府信息公开条例》</w:t>
            </w:r>
          </w:p>
        </w:tc>
        <w:tc>
          <w:tcPr>
            <w:tcW w:w="1046" w:type="dxa"/>
            <w:vAlign w:val="center"/>
          </w:tcPr>
          <w:p w:rsidR="00533F45" w:rsidRDefault="00533F45" w:rsidP="007C11EE">
            <w:pPr>
              <w:widowControl/>
              <w:spacing w:line="310" w:lineRule="exact"/>
              <w:textAlignment w:val="center"/>
              <w:rPr>
                <w:sz w:val="15"/>
                <w:szCs w:val="15"/>
              </w:rPr>
            </w:pPr>
            <w:r>
              <w:rPr>
                <w:kern w:val="0"/>
                <w:sz w:val="15"/>
                <w:szCs w:val="15"/>
              </w:rPr>
              <w:t>制作或获取信息之日起</w:t>
            </w:r>
            <w:r>
              <w:rPr>
                <w:kern w:val="0"/>
                <w:sz w:val="15"/>
                <w:szCs w:val="15"/>
              </w:rPr>
              <w:t>20</w:t>
            </w:r>
            <w:r>
              <w:rPr>
                <w:kern w:val="0"/>
                <w:sz w:val="15"/>
                <w:szCs w:val="15"/>
              </w:rPr>
              <w:t>个工作日内</w:t>
            </w:r>
          </w:p>
        </w:tc>
        <w:tc>
          <w:tcPr>
            <w:tcW w:w="1046" w:type="dxa"/>
            <w:vAlign w:val="center"/>
          </w:tcPr>
          <w:p w:rsidR="00533F45" w:rsidRDefault="00533F45" w:rsidP="007C11EE">
            <w:pPr>
              <w:widowControl/>
              <w:spacing w:line="310" w:lineRule="exact"/>
              <w:textAlignment w:val="center"/>
              <w:rPr>
                <w:sz w:val="15"/>
                <w:szCs w:val="15"/>
              </w:rPr>
            </w:pPr>
            <w:r>
              <w:rPr>
                <w:kern w:val="0"/>
                <w:sz w:val="15"/>
                <w:szCs w:val="15"/>
              </w:rPr>
              <w:t>区司法局、镇人民政府（街道办事处）</w:t>
            </w:r>
          </w:p>
        </w:tc>
        <w:tc>
          <w:tcPr>
            <w:tcW w:w="1900" w:type="dxa"/>
            <w:vAlign w:val="center"/>
          </w:tcPr>
          <w:p w:rsidR="00533F45" w:rsidRDefault="00533F45" w:rsidP="007C11EE">
            <w:pPr>
              <w:widowControl/>
              <w:spacing w:line="310" w:lineRule="exact"/>
              <w:textAlignment w:val="center"/>
              <w:rPr>
                <w:color w:val="000000"/>
                <w:sz w:val="15"/>
                <w:szCs w:val="15"/>
              </w:rPr>
            </w:pPr>
            <w:r>
              <w:rPr>
                <w:rFonts w:hint="eastAsia"/>
                <w:color w:val="000000"/>
                <w:sz w:val="15"/>
                <w:szCs w:val="15"/>
              </w:rPr>
              <w:t>■</w:t>
            </w:r>
            <w:r>
              <w:rPr>
                <w:color w:val="000000"/>
                <w:sz w:val="15"/>
                <w:szCs w:val="15"/>
              </w:rPr>
              <w:t>政府网站</w:t>
            </w:r>
          </w:p>
          <w:p w:rsidR="00533F45" w:rsidRDefault="00533F45" w:rsidP="007C11EE">
            <w:pPr>
              <w:widowControl/>
              <w:spacing w:line="310" w:lineRule="exact"/>
              <w:textAlignment w:val="center"/>
              <w:rPr>
                <w:color w:val="000000"/>
                <w:sz w:val="15"/>
                <w:szCs w:val="15"/>
              </w:rPr>
            </w:pPr>
            <w:r>
              <w:rPr>
                <w:rFonts w:hint="eastAsia"/>
                <w:color w:val="000000"/>
                <w:sz w:val="15"/>
                <w:szCs w:val="15"/>
              </w:rPr>
              <w:t>□</w:t>
            </w:r>
            <w:r>
              <w:rPr>
                <w:color w:val="000000"/>
                <w:sz w:val="15"/>
                <w:szCs w:val="15"/>
              </w:rPr>
              <w:t>政府公报</w:t>
            </w:r>
          </w:p>
          <w:p w:rsidR="00533F45" w:rsidRDefault="00533F45" w:rsidP="007C11EE">
            <w:pPr>
              <w:widowControl/>
              <w:spacing w:line="310" w:lineRule="exact"/>
              <w:textAlignment w:val="center"/>
              <w:rPr>
                <w:color w:val="000000"/>
                <w:sz w:val="15"/>
                <w:szCs w:val="15"/>
              </w:rPr>
            </w:pPr>
            <w:r>
              <w:rPr>
                <w:rFonts w:hint="eastAsia"/>
                <w:color w:val="000000"/>
                <w:sz w:val="15"/>
                <w:szCs w:val="15"/>
              </w:rPr>
              <w:t>□</w:t>
            </w:r>
            <w:r>
              <w:rPr>
                <w:color w:val="000000"/>
                <w:sz w:val="15"/>
                <w:szCs w:val="15"/>
              </w:rPr>
              <w:t>两微一端</w:t>
            </w:r>
          </w:p>
          <w:p w:rsidR="00533F45" w:rsidRDefault="00533F45" w:rsidP="007C11EE">
            <w:pPr>
              <w:widowControl/>
              <w:spacing w:line="310" w:lineRule="exact"/>
              <w:textAlignment w:val="center"/>
              <w:rPr>
                <w:color w:val="000000"/>
                <w:sz w:val="15"/>
                <w:szCs w:val="15"/>
              </w:rPr>
            </w:pPr>
            <w:r>
              <w:rPr>
                <w:rFonts w:hint="eastAsia"/>
                <w:color w:val="000000"/>
                <w:sz w:val="15"/>
                <w:szCs w:val="15"/>
              </w:rPr>
              <w:t>□</w:t>
            </w:r>
            <w:r>
              <w:rPr>
                <w:color w:val="000000"/>
                <w:sz w:val="15"/>
                <w:szCs w:val="15"/>
              </w:rPr>
              <w:t>发布会</w:t>
            </w:r>
            <w:r>
              <w:rPr>
                <w:color w:val="000000"/>
                <w:sz w:val="15"/>
                <w:szCs w:val="15"/>
              </w:rPr>
              <w:t>/</w:t>
            </w:r>
            <w:r>
              <w:rPr>
                <w:color w:val="000000"/>
                <w:sz w:val="15"/>
                <w:szCs w:val="15"/>
              </w:rPr>
              <w:t>听证会</w:t>
            </w:r>
          </w:p>
          <w:p w:rsidR="00533F45" w:rsidRDefault="00533F45" w:rsidP="007C11EE">
            <w:pPr>
              <w:widowControl/>
              <w:spacing w:line="310" w:lineRule="exact"/>
              <w:textAlignment w:val="center"/>
              <w:rPr>
                <w:color w:val="000000"/>
                <w:sz w:val="15"/>
                <w:szCs w:val="15"/>
              </w:rPr>
            </w:pPr>
            <w:r>
              <w:rPr>
                <w:rFonts w:hint="eastAsia"/>
                <w:color w:val="000000"/>
                <w:sz w:val="15"/>
                <w:szCs w:val="15"/>
              </w:rPr>
              <w:t>□</w:t>
            </w:r>
            <w:r>
              <w:rPr>
                <w:color w:val="000000"/>
                <w:sz w:val="15"/>
                <w:szCs w:val="15"/>
              </w:rPr>
              <w:t>广播电视</w:t>
            </w:r>
          </w:p>
          <w:p w:rsidR="00533F45" w:rsidRDefault="00533F45" w:rsidP="007C11EE">
            <w:pPr>
              <w:widowControl/>
              <w:spacing w:line="310" w:lineRule="exact"/>
              <w:textAlignment w:val="center"/>
              <w:rPr>
                <w:color w:val="000000"/>
                <w:sz w:val="15"/>
                <w:szCs w:val="15"/>
              </w:rPr>
            </w:pPr>
            <w:r>
              <w:rPr>
                <w:rFonts w:hint="eastAsia"/>
                <w:color w:val="000000"/>
                <w:sz w:val="15"/>
                <w:szCs w:val="15"/>
              </w:rPr>
              <w:t>□</w:t>
            </w:r>
            <w:r>
              <w:rPr>
                <w:color w:val="000000"/>
                <w:sz w:val="15"/>
                <w:szCs w:val="15"/>
              </w:rPr>
              <w:t>纸质媒体</w:t>
            </w:r>
          </w:p>
          <w:p w:rsidR="00533F45" w:rsidRDefault="00533F45" w:rsidP="007C11EE">
            <w:pPr>
              <w:widowControl/>
              <w:spacing w:line="310" w:lineRule="exact"/>
              <w:textAlignment w:val="center"/>
              <w:rPr>
                <w:color w:val="000000"/>
                <w:sz w:val="15"/>
                <w:szCs w:val="15"/>
              </w:rPr>
            </w:pPr>
            <w:r>
              <w:rPr>
                <w:rFonts w:hint="eastAsia"/>
                <w:color w:val="000000"/>
                <w:sz w:val="15"/>
                <w:szCs w:val="15"/>
              </w:rPr>
              <w:t>□</w:t>
            </w:r>
            <w:r>
              <w:rPr>
                <w:color w:val="000000"/>
                <w:sz w:val="15"/>
                <w:szCs w:val="15"/>
              </w:rPr>
              <w:t>公开查阅点</w:t>
            </w:r>
          </w:p>
          <w:p w:rsidR="00533F45" w:rsidRDefault="00533F45" w:rsidP="007C11EE">
            <w:pPr>
              <w:widowControl/>
              <w:spacing w:line="310" w:lineRule="exact"/>
              <w:textAlignment w:val="center"/>
              <w:rPr>
                <w:color w:val="000000"/>
                <w:sz w:val="15"/>
                <w:szCs w:val="15"/>
              </w:rPr>
            </w:pPr>
            <w:r>
              <w:rPr>
                <w:rFonts w:hint="eastAsia"/>
                <w:color w:val="000000"/>
                <w:sz w:val="15"/>
                <w:szCs w:val="15"/>
              </w:rPr>
              <w:t>□</w:t>
            </w:r>
            <w:r>
              <w:rPr>
                <w:color w:val="000000"/>
                <w:sz w:val="15"/>
                <w:szCs w:val="15"/>
              </w:rPr>
              <w:t>政务服务中心</w:t>
            </w:r>
          </w:p>
          <w:p w:rsidR="00533F45" w:rsidRDefault="00533F45" w:rsidP="007C11EE">
            <w:pPr>
              <w:widowControl/>
              <w:spacing w:line="310" w:lineRule="exact"/>
              <w:textAlignment w:val="center"/>
              <w:rPr>
                <w:color w:val="000000"/>
                <w:sz w:val="15"/>
                <w:szCs w:val="15"/>
              </w:rPr>
            </w:pPr>
            <w:r>
              <w:rPr>
                <w:rFonts w:hint="eastAsia"/>
                <w:color w:val="000000"/>
                <w:sz w:val="15"/>
                <w:szCs w:val="15"/>
              </w:rPr>
              <w:t>□</w:t>
            </w:r>
            <w:r>
              <w:rPr>
                <w:color w:val="000000"/>
                <w:sz w:val="15"/>
                <w:szCs w:val="15"/>
              </w:rPr>
              <w:t>便民服务站</w:t>
            </w:r>
          </w:p>
          <w:p w:rsidR="00533F45" w:rsidRDefault="00533F45" w:rsidP="007C11EE">
            <w:pPr>
              <w:widowControl/>
              <w:spacing w:line="310" w:lineRule="exact"/>
              <w:textAlignment w:val="center"/>
              <w:rPr>
                <w:color w:val="000000"/>
                <w:sz w:val="15"/>
                <w:szCs w:val="15"/>
              </w:rPr>
            </w:pPr>
            <w:r>
              <w:rPr>
                <w:rFonts w:hint="eastAsia"/>
                <w:color w:val="000000"/>
                <w:sz w:val="15"/>
                <w:szCs w:val="15"/>
              </w:rPr>
              <w:t>□</w:t>
            </w:r>
            <w:r>
              <w:rPr>
                <w:color w:val="000000"/>
                <w:sz w:val="15"/>
                <w:szCs w:val="15"/>
              </w:rPr>
              <w:t>入户</w:t>
            </w:r>
            <w:r>
              <w:rPr>
                <w:color w:val="000000"/>
                <w:sz w:val="15"/>
                <w:szCs w:val="15"/>
              </w:rPr>
              <w:t>/</w:t>
            </w:r>
            <w:r>
              <w:rPr>
                <w:color w:val="000000"/>
                <w:sz w:val="15"/>
                <w:szCs w:val="15"/>
              </w:rPr>
              <w:t>现场</w:t>
            </w:r>
          </w:p>
          <w:p w:rsidR="00533F45" w:rsidRDefault="00533F45" w:rsidP="007C11EE">
            <w:pPr>
              <w:widowControl/>
              <w:spacing w:line="310" w:lineRule="exact"/>
              <w:textAlignment w:val="center"/>
              <w:rPr>
                <w:rFonts w:hint="eastAsia"/>
                <w:color w:val="000000"/>
                <w:sz w:val="15"/>
                <w:szCs w:val="15"/>
              </w:rPr>
            </w:pPr>
            <w:r>
              <w:rPr>
                <w:rFonts w:hint="eastAsia"/>
                <w:color w:val="000000"/>
                <w:sz w:val="15"/>
                <w:szCs w:val="15"/>
              </w:rPr>
              <w:t>□</w:t>
            </w:r>
            <w:r>
              <w:rPr>
                <w:color w:val="000000"/>
                <w:sz w:val="15"/>
                <w:szCs w:val="15"/>
              </w:rPr>
              <w:t>社区</w:t>
            </w:r>
            <w:r>
              <w:rPr>
                <w:color w:val="000000"/>
                <w:sz w:val="15"/>
                <w:szCs w:val="15"/>
              </w:rPr>
              <w:t>/</w:t>
            </w:r>
            <w:r>
              <w:rPr>
                <w:color w:val="000000"/>
                <w:sz w:val="15"/>
                <w:szCs w:val="15"/>
              </w:rPr>
              <w:t>企事业单位</w:t>
            </w:r>
            <w:r>
              <w:rPr>
                <w:color w:val="000000"/>
                <w:sz w:val="15"/>
                <w:szCs w:val="15"/>
              </w:rPr>
              <w:t>/</w:t>
            </w:r>
            <w:r>
              <w:rPr>
                <w:color w:val="000000"/>
                <w:sz w:val="15"/>
                <w:szCs w:val="15"/>
              </w:rPr>
              <w:t>村公示栏</w:t>
            </w:r>
            <w:r>
              <w:rPr>
                <w:rFonts w:hint="eastAsia"/>
                <w:color w:val="000000"/>
                <w:sz w:val="15"/>
                <w:szCs w:val="15"/>
              </w:rPr>
              <w:t>（电子屏）</w:t>
            </w:r>
          </w:p>
          <w:p w:rsidR="00533F45" w:rsidRDefault="00533F45" w:rsidP="007C11EE">
            <w:pPr>
              <w:widowControl/>
              <w:spacing w:line="310" w:lineRule="exact"/>
              <w:textAlignment w:val="center"/>
              <w:rPr>
                <w:color w:val="000000"/>
                <w:sz w:val="15"/>
                <w:szCs w:val="15"/>
              </w:rPr>
            </w:pPr>
            <w:r>
              <w:rPr>
                <w:rFonts w:hint="eastAsia"/>
                <w:color w:val="000000"/>
                <w:sz w:val="15"/>
                <w:szCs w:val="15"/>
              </w:rPr>
              <w:t>□</w:t>
            </w:r>
            <w:r>
              <w:rPr>
                <w:color w:val="000000"/>
                <w:sz w:val="15"/>
                <w:szCs w:val="15"/>
              </w:rPr>
              <w:t>精准推送</w:t>
            </w:r>
          </w:p>
          <w:p w:rsidR="00533F45" w:rsidRDefault="00533F45" w:rsidP="007C11EE">
            <w:pPr>
              <w:widowControl/>
              <w:spacing w:line="310" w:lineRule="exact"/>
              <w:textAlignment w:val="center"/>
              <w:rPr>
                <w:sz w:val="15"/>
                <w:szCs w:val="15"/>
              </w:rPr>
            </w:pPr>
            <w:r>
              <w:rPr>
                <w:rFonts w:hint="eastAsia"/>
                <w:color w:val="000000"/>
                <w:sz w:val="15"/>
                <w:szCs w:val="15"/>
              </w:rPr>
              <w:t>□</w:t>
            </w:r>
            <w:r>
              <w:rPr>
                <w:color w:val="000000"/>
                <w:sz w:val="15"/>
                <w:szCs w:val="15"/>
              </w:rPr>
              <w:t>其他</w:t>
            </w:r>
          </w:p>
        </w:tc>
        <w:tc>
          <w:tcPr>
            <w:tcW w:w="634" w:type="dxa"/>
            <w:vAlign w:val="center"/>
          </w:tcPr>
          <w:p w:rsidR="00533F45" w:rsidRDefault="00533F45" w:rsidP="007C11EE">
            <w:pPr>
              <w:widowControl/>
              <w:spacing w:line="310" w:lineRule="exact"/>
              <w:jc w:val="center"/>
              <w:textAlignment w:val="center"/>
              <w:rPr>
                <w:sz w:val="15"/>
                <w:szCs w:val="15"/>
              </w:rPr>
            </w:pPr>
            <w:r>
              <w:rPr>
                <w:sz w:val="15"/>
                <w:szCs w:val="15"/>
              </w:rPr>
              <w:t>√</w:t>
            </w:r>
          </w:p>
        </w:tc>
        <w:tc>
          <w:tcPr>
            <w:tcW w:w="691" w:type="dxa"/>
            <w:vAlign w:val="center"/>
          </w:tcPr>
          <w:p w:rsidR="00533F45" w:rsidRDefault="00533F45" w:rsidP="007C11EE">
            <w:pPr>
              <w:widowControl/>
              <w:spacing w:line="310" w:lineRule="exact"/>
              <w:jc w:val="center"/>
              <w:textAlignment w:val="center"/>
              <w:rPr>
                <w:sz w:val="15"/>
                <w:szCs w:val="15"/>
              </w:rPr>
            </w:pPr>
          </w:p>
        </w:tc>
        <w:tc>
          <w:tcPr>
            <w:tcW w:w="718" w:type="dxa"/>
            <w:vAlign w:val="center"/>
          </w:tcPr>
          <w:p w:rsidR="00533F45" w:rsidRDefault="00533F45" w:rsidP="007C11EE">
            <w:pPr>
              <w:widowControl/>
              <w:spacing w:line="310" w:lineRule="exact"/>
              <w:jc w:val="center"/>
              <w:textAlignment w:val="center"/>
              <w:rPr>
                <w:sz w:val="15"/>
                <w:szCs w:val="15"/>
              </w:rPr>
            </w:pPr>
            <w:r>
              <w:rPr>
                <w:sz w:val="15"/>
                <w:szCs w:val="15"/>
              </w:rPr>
              <w:t>√</w:t>
            </w:r>
          </w:p>
        </w:tc>
        <w:tc>
          <w:tcPr>
            <w:tcW w:w="804" w:type="dxa"/>
            <w:vAlign w:val="center"/>
          </w:tcPr>
          <w:p w:rsidR="00533F45" w:rsidRDefault="00533F45" w:rsidP="007C11EE">
            <w:pPr>
              <w:widowControl/>
              <w:spacing w:line="310" w:lineRule="exact"/>
              <w:jc w:val="center"/>
              <w:textAlignment w:val="center"/>
              <w:rPr>
                <w:kern w:val="0"/>
                <w:sz w:val="15"/>
                <w:szCs w:val="15"/>
              </w:rPr>
            </w:pPr>
          </w:p>
        </w:tc>
        <w:tc>
          <w:tcPr>
            <w:tcW w:w="599" w:type="dxa"/>
            <w:vAlign w:val="center"/>
          </w:tcPr>
          <w:p w:rsidR="00533F45" w:rsidRDefault="00533F45" w:rsidP="007C11EE">
            <w:pPr>
              <w:widowControl/>
              <w:spacing w:line="310" w:lineRule="exact"/>
              <w:jc w:val="center"/>
              <w:textAlignment w:val="center"/>
              <w:rPr>
                <w:kern w:val="0"/>
                <w:sz w:val="15"/>
                <w:szCs w:val="15"/>
              </w:rPr>
            </w:pPr>
            <w:r>
              <w:rPr>
                <w:sz w:val="15"/>
                <w:szCs w:val="15"/>
              </w:rPr>
              <w:t>√</w:t>
            </w:r>
          </w:p>
        </w:tc>
        <w:tc>
          <w:tcPr>
            <w:tcW w:w="808" w:type="dxa"/>
            <w:vAlign w:val="center"/>
          </w:tcPr>
          <w:p w:rsidR="00533F45" w:rsidRDefault="00533F45" w:rsidP="007C11EE">
            <w:pPr>
              <w:widowControl/>
              <w:spacing w:line="310" w:lineRule="exact"/>
              <w:jc w:val="center"/>
              <w:textAlignment w:val="center"/>
              <w:rPr>
                <w:kern w:val="0"/>
                <w:sz w:val="15"/>
                <w:szCs w:val="15"/>
              </w:rPr>
            </w:pPr>
            <w:r>
              <w:rPr>
                <w:sz w:val="15"/>
                <w:szCs w:val="15"/>
              </w:rPr>
              <w:t>√</w:t>
            </w:r>
          </w:p>
        </w:tc>
      </w:tr>
    </w:tbl>
    <w:p w:rsidR="00533F45" w:rsidRDefault="00533F45" w:rsidP="00533F45">
      <w:pPr>
        <w:spacing w:line="580" w:lineRule="exact"/>
        <w:jc w:val="center"/>
        <w:rPr>
          <w:rFonts w:ascii="方正小标宋_GBK" w:eastAsia="方正小标宋_GBK"/>
          <w:sz w:val="44"/>
          <w:szCs w:val="44"/>
        </w:rPr>
      </w:pPr>
      <w:r>
        <w:rPr>
          <w:rFonts w:ascii="方正小标宋_GBK" w:eastAsia="方正小标宋_GBK" w:hint="eastAsia"/>
          <w:sz w:val="44"/>
          <w:szCs w:val="44"/>
        </w:rPr>
        <w:t>四、</w:t>
      </w:r>
      <w:r>
        <w:rPr>
          <w:rFonts w:ascii="方正小标宋_GBK" w:eastAsia="方正小标宋_GBK"/>
          <w:sz w:val="44"/>
          <w:szCs w:val="44"/>
        </w:rPr>
        <w:t>重庆市渝北区就业创业领域</w:t>
      </w:r>
      <w:r w:rsidRPr="00C30060">
        <w:rPr>
          <w:rFonts w:ascii="方正小标宋_GBK" w:eastAsia="方正小标宋_GBK" w:hint="eastAsia"/>
          <w:sz w:val="44"/>
          <w:szCs w:val="44"/>
        </w:rPr>
        <w:t>基层</w:t>
      </w:r>
      <w:r>
        <w:rPr>
          <w:rFonts w:ascii="方正小标宋_GBK" w:eastAsia="方正小标宋_GBK"/>
          <w:sz w:val="44"/>
          <w:szCs w:val="44"/>
        </w:rPr>
        <w:t>政务公开标准目录</w:t>
      </w:r>
    </w:p>
    <w:tbl>
      <w:tblPr>
        <w:tblW w:w="1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86"/>
        <w:gridCol w:w="570"/>
        <w:gridCol w:w="569"/>
        <w:gridCol w:w="1474"/>
        <w:gridCol w:w="4569"/>
        <w:gridCol w:w="748"/>
        <w:gridCol w:w="867"/>
        <w:gridCol w:w="2577"/>
        <w:gridCol w:w="480"/>
        <w:gridCol w:w="426"/>
        <w:gridCol w:w="539"/>
        <w:gridCol w:w="565"/>
        <w:gridCol w:w="475"/>
        <w:gridCol w:w="653"/>
      </w:tblGrid>
      <w:tr w:rsidR="00533F45" w:rsidTr="007C11EE">
        <w:trPr>
          <w:cantSplit/>
          <w:trHeight w:val="454"/>
          <w:jc w:val="center"/>
        </w:trPr>
        <w:tc>
          <w:tcPr>
            <w:tcW w:w="386" w:type="dxa"/>
            <w:vMerge w:val="restart"/>
            <w:vAlign w:val="center"/>
          </w:tcPr>
          <w:p w:rsidR="00533F45" w:rsidRDefault="00533F45" w:rsidP="007C11EE">
            <w:pPr>
              <w:widowControl/>
              <w:spacing w:line="240" w:lineRule="exact"/>
              <w:jc w:val="center"/>
              <w:rPr>
                <w:rFonts w:ascii="方正黑体_GBK" w:eastAsia="方正黑体_GBK" w:hAnsi="方正黑体_GBK" w:cs="方正黑体_GBK" w:hint="eastAsia"/>
                <w:kern w:val="0"/>
                <w:sz w:val="15"/>
                <w:szCs w:val="15"/>
              </w:rPr>
            </w:pPr>
            <w:r>
              <w:rPr>
                <w:rFonts w:eastAsia="方正黑体_GBK" w:hAnsi="黑体" w:hint="eastAsia"/>
                <w:kern w:val="0"/>
                <w:sz w:val="15"/>
                <w:szCs w:val="15"/>
              </w:rPr>
              <w:t>序号</w:t>
            </w:r>
          </w:p>
        </w:tc>
        <w:tc>
          <w:tcPr>
            <w:tcW w:w="1139" w:type="dxa"/>
            <w:gridSpan w:val="2"/>
            <w:vAlign w:val="center"/>
          </w:tcPr>
          <w:p w:rsidR="00533F45" w:rsidRDefault="00533F45" w:rsidP="007C11EE">
            <w:pPr>
              <w:widowControl/>
              <w:spacing w:line="240" w:lineRule="exact"/>
              <w:jc w:val="center"/>
              <w:rPr>
                <w:rFonts w:ascii="方正黑体_GBK" w:eastAsia="方正黑体_GBK" w:hAnsi="方正黑体_GBK" w:cs="方正黑体_GBK" w:hint="eastAsia"/>
                <w:color w:val="000000"/>
                <w:kern w:val="0"/>
                <w:sz w:val="15"/>
                <w:szCs w:val="15"/>
              </w:rPr>
            </w:pPr>
            <w:r>
              <w:rPr>
                <w:rFonts w:eastAsia="方正黑体_GBK" w:hAnsi="黑体" w:hint="eastAsia"/>
                <w:color w:val="000000"/>
                <w:kern w:val="0"/>
                <w:sz w:val="15"/>
                <w:szCs w:val="15"/>
              </w:rPr>
              <w:t>公开事项</w:t>
            </w:r>
          </w:p>
        </w:tc>
        <w:tc>
          <w:tcPr>
            <w:tcW w:w="1474" w:type="dxa"/>
            <w:vMerge w:val="restart"/>
            <w:vAlign w:val="center"/>
          </w:tcPr>
          <w:p w:rsidR="00533F45" w:rsidRDefault="00533F45" w:rsidP="007C11EE">
            <w:pPr>
              <w:widowControl/>
              <w:spacing w:line="240" w:lineRule="exact"/>
              <w:jc w:val="center"/>
              <w:rPr>
                <w:rFonts w:eastAsia="方正黑体_GBK" w:hAnsi="黑体" w:hint="eastAsia"/>
                <w:color w:val="000000"/>
                <w:kern w:val="0"/>
                <w:sz w:val="15"/>
                <w:szCs w:val="15"/>
              </w:rPr>
            </w:pPr>
            <w:r>
              <w:rPr>
                <w:rFonts w:eastAsia="方正黑体_GBK" w:hAnsi="黑体" w:hint="eastAsia"/>
                <w:color w:val="000000"/>
                <w:kern w:val="0"/>
                <w:sz w:val="15"/>
                <w:szCs w:val="15"/>
              </w:rPr>
              <w:t>公开内容</w:t>
            </w:r>
          </w:p>
          <w:p w:rsidR="00533F45" w:rsidRDefault="00533F45" w:rsidP="007C11EE">
            <w:pPr>
              <w:widowControl/>
              <w:spacing w:line="240" w:lineRule="exact"/>
              <w:jc w:val="center"/>
              <w:rPr>
                <w:rFonts w:ascii="方正黑体_GBK" w:eastAsia="方正黑体_GBK" w:hAnsi="方正黑体_GBK" w:cs="方正黑体_GBK" w:hint="eastAsia"/>
                <w:color w:val="000000"/>
                <w:kern w:val="0"/>
                <w:sz w:val="15"/>
                <w:szCs w:val="15"/>
              </w:rPr>
            </w:pPr>
            <w:r>
              <w:rPr>
                <w:rFonts w:eastAsia="方正黑体_GBK" w:hAnsi="黑体" w:hint="eastAsia"/>
                <w:color w:val="000000"/>
                <w:kern w:val="0"/>
                <w:sz w:val="15"/>
                <w:szCs w:val="15"/>
              </w:rPr>
              <w:t>（要素）</w:t>
            </w:r>
          </w:p>
        </w:tc>
        <w:tc>
          <w:tcPr>
            <w:tcW w:w="4569" w:type="dxa"/>
            <w:vMerge w:val="restart"/>
            <w:vAlign w:val="center"/>
          </w:tcPr>
          <w:p w:rsidR="00533F45" w:rsidRDefault="00533F45" w:rsidP="007C11EE">
            <w:pPr>
              <w:widowControl/>
              <w:spacing w:line="300" w:lineRule="exact"/>
              <w:jc w:val="center"/>
              <w:rPr>
                <w:rFonts w:ascii="方正黑体_GBK" w:eastAsia="方正黑体_GBK" w:hAnsi="方正黑体_GBK" w:cs="方正黑体_GBK" w:hint="eastAsia"/>
                <w:color w:val="000000"/>
                <w:kern w:val="0"/>
                <w:sz w:val="15"/>
                <w:szCs w:val="15"/>
              </w:rPr>
            </w:pPr>
            <w:r>
              <w:rPr>
                <w:rFonts w:ascii="方正黑体_GBK" w:eastAsia="方正黑体_GBK" w:hAnsi="方正黑体_GBK" w:cs="方正黑体_GBK" w:hint="eastAsia"/>
                <w:color w:val="000000"/>
                <w:kern w:val="0"/>
                <w:sz w:val="15"/>
                <w:szCs w:val="15"/>
              </w:rPr>
              <w:t>公开依据</w:t>
            </w:r>
          </w:p>
        </w:tc>
        <w:tc>
          <w:tcPr>
            <w:tcW w:w="748" w:type="dxa"/>
            <w:vMerge w:val="restart"/>
            <w:vAlign w:val="center"/>
          </w:tcPr>
          <w:p w:rsidR="00533F45" w:rsidRDefault="00533F45" w:rsidP="007C11EE">
            <w:pPr>
              <w:widowControl/>
              <w:spacing w:line="300" w:lineRule="exact"/>
              <w:jc w:val="center"/>
              <w:rPr>
                <w:rFonts w:ascii="方正黑体_GBK" w:eastAsia="方正黑体_GBK" w:hAnsi="方正黑体_GBK" w:cs="方正黑体_GBK" w:hint="eastAsia"/>
                <w:color w:val="000000"/>
                <w:kern w:val="0"/>
                <w:sz w:val="15"/>
                <w:szCs w:val="15"/>
              </w:rPr>
            </w:pPr>
            <w:r>
              <w:rPr>
                <w:rFonts w:ascii="方正黑体_GBK" w:eastAsia="方正黑体_GBK" w:hAnsi="方正黑体_GBK" w:cs="方正黑体_GBK" w:hint="eastAsia"/>
                <w:color w:val="000000"/>
                <w:kern w:val="0"/>
                <w:sz w:val="15"/>
                <w:szCs w:val="15"/>
              </w:rPr>
              <w:t>公开时限</w:t>
            </w:r>
          </w:p>
        </w:tc>
        <w:tc>
          <w:tcPr>
            <w:tcW w:w="867" w:type="dxa"/>
            <w:vMerge w:val="restart"/>
            <w:vAlign w:val="center"/>
          </w:tcPr>
          <w:p w:rsidR="00533F45" w:rsidRDefault="00533F45" w:rsidP="007C11EE">
            <w:pPr>
              <w:widowControl/>
              <w:spacing w:line="300" w:lineRule="exact"/>
              <w:jc w:val="center"/>
              <w:rPr>
                <w:rFonts w:ascii="方正黑体_GBK" w:eastAsia="方正黑体_GBK" w:hAnsi="方正黑体_GBK" w:cs="方正黑体_GBK" w:hint="eastAsia"/>
                <w:color w:val="000000"/>
                <w:kern w:val="0"/>
                <w:sz w:val="15"/>
                <w:szCs w:val="15"/>
              </w:rPr>
            </w:pPr>
            <w:r>
              <w:rPr>
                <w:rFonts w:ascii="方正黑体_GBK" w:eastAsia="方正黑体_GBK" w:hAnsi="方正黑体_GBK" w:cs="方正黑体_GBK" w:hint="eastAsia"/>
                <w:color w:val="000000"/>
                <w:kern w:val="0"/>
                <w:sz w:val="15"/>
                <w:szCs w:val="15"/>
              </w:rPr>
              <w:t>公开主体</w:t>
            </w:r>
          </w:p>
        </w:tc>
        <w:tc>
          <w:tcPr>
            <w:tcW w:w="2577" w:type="dxa"/>
            <w:vMerge w:val="restart"/>
            <w:vAlign w:val="center"/>
          </w:tcPr>
          <w:p w:rsidR="00533F45" w:rsidRDefault="00533F45" w:rsidP="007C11EE">
            <w:pPr>
              <w:widowControl/>
              <w:spacing w:line="300" w:lineRule="exact"/>
              <w:jc w:val="center"/>
              <w:rPr>
                <w:rFonts w:ascii="方正黑体_GBK" w:eastAsia="方正黑体_GBK" w:hAnsi="方正黑体_GBK" w:cs="方正黑体_GBK" w:hint="eastAsia"/>
                <w:color w:val="000000"/>
                <w:kern w:val="0"/>
                <w:sz w:val="15"/>
                <w:szCs w:val="15"/>
              </w:rPr>
            </w:pPr>
            <w:r>
              <w:rPr>
                <w:rFonts w:ascii="方正黑体_GBK" w:eastAsia="方正黑体_GBK" w:hAnsi="方正黑体_GBK" w:cs="方正黑体_GBK" w:hint="eastAsia"/>
                <w:color w:val="000000"/>
                <w:kern w:val="0"/>
                <w:sz w:val="15"/>
                <w:szCs w:val="15"/>
              </w:rPr>
              <w:t>公开渠道和载体</w:t>
            </w:r>
          </w:p>
        </w:tc>
        <w:tc>
          <w:tcPr>
            <w:tcW w:w="906" w:type="dxa"/>
            <w:gridSpan w:val="2"/>
            <w:vAlign w:val="center"/>
          </w:tcPr>
          <w:p w:rsidR="00533F45" w:rsidRDefault="00533F45" w:rsidP="007C11EE">
            <w:pPr>
              <w:widowControl/>
              <w:spacing w:line="300" w:lineRule="exact"/>
              <w:jc w:val="center"/>
              <w:rPr>
                <w:rFonts w:ascii="方正黑体_GBK" w:eastAsia="方正黑体_GBK" w:hAnsi="方正黑体_GBK" w:cs="方正黑体_GBK" w:hint="eastAsia"/>
                <w:color w:val="000000"/>
                <w:kern w:val="0"/>
                <w:sz w:val="15"/>
                <w:szCs w:val="15"/>
              </w:rPr>
            </w:pPr>
            <w:r>
              <w:rPr>
                <w:rFonts w:ascii="方正黑体_GBK" w:eastAsia="方正黑体_GBK" w:hAnsi="方正黑体_GBK" w:cs="方正黑体_GBK" w:hint="eastAsia"/>
                <w:color w:val="000000"/>
                <w:kern w:val="0"/>
                <w:sz w:val="15"/>
                <w:szCs w:val="15"/>
              </w:rPr>
              <w:t>公开对象</w:t>
            </w:r>
          </w:p>
        </w:tc>
        <w:tc>
          <w:tcPr>
            <w:tcW w:w="1104" w:type="dxa"/>
            <w:gridSpan w:val="2"/>
            <w:vAlign w:val="center"/>
          </w:tcPr>
          <w:p w:rsidR="00533F45" w:rsidRDefault="00533F45" w:rsidP="007C11EE">
            <w:pPr>
              <w:widowControl/>
              <w:spacing w:line="300" w:lineRule="exact"/>
              <w:jc w:val="center"/>
              <w:rPr>
                <w:rFonts w:ascii="方正黑体_GBK" w:eastAsia="方正黑体_GBK" w:hAnsi="方正黑体_GBK" w:cs="方正黑体_GBK" w:hint="eastAsia"/>
                <w:color w:val="000000"/>
                <w:kern w:val="0"/>
                <w:sz w:val="15"/>
                <w:szCs w:val="15"/>
              </w:rPr>
            </w:pPr>
            <w:r>
              <w:rPr>
                <w:rFonts w:ascii="方正黑体_GBK" w:eastAsia="方正黑体_GBK" w:hAnsi="方正黑体_GBK" w:cs="方正黑体_GBK" w:hint="eastAsia"/>
                <w:color w:val="000000"/>
                <w:kern w:val="0"/>
                <w:sz w:val="15"/>
                <w:szCs w:val="15"/>
              </w:rPr>
              <w:t>公开方式</w:t>
            </w:r>
          </w:p>
        </w:tc>
        <w:tc>
          <w:tcPr>
            <w:tcW w:w="1128" w:type="dxa"/>
            <w:gridSpan w:val="2"/>
            <w:vAlign w:val="center"/>
          </w:tcPr>
          <w:p w:rsidR="00533F45" w:rsidRDefault="00533F45" w:rsidP="007C11EE">
            <w:pPr>
              <w:widowControl/>
              <w:spacing w:line="300" w:lineRule="exact"/>
              <w:jc w:val="center"/>
              <w:rPr>
                <w:rFonts w:ascii="方正黑体_GBK" w:eastAsia="方正黑体_GBK" w:hAnsi="方正黑体_GBK" w:cs="方正黑体_GBK" w:hint="eastAsia"/>
                <w:kern w:val="0"/>
                <w:sz w:val="15"/>
                <w:szCs w:val="15"/>
              </w:rPr>
            </w:pPr>
            <w:r>
              <w:rPr>
                <w:rFonts w:ascii="方正黑体_GBK" w:eastAsia="方正黑体_GBK" w:hAnsi="方正黑体_GBK" w:cs="方正黑体_GBK" w:hint="eastAsia"/>
                <w:kern w:val="0"/>
                <w:sz w:val="15"/>
                <w:szCs w:val="15"/>
              </w:rPr>
              <w:t>公开层级</w:t>
            </w:r>
          </w:p>
        </w:tc>
      </w:tr>
      <w:tr w:rsidR="00533F45" w:rsidTr="007C11EE">
        <w:trPr>
          <w:cantSplit/>
          <w:trHeight w:val="454"/>
          <w:jc w:val="center"/>
        </w:trPr>
        <w:tc>
          <w:tcPr>
            <w:tcW w:w="386" w:type="dxa"/>
            <w:vMerge/>
            <w:vAlign w:val="center"/>
          </w:tcPr>
          <w:p w:rsidR="00533F45" w:rsidRDefault="00533F45" w:rsidP="007C11EE">
            <w:pPr>
              <w:widowControl/>
              <w:spacing w:line="240" w:lineRule="exact"/>
              <w:jc w:val="left"/>
              <w:rPr>
                <w:rFonts w:ascii="方正黑体_GBK" w:eastAsia="方正黑体_GBK" w:hAnsi="方正黑体_GBK" w:cs="方正黑体_GBK" w:hint="eastAsia"/>
                <w:kern w:val="0"/>
                <w:sz w:val="15"/>
                <w:szCs w:val="15"/>
              </w:rPr>
            </w:pPr>
          </w:p>
        </w:tc>
        <w:tc>
          <w:tcPr>
            <w:tcW w:w="570" w:type="dxa"/>
            <w:vAlign w:val="center"/>
          </w:tcPr>
          <w:p w:rsidR="00533F45" w:rsidRDefault="00533F45" w:rsidP="007C11EE">
            <w:pPr>
              <w:widowControl/>
              <w:spacing w:line="240" w:lineRule="exact"/>
              <w:jc w:val="center"/>
              <w:rPr>
                <w:rFonts w:eastAsia="方正黑体_GBK" w:hAnsi="黑体" w:hint="eastAsia"/>
                <w:color w:val="000000"/>
                <w:kern w:val="0"/>
                <w:sz w:val="15"/>
                <w:szCs w:val="15"/>
              </w:rPr>
            </w:pPr>
            <w:r>
              <w:rPr>
                <w:rFonts w:eastAsia="方正黑体_GBK" w:hAnsi="黑体" w:hint="eastAsia"/>
                <w:color w:val="000000"/>
                <w:kern w:val="0"/>
                <w:sz w:val="15"/>
                <w:szCs w:val="15"/>
              </w:rPr>
              <w:t>一级</w:t>
            </w:r>
          </w:p>
          <w:p w:rsidR="00533F45" w:rsidRDefault="00533F45" w:rsidP="007C11EE">
            <w:pPr>
              <w:widowControl/>
              <w:spacing w:line="240" w:lineRule="exact"/>
              <w:jc w:val="center"/>
              <w:rPr>
                <w:rFonts w:ascii="方正黑体_GBK" w:eastAsia="方正黑体_GBK" w:hAnsi="方正黑体_GBK" w:cs="方正黑体_GBK" w:hint="eastAsia"/>
                <w:color w:val="000000"/>
                <w:kern w:val="0"/>
                <w:sz w:val="15"/>
                <w:szCs w:val="15"/>
              </w:rPr>
            </w:pPr>
            <w:r>
              <w:rPr>
                <w:rFonts w:eastAsia="方正黑体_GBK" w:hAnsi="黑体" w:hint="eastAsia"/>
                <w:color w:val="000000"/>
                <w:kern w:val="0"/>
                <w:sz w:val="15"/>
                <w:szCs w:val="15"/>
              </w:rPr>
              <w:t>事项</w:t>
            </w:r>
          </w:p>
        </w:tc>
        <w:tc>
          <w:tcPr>
            <w:tcW w:w="569" w:type="dxa"/>
            <w:vAlign w:val="center"/>
          </w:tcPr>
          <w:p w:rsidR="00533F45" w:rsidRDefault="00533F45" w:rsidP="007C11EE">
            <w:pPr>
              <w:widowControl/>
              <w:spacing w:line="240" w:lineRule="exact"/>
              <w:jc w:val="center"/>
              <w:rPr>
                <w:rFonts w:eastAsia="方正黑体_GBK" w:hAnsi="黑体" w:hint="eastAsia"/>
                <w:color w:val="000000"/>
                <w:kern w:val="0"/>
                <w:sz w:val="15"/>
                <w:szCs w:val="15"/>
              </w:rPr>
            </w:pPr>
            <w:r>
              <w:rPr>
                <w:rFonts w:eastAsia="方正黑体_GBK" w:hAnsi="黑体" w:hint="eastAsia"/>
                <w:color w:val="000000"/>
                <w:kern w:val="0"/>
                <w:sz w:val="15"/>
                <w:szCs w:val="15"/>
              </w:rPr>
              <w:t>二级</w:t>
            </w:r>
          </w:p>
          <w:p w:rsidR="00533F45" w:rsidRDefault="00533F45" w:rsidP="007C11EE">
            <w:pPr>
              <w:widowControl/>
              <w:spacing w:line="240" w:lineRule="exact"/>
              <w:jc w:val="center"/>
              <w:rPr>
                <w:rFonts w:ascii="方正黑体_GBK" w:eastAsia="方正黑体_GBK" w:hAnsi="方正黑体_GBK" w:cs="方正黑体_GBK" w:hint="eastAsia"/>
                <w:color w:val="000000"/>
                <w:kern w:val="0"/>
                <w:sz w:val="15"/>
                <w:szCs w:val="15"/>
              </w:rPr>
            </w:pPr>
            <w:r>
              <w:rPr>
                <w:rFonts w:eastAsia="方正黑体_GBK" w:hAnsi="黑体" w:hint="eastAsia"/>
                <w:color w:val="000000"/>
                <w:kern w:val="0"/>
                <w:sz w:val="15"/>
                <w:szCs w:val="15"/>
              </w:rPr>
              <w:t>事项</w:t>
            </w:r>
          </w:p>
        </w:tc>
        <w:tc>
          <w:tcPr>
            <w:tcW w:w="1474" w:type="dxa"/>
            <w:vMerge/>
            <w:vAlign w:val="center"/>
          </w:tcPr>
          <w:p w:rsidR="00533F45" w:rsidRDefault="00533F45" w:rsidP="007C11EE">
            <w:pPr>
              <w:widowControl/>
              <w:spacing w:line="240" w:lineRule="exact"/>
              <w:jc w:val="left"/>
              <w:rPr>
                <w:rFonts w:ascii="方正黑体_GBK" w:eastAsia="方正黑体_GBK" w:hAnsi="方正黑体_GBK" w:cs="方正黑体_GBK" w:hint="eastAsia"/>
                <w:color w:val="000000"/>
                <w:kern w:val="0"/>
                <w:sz w:val="15"/>
                <w:szCs w:val="15"/>
              </w:rPr>
            </w:pPr>
          </w:p>
        </w:tc>
        <w:tc>
          <w:tcPr>
            <w:tcW w:w="4569" w:type="dxa"/>
            <w:vMerge/>
            <w:vAlign w:val="center"/>
          </w:tcPr>
          <w:p w:rsidR="00533F45" w:rsidRDefault="00533F45" w:rsidP="007C11EE">
            <w:pPr>
              <w:widowControl/>
              <w:spacing w:line="300" w:lineRule="exact"/>
              <w:rPr>
                <w:rFonts w:ascii="方正黑体_GBK" w:eastAsia="方正黑体_GBK" w:hAnsi="方正黑体_GBK" w:cs="方正黑体_GBK" w:hint="eastAsia"/>
                <w:color w:val="000000"/>
                <w:kern w:val="0"/>
                <w:sz w:val="15"/>
                <w:szCs w:val="15"/>
              </w:rPr>
            </w:pPr>
          </w:p>
        </w:tc>
        <w:tc>
          <w:tcPr>
            <w:tcW w:w="748" w:type="dxa"/>
            <w:vMerge/>
            <w:vAlign w:val="center"/>
          </w:tcPr>
          <w:p w:rsidR="00533F45" w:rsidRDefault="00533F45" w:rsidP="007C11EE">
            <w:pPr>
              <w:widowControl/>
              <w:spacing w:line="300" w:lineRule="exact"/>
              <w:rPr>
                <w:rFonts w:ascii="方正黑体_GBK" w:eastAsia="方正黑体_GBK" w:hAnsi="方正黑体_GBK" w:cs="方正黑体_GBK" w:hint="eastAsia"/>
                <w:color w:val="000000"/>
                <w:kern w:val="0"/>
                <w:sz w:val="15"/>
                <w:szCs w:val="15"/>
              </w:rPr>
            </w:pPr>
          </w:p>
        </w:tc>
        <w:tc>
          <w:tcPr>
            <w:tcW w:w="867" w:type="dxa"/>
            <w:vMerge/>
            <w:vAlign w:val="center"/>
          </w:tcPr>
          <w:p w:rsidR="00533F45" w:rsidRDefault="00533F45" w:rsidP="007C11EE">
            <w:pPr>
              <w:widowControl/>
              <w:spacing w:line="300" w:lineRule="exact"/>
              <w:rPr>
                <w:rFonts w:ascii="方正黑体_GBK" w:eastAsia="方正黑体_GBK" w:hAnsi="方正黑体_GBK" w:cs="方正黑体_GBK" w:hint="eastAsia"/>
                <w:color w:val="000000"/>
                <w:kern w:val="0"/>
                <w:sz w:val="15"/>
                <w:szCs w:val="15"/>
              </w:rPr>
            </w:pPr>
          </w:p>
        </w:tc>
        <w:tc>
          <w:tcPr>
            <w:tcW w:w="2577" w:type="dxa"/>
            <w:vMerge/>
            <w:vAlign w:val="center"/>
          </w:tcPr>
          <w:p w:rsidR="00533F45" w:rsidRDefault="00533F45" w:rsidP="007C11EE">
            <w:pPr>
              <w:widowControl/>
              <w:spacing w:line="300" w:lineRule="exact"/>
              <w:rPr>
                <w:rFonts w:ascii="方正黑体_GBK" w:eastAsia="方正黑体_GBK" w:hAnsi="方正黑体_GBK" w:cs="方正黑体_GBK" w:hint="eastAsia"/>
                <w:color w:val="000000"/>
                <w:kern w:val="0"/>
                <w:sz w:val="15"/>
                <w:szCs w:val="15"/>
              </w:rPr>
            </w:pPr>
          </w:p>
        </w:tc>
        <w:tc>
          <w:tcPr>
            <w:tcW w:w="480" w:type="dxa"/>
            <w:vAlign w:val="center"/>
          </w:tcPr>
          <w:p w:rsidR="00533F45" w:rsidRDefault="00533F45" w:rsidP="007C11EE">
            <w:pPr>
              <w:widowControl/>
              <w:spacing w:line="300" w:lineRule="exact"/>
              <w:jc w:val="center"/>
              <w:rPr>
                <w:rFonts w:ascii="方正黑体_GBK" w:eastAsia="方正黑体_GBK" w:hAnsi="方正黑体_GBK" w:cs="方正黑体_GBK" w:hint="eastAsia"/>
                <w:color w:val="000000"/>
                <w:kern w:val="0"/>
                <w:sz w:val="15"/>
                <w:szCs w:val="15"/>
              </w:rPr>
            </w:pPr>
            <w:r>
              <w:rPr>
                <w:rFonts w:ascii="方正黑体_GBK" w:eastAsia="方正黑体_GBK" w:hAnsi="方正黑体_GBK" w:cs="方正黑体_GBK" w:hint="eastAsia"/>
                <w:color w:val="000000"/>
                <w:kern w:val="0"/>
                <w:sz w:val="15"/>
                <w:szCs w:val="15"/>
              </w:rPr>
              <w:t>全</w:t>
            </w:r>
          </w:p>
          <w:p w:rsidR="00533F45" w:rsidRDefault="00533F45" w:rsidP="007C11EE">
            <w:pPr>
              <w:widowControl/>
              <w:spacing w:line="300" w:lineRule="exact"/>
              <w:jc w:val="center"/>
              <w:rPr>
                <w:rFonts w:ascii="方正黑体_GBK" w:eastAsia="方正黑体_GBK" w:hAnsi="方正黑体_GBK" w:cs="方正黑体_GBK" w:hint="eastAsia"/>
                <w:color w:val="000000"/>
                <w:kern w:val="0"/>
                <w:sz w:val="15"/>
                <w:szCs w:val="15"/>
              </w:rPr>
            </w:pPr>
            <w:r>
              <w:rPr>
                <w:rFonts w:ascii="方正黑体_GBK" w:eastAsia="方正黑体_GBK" w:hAnsi="方正黑体_GBK" w:cs="方正黑体_GBK" w:hint="eastAsia"/>
                <w:color w:val="000000"/>
                <w:kern w:val="0"/>
                <w:sz w:val="15"/>
                <w:szCs w:val="15"/>
              </w:rPr>
              <w:t>社会</w:t>
            </w:r>
          </w:p>
        </w:tc>
        <w:tc>
          <w:tcPr>
            <w:tcW w:w="426" w:type="dxa"/>
            <w:vAlign w:val="center"/>
          </w:tcPr>
          <w:p w:rsidR="00533F45" w:rsidRDefault="00533F45" w:rsidP="007C11EE">
            <w:pPr>
              <w:widowControl/>
              <w:spacing w:line="300" w:lineRule="exact"/>
              <w:jc w:val="center"/>
              <w:rPr>
                <w:rFonts w:ascii="方正黑体_GBK" w:eastAsia="方正黑体_GBK" w:hAnsi="方正黑体_GBK" w:cs="方正黑体_GBK" w:hint="eastAsia"/>
                <w:color w:val="000000"/>
                <w:kern w:val="0"/>
                <w:sz w:val="15"/>
                <w:szCs w:val="15"/>
              </w:rPr>
            </w:pPr>
            <w:r>
              <w:rPr>
                <w:rFonts w:ascii="方正黑体_GBK" w:eastAsia="方正黑体_GBK" w:hAnsi="方正黑体_GBK" w:cs="方正黑体_GBK" w:hint="eastAsia"/>
                <w:color w:val="000000"/>
                <w:kern w:val="0"/>
                <w:sz w:val="15"/>
                <w:szCs w:val="15"/>
              </w:rPr>
              <w:t>特定群体</w:t>
            </w:r>
          </w:p>
        </w:tc>
        <w:tc>
          <w:tcPr>
            <w:tcW w:w="539" w:type="dxa"/>
            <w:vAlign w:val="center"/>
          </w:tcPr>
          <w:p w:rsidR="00533F45" w:rsidRDefault="00533F45" w:rsidP="007C11EE">
            <w:pPr>
              <w:widowControl/>
              <w:spacing w:line="300" w:lineRule="exact"/>
              <w:jc w:val="center"/>
              <w:rPr>
                <w:rFonts w:ascii="方正黑体_GBK" w:eastAsia="方正黑体_GBK" w:hAnsi="方正黑体_GBK" w:cs="方正黑体_GBK" w:hint="eastAsia"/>
                <w:color w:val="000000"/>
                <w:kern w:val="0"/>
                <w:sz w:val="15"/>
                <w:szCs w:val="15"/>
              </w:rPr>
            </w:pPr>
            <w:r>
              <w:rPr>
                <w:rFonts w:ascii="方正黑体_GBK" w:eastAsia="方正黑体_GBK" w:hAnsi="方正黑体_GBK" w:cs="方正黑体_GBK" w:hint="eastAsia"/>
                <w:color w:val="000000"/>
                <w:kern w:val="0"/>
                <w:sz w:val="15"/>
                <w:szCs w:val="15"/>
              </w:rPr>
              <w:t>主动公开</w:t>
            </w:r>
          </w:p>
        </w:tc>
        <w:tc>
          <w:tcPr>
            <w:tcW w:w="565" w:type="dxa"/>
            <w:vAlign w:val="center"/>
          </w:tcPr>
          <w:p w:rsidR="00533F45" w:rsidRDefault="00533F45" w:rsidP="007C11EE">
            <w:pPr>
              <w:widowControl/>
              <w:spacing w:line="300" w:lineRule="exact"/>
              <w:jc w:val="center"/>
              <w:rPr>
                <w:rFonts w:ascii="方正黑体_GBK" w:eastAsia="方正黑体_GBK" w:hAnsi="方正黑体_GBK" w:cs="方正黑体_GBK" w:hint="eastAsia"/>
                <w:color w:val="000000"/>
                <w:kern w:val="0"/>
                <w:sz w:val="15"/>
                <w:szCs w:val="15"/>
              </w:rPr>
            </w:pPr>
            <w:r>
              <w:rPr>
                <w:rFonts w:ascii="方正黑体_GBK" w:eastAsia="方正黑体_GBK" w:hAnsi="方正黑体_GBK" w:cs="方正黑体_GBK" w:hint="eastAsia"/>
                <w:color w:val="000000"/>
                <w:kern w:val="0"/>
                <w:sz w:val="15"/>
                <w:szCs w:val="15"/>
              </w:rPr>
              <w:t>依申请</w:t>
            </w:r>
          </w:p>
          <w:p w:rsidR="00533F45" w:rsidRDefault="00533F45" w:rsidP="007C11EE">
            <w:pPr>
              <w:widowControl/>
              <w:spacing w:line="300" w:lineRule="exact"/>
              <w:jc w:val="center"/>
              <w:rPr>
                <w:rFonts w:ascii="方正黑体_GBK" w:eastAsia="方正黑体_GBK" w:hAnsi="方正黑体_GBK" w:cs="方正黑体_GBK" w:hint="eastAsia"/>
                <w:color w:val="000000"/>
                <w:kern w:val="0"/>
                <w:sz w:val="15"/>
                <w:szCs w:val="15"/>
              </w:rPr>
            </w:pPr>
            <w:r>
              <w:rPr>
                <w:rFonts w:ascii="方正黑体_GBK" w:eastAsia="方正黑体_GBK" w:hAnsi="方正黑体_GBK" w:cs="方正黑体_GBK" w:hint="eastAsia"/>
                <w:color w:val="000000"/>
                <w:kern w:val="0"/>
                <w:sz w:val="15"/>
                <w:szCs w:val="15"/>
              </w:rPr>
              <w:t>公开</w:t>
            </w:r>
          </w:p>
        </w:tc>
        <w:tc>
          <w:tcPr>
            <w:tcW w:w="475" w:type="dxa"/>
            <w:vAlign w:val="center"/>
          </w:tcPr>
          <w:p w:rsidR="00533F45" w:rsidRDefault="00533F45" w:rsidP="007C11EE">
            <w:pPr>
              <w:widowControl/>
              <w:spacing w:line="300" w:lineRule="exact"/>
              <w:jc w:val="center"/>
              <w:rPr>
                <w:rFonts w:ascii="方正黑体_GBK" w:eastAsia="方正黑体_GBK" w:hAnsi="方正黑体_GBK" w:cs="方正黑体_GBK" w:hint="eastAsia"/>
                <w:color w:val="000000"/>
                <w:kern w:val="0"/>
                <w:sz w:val="15"/>
                <w:szCs w:val="15"/>
              </w:rPr>
            </w:pPr>
            <w:r>
              <w:rPr>
                <w:rFonts w:ascii="方正黑体_GBK" w:eastAsia="方正黑体_GBK" w:hAnsi="方正黑体_GBK" w:cs="方正黑体_GBK" w:hint="eastAsia"/>
                <w:color w:val="000000"/>
                <w:kern w:val="0"/>
                <w:sz w:val="15"/>
                <w:szCs w:val="15"/>
              </w:rPr>
              <w:t>区级</w:t>
            </w:r>
          </w:p>
        </w:tc>
        <w:tc>
          <w:tcPr>
            <w:tcW w:w="653" w:type="dxa"/>
            <w:vAlign w:val="center"/>
          </w:tcPr>
          <w:p w:rsidR="00533F45" w:rsidRDefault="00533F45" w:rsidP="007C11EE">
            <w:pPr>
              <w:widowControl/>
              <w:spacing w:line="300" w:lineRule="exact"/>
              <w:jc w:val="center"/>
              <w:rPr>
                <w:rFonts w:ascii="方正黑体_GBK" w:eastAsia="方正黑体_GBK" w:hAnsi="方正黑体_GBK" w:cs="方正黑体_GBK" w:hint="eastAsia"/>
                <w:kern w:val="0"/>
                <w:sz w:val="15"/>
                <w:szCs w:val="15"/>
              </w:rPr>
            </w:pPr>
            <w:r>
              <w:rPr>
                <w:rFonts w:ascii="方正黑体_GBK" w:eastAsia="方正黑体_GBK" w:hAnsi="方正黑体_GBK" w:cs="方正黑体_GBK" w:hint="eastAsia"/>
                <w:kern w:val="0"/>
                <w:sz w:val="15"/>
                <w:szCs w:val="15"/>
              </w:rPr>
              <w:t>镇（街）级</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80" w:lineRule="exact"/>
              <w:jc w:val="center"/>
              <w:rPr>
                <w:kern w:val="0"/>
                <w:sz w:val="15"/>
                <w:szCs w:val="15"/>
              </w:rPr>
            </w:pPr>
            <w:r>
              <w:rPr>
                <w:kern w:val="0"/>
                <w:sz w:val="15"/>
                <w:szCs w:val="15"/>
              </w:rPr>
              <w:lastRenderedPageBreak/>
              <w:t>1</w:t>
            </w:r>
          </w:p>
        </w:tc>
        <w:tc>
          <w:tcPr>
            <w:tcW w:w="570" w:type="dxa"/>
            <w:vMerge w:val="restart"/>
            <w:shd w:val="clear" w:color="auto" w:fill="auto"/>
            <w:vAlign w:val="center"/>
          </w:tcPr>
          <w:p w:rsidR="00533F45" w:rsidRDefault="00533F45" w:rsidP="007C11EE">
            <w:pPr>
              <w:widowControl/>
              <w:spacing w:line="280" w:lineRule="exact"/>
              <w:jc w:val="left"/>
              <w:rPr>
                <w:color w:val="000000"/>
                <w:kern w:val="0"/>
                <w:sz w:val="15"/>
                <w:szCs w:val="15"/>
              </w:rPr>
            </w:pPr>
            <w:r>
              <w:rPr>
                <w:color w:val="000000"/>
                <w:kern w:val="0"/>
                <w:sz w:val="15"/>
                <w:szCs w:val="15"/>
              </w:rPr>
              <w:t>1.</w:t>
            </w:r>
            <w:r>
              <w:rPr>
                <w:color w:val="000000"/>
                <w:kern w:val="0"/>
                <w:sz w:val="15"/>
                <w:szCs w:val="15"/>
              </w:rPr>
              <w:t>就业信息服务</w:t>
            </w:r>
          </w:p>
        </w:tc>
        <w:tc>
          <w:tcPr>
            <w:tcW w:w="569" w:type="dxa"/>
            <w:shd w:val="clear" w:color="auto" w:fill="auto"/>
            <w:vAlign w:val="center"/>
          </w:tcPr>
          <w:p w:rsidR="00533F45" w:rsidRDefault="00533F45" w:rsidP="007C11EE">
            <w:pPr>
              <w:widowControl/>
              <w:spacing w:line="280" w:lineRule="exact"/>
              <w:jc w:val="left"/>
              <w:rPr>
                <w:color w:val="000000"/>
                <w:kern w:val="0"/>
                <w:sz w:val="15"/>
                <w:szCs w:val="15"/>
              </w:rPr>
            </w:pPr>
            <w:r>
              <w:rPr>
                <w:color w:val="000000"/>
                <w:kern w:val="0"/>
                <w:sz w:val="15"/>
                <w:szCs w:val="15"/>
              </w:rPr>
              <w:t>1.1</w:t>
            </w:r>
            <w:r>
              <w:rPr>
                <w:color w:val="000000"/>
                <w:kern w:val="0"/>
                <w:sz w:val="15"/>
                <w:szCs w:val="15"/>
              </w:rPr>
              <w:t>就业政策法规咨询</w:t>
            </w:r>
          </w:p>
        </w:tc>
        <w:tc>
          <w:tcPr>
            <w:tcW w:w="1474" w:type="dxa"/>
            <w:shd w:val="clear" w:color="auto" w:fill="auto"/>
            <w:vAlign w:val="center"/>
          </w:tcPr>
          <w:p w:rsidR="00533F45" w:rsidRDefault="00533F45" w:rsidP="007C11EE">
            <w:pPr>
              <w:widowControl/>
              <w:spacing w:line="280" w:lineRule="exact"/>
              <w:jc w:val="left"/>
              <w:rPr>
                <w:color w:val="000000"/>
                <w:kern w:val="0"/>
                <w:sz w:val="15"/>
                <w:szCs w:val="15"/>
              </w:rPr>
            </w:pPr>
            <w:r>
              <w:rPr>
                <w:color w:val="000000"/>
                <w:kern w:val="0"/>
                <w:sz w:val="15"/>
                <w:szCs w:val="15"/>
              </w:rPr>
              <w:t>1.</w:t>
            </w:r>
            <w:r>
              <w:rPr>
                <w:color w:val="000000"/>
                <w:kern w:val="0"/>
                <w:sz w:val="15"/>
                <w:szCs w:val="15"/>
              </w:rPr>
              <w:t>就业创业政策项目</w:t>
            </w:r>
          </w:p>
          <w:p w:rsidR="00533F45" w:rsidRDefault="00533F45" w:rsidP="007C11EE">
            <w:pPr>
              <w:widowControl/>
              <w:spacing w:line="280" w:lineRule="exact"/>
              <w:jc w:val="left"/>
              <w:rPr>
                <w:color w:val="000000"/>
                <w:kern w:val="0"/>
                <w:sz w:val="15"/>
                <w:szCs w:val="15"/>
              </w:rPr>
            </w:pPr>
            <w:r>
              <w:rPr>
                <w:color w:val="000000"/>
                <w:kern w:val="0"/>
                <w:sz w:val="15"/>
                <w:szCs w:val="15"/>
              </w:rPr>
              <w:t>2.</w:t>
            </w:r>
            <w:r>
              <w:rPr>
                <w:color w:val="000000"/>
                <w:kern w:val="0"/>
                <w:sz w:val="15"/>
                <w:szCs w:val="15"/>
              </w:rPr>
              <w:t>对象范围</w:t>
            </w:r>
          </w:p>
          <w:p w:rsidR="00533F45" w:rsidRDefault="00533F45" w:rsidP="007C11EE">
            <w:pPr>
              <w:widowControl/>
              <w:spacing w:line="280" w:lineRule="exact"/>
              <w:jc w:val="left"/>
              <w:rPr>
                <w:color w:val="000000"/>
                <w:kern w:val="0"/>
                <w:sz w:val="15"/>
                <w:szCs w:val="15"/>
              </w:rPr>
            </w:pPr>
            <w:r>
              <w:rPr>
                <w:color w:val="000000"/>
                <w:kern w:val="0"/>
                <w:sz w:val="15"/>
                <w:szCs w:val="15"/>
              </w:rPr>
              <w:t>3.</w:t>
            </w:r>
            <w:r>
              <w:rPr>
                <w:color w:val="000000"/>
                <w:kern w:val="0"/>
                <w:sz w:val="15"/>
                <w:szCs w:val="15"/>
              </w:rPr>
              <w:t>政策申请条件</w:t>
            </w:r>
          </w:p>
          <w:p w:rsidR="00533F45" w:rsidRDefault="00533F45" w:rsidP="007C11EE">
            <w:pPr>
              <w:widowControl/>
              <w:spacing w:line="280" w:lineRule="exact"/>
              <w:jc w:val="left"/>
              <w:rPr>
                <w:color w:val="000000"/>
                <w:kern w:val="0"/>
                <w:sz w:val="15"/>
                <w:szCs w:val="15"/>
              </w:rPr>
            </w:pPr>
            <w:r>
              <w:rPr>
                <w:color w:val="000000"/>
                <w:kern w:val="0"/>
                <w:sz w:val="15"/>
                <w:szCs w:val="15"/>
              </w:rPr>
              <w:t>4.</w:t>
            </w:r>
            <w:r>
              <w:rPr>
                <w:color w:val="000000"/>
                <w:kern w:val="0"/>
                <w:sz w:val="15"/>
                <w:szCs w:val="15"/>
              </w:rPr>
              <w:t>政策申请材料</w:t>
            </w:r>
          </w:p>
          <w:p w:rsidR="00533F45" w:rsidRDefault="00533F45" w:rsidP="007C11EE">
            <w:pPr>
              <w:widowControl/>
              <w:spacing w:line="280" w:lineRule="exact"/>
              <w:jc w:val="left"/>
              <w:rPr>
                <w:color w:val="000000"/>
                <w:kern w:val="0"/>
                <w:sz w:val="15"/>
                <w:szCs w:val="15"/>
              </w:rPr>
            </w:pPr>
            <w:r>
              <w:rPr>
                <w:color w:val="000000"/>
                <w:kern w:val="0"/>
                <w:sz w:val="15"/>
                <w:szCs w:val="15"/>
              </w:rPr>
              <w:t>5.</w:t>
            </w:r>
            <w:r>
              <w:rPr>
                <w:color w:val="000000"/>
                <w:kern w:val="0"/>
                <w:sz w:val="15"/>
                <w:szCs w:val="15"/>
              </w:rPr>
              <w:t>办理流程</w:t>
            </w:r>
          </w:p>
          <w:p w:rsidR="00533F45" w:rsidRDefault="00533F45" w:rsidP="007C11EE">
            <w:pPr>
              <w:widowControl/>
              <w:spacing w:line="280" w:lineRule="exact"/>
              <w:jc w:val="left"/>
              <w:rPr>
                <w:color w:val="000000"/>
                <w:kern w:val="0"/>
                <w:sz w:val="15"/>
                <w:szCs w:val="15"/>
              </w:rPr>
            </w:pPr>
            <w:r>
              <w:rPr>
                <w:color w:val="000000"/>
                <w:kern w:val="0"/>
                <w:sz w:val="15"/>
                <w:szCs w:val="15"/>
              </w:rPr>
              <w:t>6.</w:t>
            </w:r>
            <w:r>
              <w:rPr>
                <w:color w:val="000000"/>
                <w:kern w:val="0"/>
                <w:sz w:val="15"/>
                <w:szCs w:val="15"/>
              </w:rPr>
              <w:t>办理地点（方式）</w:t>
            </w:r>
          </w:p>
          <w:p w:rsidR="00533F45" w:rsidRDefault="00533F45" w:rsidP="007C11EE">
            <w:pPr>
              <w:widowControl/>
              <w:spacing w:line="280" w:lineRule="exact"/>
              <w:jc w:val="left"/>
              <w:rPr>
                <w:color w:val="000000"/>
                <w:kern w:val="0"/>
                <w:sz w:val="15"/>
                <w:szCs w:val="15"/>
              </w:rPr>
            </w:pPr>
            <w:r>
              <w:rPr>
                <w:color w:val="000000"/>
                <w:kern w:val="0"/>
                <w:sz w:val="15"/>
                <w:szCs w:val="15"/>
              </w:rPr>
              <w:t>7.</w:t>
            </w:r>
            <w:r>
              <w:rPr>
                <w:color w:val="000000"/>
                <w:kern w:val="0"/>
                <w:sz w:val="15"/>
                <w:szCs w:val="15"/>
              </w:rPr>
              <w:t>咨询电话</w:t>
            </w:r>
          </w:p>
        </w:tc>
        <w:tc>
          <w:tcPr>
            <w:tcW w:w="4569" w:type="dxa"/>
            <w:shd w:val="clear" w:color="auto" w:fill="auto"/>
            <w:vAlign w:val="center"/>
          </w:tcPr>
          <w:p w:rsidR="00533F45" w:rsidRDefault="00533F45"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30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30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30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30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300" w:lineRule="exact"/>
              <w:rPr>
                <w:color w:val="000000"/>
                <w:spacing w:val="-7"/>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30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300" w:lineRule="exact"/>
              <w:jc w:val="center"/>
              <w:rPr>
                <w:color w:val="000000"/>
                <w:kern w:val="0"/>
                <w:sz w:val="15"/>
                <w:szCs w:val="15"/>
              </w:rPr>
            </w:pPr>
            <w:r>
              <w:rPr>
                <w:color w:val="000000"/>
                <w:kern w:val="0"/>
                <w:sz w:val="15"/>
                <w:szCs w:val="15"/>
              </w:rPr>
              <w:t xml:space="preserve">　</w:t>
            </w:r>
          </w:p>
        </w:tc>
        <w:tc>
          <w:tcPr>
            <w:tcW w:w="539" w:type="dxa"/>
            <w:vAlign w:val="center"/>
          </w:tcPr>
          <w:p w:rsidR="00533F45" w:rsidRDefault="00533F45" w:rsidP="007C11EE">
            <w:pPr>
              <w:widowControl/>
              <w:spacing w:line="30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300" w:lineRule="exact"/>
              <w:jc w:val="center"/>
              <w:rPr>
                <w:color w:val="000000"/>
                <w:kern w:val="0"/>
                <w:sz w:val="15"/>
                <w:szCs w:val="15"/>
              </w:rPr>
            </w:pPr>
            <w:r>
              <w:rPr>
                <w:color w:val="000000"/>
                <w:kern w:val="0"/>
                <w:sz w:val="15"/>
                <w:szCs w:val="15"/>
              </w:rPr>
              <w:t xml:space="preserve">　</w:t>
            </w:r>
          </w:p>
        </w:tc>
        <w:tc>
          <w:tcPr>
            <w:tcW w:w="475" w:type="dxa"/>
            <w:vAlign w:val="center"/>
          </w:tcPr>
          <w:p w:rsidR="00533F45" w:rsidRDefault="00533F45" w:rsidP="007C11EE">
            <w:pPr>
              <w:widowControl/>
              <w:spacing w:line="30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30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80" w:lineRule="exact"/>
              <w:jc w:val="center"/>
              <w:rPr>
                <w:kern w:val="0"/>
                <w:sz w:val="15"/>
                <w:szCs w:val="15"/>
              </w:rPr>
            </w:pPr>
            <w:r>
              <w:rPr>
                <w:kern w:val="0"/>
                <w:sz w:val="15"/>
                <w:szCs w:val="15"/>
              </w:rPr>
              <w:t>2</w:t>
            </w:r>
          </w:p>
        </w:tc>
        <w:tc>
          <w:tcPr>
            <w:tcW w:w="570" w:type="dxa"/>
            <w:vMerge/>
            <w:shd w:val="clear" w:color="auto" w:fill="auto"/>
            <w:vAlign w:val="center"/>
          </w:tcPr>
          <w:p w:rsidR="00533F45" w:rsidRDefault="00533F45" w:rsidP="007C11EE">
            <w:pPr>
              <w:widowControl/>
              <w:spacing w:line="280" w:lineRule="exact"/>
              <w:jc w:val="left"/>
              <w:rPr>
                <w:color w:val="000000"/>
                <w:kern w:val="0"/>
                <w:sz w:val="15"/>
                <w:szCs w:val="15"/>
              </w:rPr>
            </w:pPr>
          </w:p>
        </w:tc>
        <w:tc>
          <w:tcPr>
            <w:tcW w:w="569" w:type="dxa"/>
            <w:shd w:val="clear" w:color="auto" w:fill="auto"/>
            <w:vAlign w:val="center"/>
          </w:tcPr>
          <w:p w:rsidR="00533F45" w:rsidRDefault="00533F45" w:rsidP="007C11EE">
            <w:pPr>
              <w:widowControl/>
              <w:spacing w:line="280" w:lineRule="exact"/>
              <w:jc w:val="left"/>
              <w:rPr>
                <w:kern w:val="0"/>
                <w:sz w:val="15"/>
                <w:szCs w:val="15"/>
              </w:rPr>
            </w:pPr>
            <w:r>
              <w:rPr>
                <w:kern w:val="0"/>
                <w:sz w:val="15"/>
                <w:szCs w:val="15"/>
              </w:rPr>
              <w:t>1.2</w:t>
            </w:r>
            <w:r>
              <w:rPr>
                <w:kern w:val="0"/>
                <w:sz w:val="15"/>
                <w:szCs w:val="15"/>
              </w:rPr>
              <w:t>岗位信息发布</w:t>
            </w:r>
          </w:p>
        </w:tc>
        <w:tc>
          <w:tcPr>
            <w:tcW w:w="1474" w:type="dxa"/>
            <w:shd w:val="clear" w:color="auto" w:fill="auto"/>
            <w:vAlign w:val="center"/>
          </w:tcPr>
          <w:p w:rsidR="00533F45" w:rsidRDefault="00533F45" w:rsidP="007C11EE">
            <w:pPr>
              <w:widowControl/>
              <w:spacing w:line="280" w:lineRule="exact"/>
              <w:jc w:val="left"/>
              <w:rPr>
                <w:kern w:val="0"/>
                <w:sz w:val="15"/>
                <w:szCs w:val="15"/>
              </w:rPr>
            </w:pPr>
            <w:r>
              <w:rPr>
                <w:kern w:val="0"/>
                <w:sz w:val="15"/>
                <w:szCs w:val="15"/>
              </w:rPr>
              <w:t>1.</w:t>
            </w:r>
            <w:r>
              <w:rPr>
                <w:kern w:val="0"/>
                <w:sz w:val="15"/>
                <w:szCs w:val="15"/>
              </w:rPr>
              <w:t>招聘单位</w:t>
            </w:r>
          </w:p>
          <w:p w:rsidR="00533F45" w:rsidRDefault="00533F45" w:rsidP="007C11EE">
            <w:pPr>
              <w:widowControl/>
              <w:spacing w:line="280" w:lineRule="exact"/>
              <w:jc w:val="left"/>
              <w:rPr>
                <w:kern w:val="0"/>
                <w:sz w:val="15"/>
                <w:szCs w:val="15"/>
              </w:rPr>
            </w:pPr>
            <w:r>
              <w:rPr>
                <w:kern w:val="0"/>
                <w:sz w:val="15"/>
                <w:szCs w:val="15"/>
              </w:rPr>
              <w:t>2.</w:t>
            </w:r>
            <w:r>
              <w:rPr>
                <w:kern w:val="0"/>
                <w:sz w:val="15"/>
                <w:szCs w:val="15"/>
              </w:rPr>
              <w:t>岗位要求</w:t>
            </w:r>
          </w:p>
          <w:p w:rsidR="00533F45" w:rsidRDefault="00533F45" w:rsidP="007C11EE">
            <w:pPr>
              <w:widowControl/>
              <w:spacing w:line="280" w:lineRule="exact"/>
              <w:jc w:val="left"/>
              <w:rPr>
                <w:kern w:val="0"/>
                <w:sz w:val="15"/>
                <w:szCs w:val="15"/>
              </w:rPr>
            </w:pPr>
            <w:r>
              <w:rPr>
                <w:kern w:val="0"/>
                <w:sz w:val="15"/>
                <w:szCs w:val="15"/>
              </w:rPr>
              <w:t>3.</w:t>
            </w:r>
            <w:r>
              <w:rPr>
                <w:kern w:val="0"/>
                <w:sz w:val="15"/>
                <w:szCs w:val="15"/>
              </w:rPr>
              <w:t>福利待遇</w:t>
            </w:r>
          </w:p>
          <w:p w:rsidR="00533F45" w:rsidRDefault="00533F45" w:rsidP="007C11EE">
            <w:pPr>
              <w:widowControl/>
              <w:spacing w:line="280" w:lineRule="exact"/>
              <w:jc w:val="left"/>
              <w:rPr>
                <w:kern w:val="0"/>
                <w:sz w:val="15"/>
                <w:szCs w:val="15"/>
              </w:rPr>
            </w:pPr>
            <w:r>
              <w:rPr>
                <w:kern w:val="0"/>
                <w:sz w:val="15"/>
                <w:szCs w:val="15"/>
              </w:rPr>
              <w:t>4.</w:t>
            </w:r>
            <w:r>
              <w:rPr>
                <w:kern w:val="0"/>
                <w:sz w:val="15"/>
                <w:szCs w:val="15"/>
              </w:rPr>
              <w:t>招聘流程</w:t>
            </w:r>
          </w:p>
          <w:p w:rsidR="00533F45" w:rsidRDefault="00533F45" w:rsidP="007C11EE">
            <w:pPr>
              <w:widowControl/>
              <w:spacing w:line="280" w:lineRule="exact"/>
              <w:jc w:val="left"/>
              <w:rPr>
                <w:kern w:val="0"/>
                <w:sz w:val="15"/>
                <w:szCs w:val="15"/>
              </w:rPr>
            </w:pPr>
            <w:r>
              <w:rPr>
                <w:kern w:val="0"/>
                <w:sz w:val="15"/>
                <w:szCs w:val="15"/>
              </w:rPr>
              <w:t>5.</w:t>
            </w:r>
            <w:r>
              <w:rPr>
                <w:kern w:val="0"/>
                <w:sz w:val="15"/>
                <w:szCs w:val="15"/>
              </w:rPr>
              <w:t>应聘方式</w:t>
            </w:r>
          </w:p>
          <w:p w:rsidR="00533F45" w:rsidRDefault="00533F45" w:rsidP="007C11EE">
            <w:pPr>
              <w:widowControl/>
              <w:spacing w:line="280" w:lineRule="exact"/>
              <w:jc w:val="left"/>
              <w:rPr>
                <w:kern w:val="0"/>
                <w:sz w:val="15"/>
                <w:szCs w:val="15"/>
              </w:rPr>
            </w:pPr>
            <w:r>
              <w:rPr>
                <w:kern w:val="0"/>
                <w:sz w:val="15"/>
                <w:szCs w:val="15"/>
              </w:rPr>
              <w:t>6.</w:t>
            </w:r>
            <w:r>
              <w:rPr>
                <w:kern w:val="0"/>
                <w:sz w:val="15"/>
                <w:szCs w:val="15"/>
              </w:rPr>
              <w:t>咨询电话</w:t>
            </w:r>
          </w:p>
        </w:tc>
        <w:tc>
          <w:tcPr>
            <w:tcW w:w="4569" w:type="dxa"/>
            <w:shd w:val="clear" w:color="auto" w:fill="auto"/>
            <w:vAlign w:val="center"/>
          </w:tcPr>
          <w:p w:rsidR="00533F45" w:rsidRDefault="00533F45"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30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30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300" w:lineRule="exact"/>
              <w:rPr>
                <w:kern w:val="0"/>
                <w:sz w:val="15"/>
                <w:szCs w:val="15"/>
              </w:rPr>
            </w:pPr>
            <w:r>
              <w:rPr>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30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300" w:lineRule="exact"/>
              <w:jc w:val="center"/>
              <w:rPr>
                <w:kern w:val="0"/>
                <w:sz w:val="15"/>
                <w:szCs w:val="15"/>
              </w:rPr>
            </w:pPr>
            <w:r>
              <w:rPr>
                <w:kern w:val="0"/>
                <w:sz w:val="15"/>
                <w:szCs w:val="15"/>
              </w:rPr>
              <w:t>√</w:t>
            </w:r>
          </w:p>
        </w:tc>
        <w:tc>
          <w:tcPr>
            <w:tcW w:w="426" w:type="dxa"/>
            <w:vAlign w:val="center"/>
          </w:tcPr>
          <w:p w:rsidR="00533F45" w:rsidRDefault="00533F45" w:rsidP="007C11EE">
            <w:pPr>
              <w:widowControl/>
              <w:spacing w:line="30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300" w:lineRule="exact"/>
              <w:jc w:val="center"/>
              <w:rPr>
                <w:kern w:val="0"/>
                <w:sz w:val="15"/>
                <w:szCs w:val="15"/>
              </w:rPr>
            </w:pPr>
            <w:r>
              <w:rPr>
                <w:kern w:val="0"/>
                <w:sz w:val="15"/>
                <w:szCs w:val="15"/>
              </w:rPr>
              <w:t>√</w:t>
            </w:r>
          </w:p>
        </w:tc>
        <w:tc>
          <w:tcPr>
            <w:tcW w:w="565" w:type="dxa"/>
            <w:vAlign w:val="center"/>
          </w:tcPr>
          <w:p w:rsidR="00533F45" w:rsidRDefault="00533F45" w:rsidP="007C11EE">
            <w:pPr>
              <w:widowControl/>
              <w:spacing w:line="30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300" w:lineRule="exact"/>
              <w:jc w:val="center"/>
              <w:rPr>
                <w:kern w:val="0"/>
                <w:sz w:val="15"/>
                <w:szCs w:val="15"/>
              </w:rPr>
            </w:pPr>
            <w:r>
              <w:rPr>
                <w:kern w:val="0"/>
                <w:sz w:val="15"/>
                <w:szCs w:val="15"/>
              </w:rPr>
              <w:t>√</w:t>
            </w:r>
          </w:p>
        </w:tc>
        <w:tc>
          <w:tcPr>
            <w:tcW w:w="653" w:type="dxa"/>
            <w:vAlign w:val="center"/>
          </w:tcPr>
          <w:p w:rsidR="00533F45" w:rsidRDefault="00533F45" w:rsidP="007C11EE">
            <w:pPr>
              <w:widowControl/>
              <w:spacing w:line="30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40" w:lineRule="exact"/>
              <w:jc w:val="center"/>
              <w:rPr>
                <w:kern w:val="0"/>
                <w:sz w:val="15"/>
                <w:szCs w:val="15"/>
              </w:rPr>
            </w:pPr>
            <w:r>
              <w:rPr>
                <w:kern w:val="0"/>
                <w:sz w:val="15"/>
                <w:szCs w:val="15"/>
              </w:rPr>
              <w:t>3</w:t>
            </w:r>
          </w:p>
        </w:tc>
        <w:tc>
          <w:tcPr>
            <w:tcW w:w="570" w:type="dxa"/>
            <w:vMerge/>
            <w:shd w:val="clear" w:color="auto" w:fill="auto"/>
            <w:vAlign w:val="center"/>
          </w:tcPr>
          <w:p w:rsidR="00533F45" w:rsidRDefault="00533F45" w:rsidP="007C11EE">
            <w:pPr>
              <w:widowControl/>
              <w:spacing w:line="240" w:lineRule="exact"/>
              <w:jc w:val="left"/>
              <w:rPr>
                <w:color w:val="000000"/>
                <w:kern w:val="0"/>
                <w:sz w:val="15"/>
                <w:szCs w:val="15"/>
              </w:rPr>
            </w:pPr>
          </w:p>
        </w:tc>
        <w:tc>
          <w:tcPr>
            <w:tcW w:w="569" w:type="dxa"/>
            <w:shd w:val="clear" w:color="auto" w:fill="auto"/>
            <w:vAlign w:val="center"/>
          </w:tcPr>
          <w:p w:rsidR="00533F45" w:rsidRDefault="00533F45" w:rsidP="007C11EE">
            <w:pPr>
              <w:widowControl/>
              <w:spacing w:line="240" w:lineRule="exact"/>
              <w:jc w:val="left"/>
              <w:rPr>
                <w:kern w:val="0"/>
                <w:sz w:val="15"/>
                <w:szCs w:val="15"/>
              </w:rPr>
            </w:pPr>
            <w:r>
              <w:rPr>
                <w:kern w:val="0"/>
                <w:sz w:val="15"/>
                <w:szCs w:val="15"/>
              </w:rPr>
              <w:t>1.3</w:t>
            </w:r>
            <w:r>
              <w:rPr>
                <w:kern w:val="0"/>
                <w:sz w:val="15"/>
                <w:szCs w:val="15"/>
              </w:rPr>
              <w:t>求职信息登记</w:t>
            </w:r>
          </w:p>
        </w:tc>
        <w:tc>
          <w:tcPr>
            <w:tcW w:w="1474" w:type="dxa"/>
            <w:shd w:val="clear" w:color="auto" w:fill="auto"/>
            <w:vAlign w:val="center"/>
          </w:tcPr>
          <w:p w:rsidR="00533F45" w:rsidRDefault="00533F45" w:rsidP="007C11EE">
            <w:pPr>
              <w:widowControl/>
              <w:spacing w:line="240" w:lineRule="exact"/>
              <w:jc w:val="left"/>
              <w:rPr>
                <w:kern w:val="0"/>
                <w:sz w:val="15"/>
                <w:szCs w:val="15"/>
              </w:rPr>
            </w:pPr>
            <w:r>
              <w:rPr>
                <w:kern w:val="0"/>
                <w:sz w:val="15"/>
                <w:szCs w:val="15"/>
              </w:rPr>
              <w:t>1.</w:t>
            </w:r>
            <w:r>
              <w:rPr>
                <w:kern w:val="0"/>
                <w:sz w:val="15"/>
                <w:szCs w:val="15"/>
              </w:rPr>
              <w:t>服务对象</w:t>
            </w:r>
          </w:p>
          <w:p w:rsidR="00533F45" w:rsidRDefault="00533F45" w:rsidP="007C11EE">
            <w:pPr>
              <w:widowControl/>
              <w:spacing w:line="240" w:lineRule="exact"/>
              <w:jc w:val="left"/>
              <w:rPr>
                <w:kern w:val="0"/>
                <w:sz w:val="15"/>
                <w:szCs w:val="15"/>
              </w:rPr>
            </w:pPr>
            <w:r>
              <w:rPr>
                <w:kern w:val="0"/>
                <w:sz w:val="15"/>
                <w:szCs w:val="15"/>
              </w:rPr>
              <w:t>2.</w:t>
            </w:r>
            <w:r>
              <w:rPr>
                <w:kern w:val="0"/>
                <w:sz w:val="15"/>
                <w:szCs w:val="15"/>
              </w:rPr>
              <w:t>提交材料</w:t>
            </w:r>
          </w:p>
          <w:p w:rsidR="00533F45" w:rsidRDefault="00533F45" w:rsidP="007C11EE">
            <w:pPr>
              <w:widowControl/>
              <w:spacing w:line="240" w:lineRule="exact"/>
              <w:jc w:val="left"/>
              <w:rPr>
                <w:kern w:val="0"/>
                <w:sz w:val="15"/>
                <w:szCs w:val="15"/>
              </w:rPr>
            </w:pPr>
            <w:r>
              <w:rPr>
                <w:kern w:val="0"/>
                <w:sz w:val="15"/>
                <w:szCs w:val="15"/>
              </w:rPr>
              <w:t>3.</w:t>
            </w:r>
            <w:r>
              <w:rPr>
                <w:kern w:val="0"/>
                <w:sz w:val="15"/>
                <w:szCs w:val="15"/>
              </w:rPr>
              <w:t>办理流程</w:t>
            </w:r>
          </w:p>
          <w:p w:rsidR="00533F45" w:rsidRDefault="00533F45" w:rsidP="007C11EE">
            <w:pPr>
              <w:widowControl/>
              <w:spacing w:line="240" w:lineRule="exact"/>
              <w:jc w:val="left"/>
              <w:rPr>
                <w:kern w:val="0"/>
                <w:sz w:val="15"/>
                <w:szCs w:val="15"/>
              </w:rPr>
            </w:pPr>
            <w:r>
              <w:rPr>
                <w:kern w:val="0"/>
                <w:sz w:val="15"/>
                <w:szCs w:val="15"/>
              </w:rPr>
              <w:t>4.</w:t>
            </w:r>
            <w:r>
              <w:rPr>
                <w:kern w:val="0"/>
                <w:sz w:val="15"/>
                <w:szCs w:val="15"/>
              </w:rPr>
              <w:t>服务时间</w:t>
            </w:r>
          </w:p>
          <w:p w:rsidR="00533F45" w:rsidRDefault="00533F45" w:rsidP="007C11EE">
            <w:pPr>
              <w:widowControl/>
              <w:spacing w:line="240" w:lineRule="exact"/>
              <w:jc w:val="left"/>
              <w:rPr>
                <w:kern w:val="0"/>
                <w:sz w:val="15"/>
                <w:szCs w:val="15"/>
              </w:rPr>
            </w:pPr>
            <w:r>
              <w:rPr>
                <w:kern w:val="0"/>
                <w:sz w:val="15"/>
                <w:szCs w:val="15"/>
              </w:rPr>
              <w:t>5.</w:t>
            </w:r>
            <w:r>
              <w:rPr>
                <w:kern w:val="0"/>
                <w:sz w:val="15"/>
                <w:szCs w:val="15"/>
              </w:rPr>
              <w:t>服务地点（方式）</w:t>
            </w:r>
          </w:p>
          <w:p w:rsidR="00533F45" w:rsidRDefault="00533F45" w:rsidP="007C11EE">
            <w:pPr>
              <w:widowControl/>
              <w:spacing w:line="240" w:lineRule="exact"/>
              <w:jc w:val="left"/>
              <w:rPr>
                <w:kern w:val="0"/>
                <w:sz w:val="15"/>
                <w:szCs w:val="15"/>
              </w:rPr>
            </w:pPr>
            <w:r>
              <w:rPr>
                <w:kern w:val="0"/>
                <w:sz w:val="15"/>
                <w:szCs w:val="15"/>
              </w:rPr>
              <w:t>6.</w:t>
            </w:r>
            <w:r>
              <w:rPr>
                <w:kern w:val="0"/>
                <w:sz w:val="15"/>
                <w:szCs w:val="15"/>
              </w:rPr>
              <w:t>咨询电话</w:t>
            </w:r>
          </w:p>
        </w:tc>
        <w:tc>
          <w:tcPr>
            <w:tcW w:w="4569" w:type="dxa"/>
            <w:shd w:val="clear" w:color="auto" w:fill="auto"/>
            <w:vAlign w:val="center"/>
          </w:tcPr>
          <w:p w:rsidR="00533F45" w:rsidRDefault="00533F45"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30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30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300" w:lineRule="exact"/>
              <w:rPr>
                <w:kern w:val="0"/>
                <w:sz w:val="15"/>
                <w:szCs w:val="15"/>
              </w:rPr>
            </w:pPr>
            <w:r>
              <w:rPr>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30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300" w:lineRule="exact"/>
              <w:jc w:val="center"/>
              <w:rPr>
                <w:kern w:val="0"/>
                <w:sz w:val="15"/>
                <w:szCs w:val="15"/>
              </w:rPr>
            </w:pPr>
            <w:r>
              <w:rPr>
                <w:kern w:val="0"/>
                <w:sz w:val="15"/>
                <w:szCs w:val="15"/>
              </w:rPr>
              <w:t>√</w:t>
            </w:r>
          </w:p>
        </w:tc>
        <w:tc>
          <w:tcPr>
            <w:tcW w:w="426" w:type="dxa"/>
            <w:vAlign w:val="center"/>
          </w:tcPr>
          <w:p w:rsidR="00533F45" w:rsidRDefault="00533F45" w:rsidP="007C11EE">
            <w:pPr>
              <w:widowControl/>
              <w:spacing w:line="30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300" w:lineRule="exact"/>
              <w:jc w:val="center"/>
              <w:rPr>
                <w:kern w:val="0"/>
                <w:sz w:val="15"/>
                <w:szCs w:val="15"/>
              </w:rPr>
            </w:pPr>
            <w:r>
              <w:rPr>
                <w:kern w:val="0"/>
                <w:sz w:val="15"/>
                <w:szCs w:val="15"/>
              </w:rPr>
              <w:t>√</w:t>
            </w:r>
          </w:p>
        </w:tc>
        <w:tc>
          <w:tcPr>
            <w:tcW w:w="565" w:type="dxa"/>
            <w:vAlign w:val="center"/>
          </w:tcPr>
          <w:p w:rsidR="00533F45" w:rsidRDefault="00533F45" w:rsidP="007C11EE">
            <w:pPr>
              <w:widowControl/>
              <w:spacing w:line="30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300" w:lineRule="exact"/>
              <w:jc w:val="center"/>
              <w:rPr>
                <w:kern w:val="0"/>
                <w:sz w:val="15"/>
                <w:szCs w:val="15"/>
              </w:rPr>
            </w:pPr>
            <w:r>
              <w:rPr>
                <w:kern w:val="0"/>
                <w:sz w:val="15"/>
                <w:szCs w:val="15"/>
              </w:rPr>
              <w:t>√</w:t>
            </w:r>
          </w:p>
        </w:tc>
        <w:tc>
          <w:tcPr>
            <w:tcW w:w="653" w:type="dxa"/>
            <w:vAlign w:val="center"/>
          </w:tcPr>
          <w:p w:rsidR="00533F45" w:rsidRDefault="00533F45" w:rsidP="007C11EE">
            <w:pPr>
              <w:widowControl/>
              <w:spacing w:line="30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80" w:lineRule="exact"/>
              <w:jc w:val="center"/>
              <w:rPr>
                <w:kern w:val="0"/>
                <w:sz w:val="15"/>
                <w:szCs w:val="15"/>
              </w:rPr>
            </w:pPr>
            <w:r>
              <w:rPr>
                <w:kern w:val="0"/>
                <w:sz w:val="15"/>
                <w:szCs w:val="15"/>
              </w:rPr>
              <w:lastRenderedPageBreak/>
              <w:t>4</w:t>
            </w:r>
          </w:p>
        </w:tc>
        <w:tc>
          <w:tcPr>
            <w:tcW w:w="570" w:type="dxa"/>
            <w:vMerge w:val="restart"/>
            <w:shd w:val="clear" w:color="auto" w:fill="auto"/>
            <w:vAlign w:val="center"/>
          </w:tcPr>
          <w:p w:rsidR="00533F45" w:rsidRDefault="00533F45" w:rsidP="007C11EE">
            <w:pPr>
              <w:widowControl/>
              <w:spacing w:line="280" w:lineRule="exact"/>
              <w:jc w:val="left"/>
              <w:rPr>
                <w:color w:val="000000"/>
                <w:kern w:val="0"/>
                <w:sz w:val="15"/>
                <w:szCs w:val="15"/>
              </w:rPr>
            </w:pPr>
            <w:r>
              <w:rPr>
                <w:color w:val="000000"/>
                <w:kern w:val="0"/>
                <w:sz w:val="15"/>
                <w:szCs w:val="15"/>
              </w:rPr>
              <w:t>1.</w:t>
            </w:r>
            <w:r>
              <w:rPr>
                <w:color w:val="000000"/>
                <w:kern w:val="0"/>
                <w:sz w:val="15"/>
                <w:szCs w:val="15"/>
              </w:rPr>
              <w:t>就业信息服务</w:t>
            </w:r>
          </w:p>
        </w:tc>
        <w:tc>
          <w:tcPr>
            <w:tcW w:w="569" w:type="dxa"/>
            <w:shd w:val="clear" w:color="auto" w:fill="auto"/>
            <w:vAlign w:val="center"/>
          </w:tcPr>
          <w:p w:rsidR="00533F45" w:rsidRDefault="00533F45" w:rsidP="007C11EE">
            <w:pPr>
              <w:widowControl/>
              <w:spacing w:line="280" w:lineRule="exact"/>
              <w:jc w:val="left"/>
              <w:rPr>
                <w:kern w:val="0"/>
                <w:sz w:val="15"/>
                <w:szCs w:val="15"/>
              </w:rPr>
            </w:pPr>
            <w:r>
              <w:rPr>
                <w:kern w:val="0"/>
                <w:sz w:val="15"/>
                <w:szCs w:val="15"/>
              </w:rPr>
              <w:t>1.4</w:t>
            </w:r>
            <w:r>
              <w:rPr>
                <w:kern w:val="0"/>
                <w:sz w:val="15"/>
                <w:szCs w:val="15"/>
              </w:rPr>
              <w:t>市场工资指导价位信息发布</w:t>
            </w:r>
          </w:p>
        </w:tc>
        <w:tc>
          <w:tcPr>
            <w:tcW w:w="1474" w:type="dxa"/>
            <w:shd w:val="clear" w:color="auto" w:fill="auto"/>
            <w:vAlign w:val="center"/>
          </w:tcPr>
          <w:p w:rsidR="00533F45" w:rsidRDefault="00533F45" w:rsidP="007C11EE">
            <w:pPr>
              <w:widowControl/>
              <w:spacing w:line="280" w:lineRule="exact"/>
              <w:jc w:val="left"/>
              <w:rPr>
                <w:kern w:val="0"/>
                <w:sz w:val="15"/>
                <w:szCs w:val="15"/>
              </w:rPr>
            </w:pPr>
            <w:r>
              <w:rPr>
                <w:kern w:val="0"/>
                <w:sz w:val="15"/>
                <w:szCs w:val="15"/>
              </w:rPr>
              <w:t>1.</w:t>
            </w:r>
            <w:r>
              <w:rPr>
                <w:kern w:val="0"/>
                <w:sz w:val="15"/>
                <w:szCs w:val="15"/>
              </w:rPr>
              <w:t>市场工资指导价位</w:t>
            </w:r>
          </w:p>
          <w:p w:rsidR="00533F45" w:rsidRDefault="00533F45" w:rsidP="007C11EE">
            <w:pPr>
              <w:widowControl/>
              <w:spacing w:line="280" w:lineRule="exact"/>
              <w:jc w:val="left"/>
              <w:rPr>
                <w:kern w:val="0"/>
                <w:sz w:val="15"/>
                <w:szCs w:val="15"/>
              </w:rPr>
            </w:pPr>
            <w:r>
              <w:rPr>
                <w:kern w:val="0"/>
                <w:sz w:val="15"/>
                <w:szCs w:val="15"/>
              </w:rPr>
              <w:t>2.</w:t>
            </w:r>
            <w:r>
              <w:rPr>
                <w:kern w:val="0"/>
                <w:sz w:val="15"/>
                <w:szCs w:val="15"/>
              </w:rPr>
              <w:t>相关说明材料</w:t>
            </w:r>
          </w:p>
          <w:p w:rsidR="00533F45" w:rsidRDefault="00533F45" w:rsidP="007C11EE">
            <w:pPr>
              <w:widowControl/>
              <w:spacing w:line="280" w:lineRule="exact"/>
              <w:jc w:val="left"/>
              <w:rPr>
                <w:kern w:val="0"/>
                <w:sz w:val="15"/>
                <w:szCs w:val="15"/>
              </w:rPr>
            </w:pPr>
            <w:r>
              <w:rPr>
                <w:kern w:val="0"/>
                <w:sz w:val="15"/>
                <w:szCs w:val="15"/>
              </w:rPr>
              <w:t>3.</w:t>
            </w:r>
            <w:r>
              <w:rPr>
                <w:kern w:val="0"/>
                <w:sz w:val="15"/>
                <w:szCs w:val="15"/>
              </w:rPr>
              <w:t>咨询电话</w:t>
            </w:r>
          </w:p>
        </w:tc>
        <w:tc>
          <w:tcPr>
            <w:tcW w:w="4569" w:type="dxa"/>
            <w:shd w:val="clear" w:color="auto" w:fill="auto"/>
            <w:vAlign w:val="center"/>
          </w:tcPr>
          <w:p w:rsidR="00533F45" w:rsidRDefault="00533F45"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30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30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80" w:lineRule="exact"/>
              <w:rPr>
                <w:kern w:val="0"/>
                <w:sz w:val="15"/>
                <w:szCs w:val="15"/>
              </w:rPr>
            </w:pPr>
            <w:r>
              <w:rPr>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8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80" w:lineRule="exact"/>
              <w:rPr>
                <w:color w:val="000000"/>
                <w:spacing w:val="-7"/>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80" w:lineRule="exact"/>
              <w:jc w:val="center"/>
              <w:rPr>
                <w:kern w:val="0"/>
                <w:sz w:val="15"/>
                <w:szCs w:val="15"/>
              </w:rPr>
            </w:pPr>
            <w:r>
              <w:rPr>
                <w:kern w:val="0"/>
                <w:sz w:val="15"/>
                <w:szCs w:val="15"/>
              </w:rPr>
              <w:t>√</w:t>
            </w:r>
          </w:p>
        </w:tc>
        <w:tc>
          <w:tcPr>
            <w:tcW w:w="426" w:type="dxa"/>
            <w:vAlign w:val="center"/>
          </w:tcPr>
          <w:p w:rsidR="00533F45" w:rsidRDefault="00533F45" w:rsidP="007C11EE">
            <w:pPr>
              <w:widowControl/>
              <w:spacing w:line="28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280" w:lineRule="exact"/>
              <w:jc w:val="center"/>
              <w:rPr>
                <w:kern w:val="0"/>
                <w:sz w:val="15"/>
                <w:szCs w:val="15"/>
              </w:rPr>
            </w:pPr>
            <w:r>
              <w:rPr>
                <w:kern w:val="0"/>
                <w:sz w:val="15"/>
                <w:szCs w:val="15"/>
              </w:rPr>
              <w:t>√</w:t>
            </w:r>
          </w:p>
        </w:tc>
        <w:tc>
          <w:tcPr>
            <w:tcW w:w="565" w:type="dxa"/>
            <w:vAlign w:val="center"/>
          </w:tcPr>
          <w:p w:rsidR="00533F45" w:rsidRDefault="00533F45" w:rsidP="007C11EE">
            <w:pPr>
              <w:widowControl/>
              <w:spacing w:line="28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280" w:lineRule="exact"/>
              <w:jc w:val="center"/>
              <w:rPr>
                <w:kern w:val="0"/>
                <w:sz w:val="15"/>
                <w:szCs w:val="15"/>
              </w:rPr>
            </w:pPr>
            <w:r>
              <w:rPr>
                <w:kern w:val="0"/>
                <w:sz w:val="15"/>
                <w:szCs w:val="15"/>
              </w:rPr>
              <w:t>√</w:t>
            </w:r>
          </w:p>
        </w:tc>
        <w:tc>
          <w:tcPr>
            <w:tcW w:w="653" w:type="dxa"/>
            <w:vAlign w:val="center"/>
          </w:tcPr>
          <w:p w:rsidR="00533F45" w:rsidRDefault="00533F45" w:rsidP="007C11EE">
            <w:pPr>
              <w:widowControl/>
              <w:spacing w:line="28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80" w:lineRule="exact"/>
              <w:jc w:val="center"/>
              <w:rPr>
                <w:kern w:val="0"/>
                <w:sz w:val="15"/>
                <w:szCs w:val="15"/>
              </w:rPr>
            </w:pPr>
            <w:r>
              <w:rPr>
                <w:kern w:val="0"/>
                <w:sz w:val="15"/>
                <w:szCs w:val="15"/>
              </w:rPr>
              <w:t>5</w:t>
            </w:r>
          </w:p>
        </w:tc>
        <w:tc>
          <w:tcPr>
            <w:tcW w:w="570" w:type="dxa"/>
            <w:vMerge/>
            <w:shd w:val="clear" w:color="auto" w:fill="auto"/>
            <w:vAlign w:val="center"/>
          </w:tcPr>
          <w:p w:rsidR="00533F45" w:rsidRDefault="00533F45" w:rsidP="007C11EE">
            <w:pPr>
              <w:widowControl/>
              <w:spacing w:line="280" w:lineRule="exact"/>
              <w:jc w:val="left"/>
              <w:rPr>
                <w:color w:val="000000"/>
                <w:kern w:val="0"/>
                <w:sz w:val="15"/>
                <w:szCs w:val="15"/>
              </w:rPr>
            </w:pPr>
          </w:p>
        </w:tc>
        <w:tc>
          <w:tcPr>
            <w:tcW w:w="569" w:type="dxa"/>
            <w:shd w:val="clear" w:color="auto" w:fill="auto"/>
            <w:vAlign w:val="center"/>
          </w:tcPr>
          <w:p w:rsidR="00533F45" w:rsidRDefault="00533F45" w:rsidP="007C11EE">
            <w:pPr>
              <w:widowControl/>
              <w:spacing w:line="280" w:lineRule="exact"/>
              <w:jc w:val="left"/>
              <w:rPr>
                <w:color w:val="000000"/>
                <w:kern w:val="0"/>
                <w:sz w:val="15"/>
                <w:szCs w:val="15"/>
              </w:rPr>
            </w:pPr>
            <w:r>
              <w:rPr>
                <w:color w:val="000000"/>
                <w:kern w:val="0"/>
                <w:sz w:val="15"/>
                <w:szCs w:val="15"/>
              </w:rPr>
              <w:t>1.5</w:t>
            </w:r>
            <w:r>
              <w:rPr>
                <w:color w:val="000000"/>
                <w:kern w:val="0"/>
                <w:sz w:val="15"/>
                <w:szCs w:val="15"/>
              </w:rPr>
              <w:t>职业培训信息发布</w:t>
            </w:r>
          </w:p>
        </w:tc>
        <w:tc>
          <w:tcPr>
            <w:tcW w:w="1474" w:type="dxa"/>
            <w:shd w:val="clear" w:color="auto" w:fill="auto"/>
            <w:vAlign w:val="center"/>
          </w:tcPr>
          <w:p w:rsidR="00533F45" w:rsidRDefault="00533F45" w:rsidP="007C11EE">
            <w:pPr>
              <w:widowControl/>
              <w:spacing w:line="280" w:lineRule="exact"/>
              <w:jc w:val="left"/>
              <w:rPr>
                <w:color w:val="000000"/>
                <w:kern w:val="0"/>
                <w:sz w:val="15"/>
                <w:szCs w:val="15"/>
              </w:rPr>
            </w:pPr>
            <w:r>
              <w:rPr>
                <w:color w:val="000000"/>
                <w:kern w:val="0"/>
                <w:sz w:val="15"/>
                <w:szCs w:val="15"/>
              </w:rPr>
              <w:t>1.</w:t>
            </w:r>
            <w:r>
              <w:rPr>
                <w:color w:val="000000"/>
                <w:kern w:val="0"/>
                <w:sz w:val="15"/>
                <w:szCs w:val="15"/>
              </w:rPr>
              <w:t>培训项目</w:t>
            </w:r>
          </w:p>
          <w:p w:rsidR="00533F45" w:rsidRDefault="00533F45" w:rsidP="007C11EE">
            <w:pPr>
              <w:widowControl/>
              <w:spacing w:line="280" w:lineRule="exact"/>
              <w:jc w:val="left"/>
              <w:rPr>
                <w:color w:val="000000"/>
                <w:kern w:val="0"/>
                <w:sz w:val="15"/>
                <w:szCs w:val="15"/>
              </w:rPr>
            </w:pPr>
            <w:r>
              <w:rPr>
                <w:color w:val="000000"/>
                <w:kern w:val="0"/>
                <w:sz w:val="15"/>
                <w:szCs w:val="15"/>
              </w:rPr>
              <w:t>2.</w:t>
            </w:r>
            <w:r>
              <w:rPr>
                <w:color w:val="000000"/>
                <w:kern w:val="0"/>
                <w:sz w:val="15"/>
                <w:szCs w:val="15"/>
              </w:rPr>
              <w:t>对象范围</w:t>
            </w:r>
          </w:p>
          <w:p w:rsidR="00533F45" w:rsidRDefault="00533F45" w:rsidP="007C11EE">
            <w:pPr>
              <w:widowControl/>
              <w:spacing w:line="280" w:lineRule="exact"/>
              <w:jc w:val="left"/>
              <w:rPr>
                <w:color w:val="000000"/>
                <w:kern w:val="0"/>
                <w:sz w:val="15"/>
                <w:szCs w:val="15"/>
              </w:rPr>
            </w:pPr>
            <w:r>
              <w:rPr>
                <w:color w:val="000000"/>
                <w:kern w:val="0"/>
                <w:sz w:val="15"/>
                <w:szCs w:val="15"/>
              </w:rPr>
              <w:t>3.</w:t>
            </w:r>
            <w:r>
              <w:rPr>
                <w:color w:val="000000"/>
                <w:kern w:val="0"/>
                <w:sz w:val="15"/>
                <w:szCs w:val="15"/>
              </w:rPr>
              <w:t>培训内容</w:t>
            </w:r>
          </w:p>
          <w:p w:rsidR="00533F45" w:rsidRDefault="00533F45" w:rsidP="007C11EE">
            <w:pPr>
              <w:widowControl/>
              <w:spacing w:line="280" w:lineRule="exact"/>
              <w:jc w:val="left"/>
              <w:rPr>
                <w:color w:val="000000"/>
                <w:kern w:val="0"/>
                <w:sz w:val="15"/>
                <w:szCs w:val="15"/>
              </w:rPr>
            </w:pPr>
            <w:r>
              <w:rPr>
                <w:color w:val="000000"/>
                <w:kern w:val="0"/>
                <w:sz w:val="15"/>
                <w:szCs w:val="15"/>
              </w:rPr>
              <w:t>4.</w:t>
            </w:r>
            <w:r>
              <w:rPr>
                <w:color w:val="000000"/>
                <w:kern w:val="0"/>
                <w:sz w:val="15"/>
                <w:szCs w:val="15"/>
              </w:rPr>
              <w:t>培训课时</w:t>
            </w:r>
          </w:p>
          <w:p w:rsidR="00533F45" w:rsidRDefault="00533F45" w:rsidP="007C11EE">
            <w:pPr>
              <w:widowControl/>
              <w:spacing w:line="280" w:lineRule="exact"/>
              <w:jc w:val="left"/>
              <w:rPr>
                <w:color w:val="000000"/>
                <w:kern w:val="0"/>
                <w:sz w:val="15"/>
                <w:szCs w:val="15"/>
              </w:rPr>
            </w:pPr>
            <w:r>
              <w:rPr>
                <w:color w:val="000000"/>
                <w:kern w:val="0"/>
                <w:sz w:val="15"/>
                <w:szCs w:val="15"/>
              </w:rPr>
              <w:t>5.</w:t>
            </w:r>
            <w:r>
              <w:rPr>
                <w:color w:val="000000"/>
                <w:kern w:val="0"/>
                <w:sz w:val="15"/>
                <w:szCs w:val="15"/>
              </w:rPr>
              <w:t>授课地点</w:t>
            </w:r>
          </w:p>
          <w:p w:rsidR="00533F45" w:rsidRDefault="00533F45" w:rsidP="007C11EE">
            <w:pPr>
              <w:widowControl/>
              <w:spacing w:line="280" w:lineRule="exact"/>
              <w:jc w:val="left"/>
              <w:rPr>
                <w:color w:val="000000"/>
                <w:kern w:val="0"/>
                <w:sz w:val="15"/>
                <w:szCs w:val="15"/>
              </w:rPr>
            </w:pPr>
            <w:r>
              <w:rPr>
                <w:color w:val="000000"/>
                <w:kern w:val="0"/>
                <w:sz w:val="15"/>
                <w:szCs w:val="15"/>
              </w:rPr>
              <w:t>6.</w:t>
            </w:r>
            <w:r>
              <w:rPr>
                <w:color w:val="000000"/>
                <w:kern w:val="0"/>
                <w:sz w:val="15"/>
                <w:szCs w:val="15"/>
              </w:rPr>
              <w:t>补贴标准</w:t>
            </w:r>
          </w:p>
          <w:p w:rsidR="00533F45" w:rsidRDefault="00533F45" w:rsidP="007C11EE">
            <w:pPr>
              <w:widowControl/>
              <w:spacing w:line="280" w:lineRule="exact"/>
              <w:jc w:val="left"/>
              <w:rPr>
                <w:color w:val="000000"/>
                <w:kern w:val="0"/>
                <w:sz w:val="15"/>
                <w:szCs w:val="15"/>
              </w:rPr>
            </w:pPr>
            <w:r>
              <w:rPr>
                <w:color w:val="000000"/>
                <w:kern w:val="0"/>
                <w:sz w:val="15"/>
                <w:szCs w:val="15"/>
              </w:rPr>
              <w:t>7.</w:t>
            </w:r>
            <w:r>
              <w:rPr>
                <w:color w:val="000000"/>
                <w:kern w:val="0"/>
                <w:sz w:val="15"/>
                <w:szCs w:val="15"/>
              </w:rPr>
              <w:t>报名材料</w:t>
            </w:r>
          </w:p>
          <w:p w:rsidR="00533F45" w:rsidRDefault="00533F45" w:rsidP="007C11EE">
            <w:pPr>
              <w:widowControl/>
              <w:spacing w:line="280" w:lineRule="exact"/>
              <w:jc w:val="left"/>
              <w:rPr>
                <w:color w:val="000000"/>
                <w:kern w:val="0"/>
                <w:sz w:val="15"/>
                <w:szCs w:val="15"/>
              </w:rPr>
            </w:pPr>
            <w:r>
              <w:rPr>
                <w:color w:val="000000"/>
                <w:kern w:val="0"/>
                <w:sz w:val="15"/>
                <w:szCs w:val="15"/>
              </w:rPr>
              <w:t>8.</w:t>
            </w:r>
            <w:r>
              <w:rPr>
                <w:color w:val="000000"/>
                <w:kern w:val="0"/>
                <w:sz w:val="15"/>
                <w:szCs w:val="15"/>
              </w:rPr>
              <w:t>报名地点（方式）</w:t>
            </w:r>
          </w:p>
          <w:p w:rsidR="00533F45" w:rsidRDefault="00533F45" w:rsidP="007C11EE">
            <w:pPr>
              <w:widowControl/>
              <w:spacing w:line="280" w:lineRule="exact"/>
              <w:jc w:val="left"/>
              <w:rPr>
                <w:color w:val="000000"/>
                <w:kern w:val="0"/>
                <w:sz w:val="15"/>
                <w:szCs w:val="15"/>
              </w:rPr>
            </w:pPr>
            <w:r>
              <w:rPr>
                <w:color w:val="000000"/>
                <w:kern w:val="0"/>
                <w:sz w:val="15"/>
                <w:szCs w:val="15"/>
              </w:rPr>
              <w:t>9.</w:t>
            </w:r>
            <w:r>
              <w:rPr>
                <w:color w:val="000000"/>
                <w:kern w:val="0"/>
                <w:sz w:val="15"/>
                <w:szCs w:val="15"/>
              </w:rPr>
              <w:t>咨询电话</w:t>
            </w:r>
          </w:p>
        </w:tc>
        <w:tc>
          <w:tcPr>
            <w:tcW w:w="4569" w:type="dxa"/>
            <w:shd w:val="clear" w:color="auto" w:fill="auto"/>
            <w:vAlign w:val="center"/>
          </w:tcPr>
          <w:p w:rsidR="00533F45" w:rsidRDefault="00533F45"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30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30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8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 xml:space="preserve">　</w:t>
            </w:r>
          </w:p>
        </w:tc>
        <w:tc>
          <w:tcPr>
            <w:tcW w:w="539"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 xml:space="preserve">　</w:t>
            </w:r>
          </w:p>
        </w:tc>
        <w:tc>
          <w:tcPr>
            <w:tcW w:w="475"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8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80" w:lineRule="exact"/>
              <w:jc w:val="center"/>
              <w:rPr>
                <w:kern w:val="0"/>
                <w:sz w:val="15"/>
                <w:szCs w:val="15"/>
              </w:rPr>
            </w:pPr>
            <w:r>
              <w:rPr>
                <w:kern w:val="0"/>
                <w:sz w:val="15"/>
                <w:szCs w:val="15"/>
              </w:rPr>
              <w:t>6</w:t>
            </w:r>
          </w:p>
        </w:tc>
        <w:tc>
          <w:tcPr>
            <w:tcW w:w="570" w:type="dxa"/>
            <w:vMerge w:val="restart"/>
            <w:shd w:val="clear" w:color="auto" w:fill="auto"/>
            <w:vAlign w:val="center"/>
          </w:tcPr>
          <w:p w:rsidR="00533F45" w:rsidRDefault="00533F45" w:rsidP="007C11EE">
            <w:pPr>
              <w:widowControl/>
              <w:spacing w:line="280" w:lineRule="exact"/>
              <w:jc w:val="left"/>
              <w:rPr>
                <w:color w:val="000000"/>
                <w:kern w:val="0"/>
                <w:sz w:val="15"/>
                <w:szCs w:val="15"/>
              </w:rPr>
            </w:pPr>
            <w:r>
              <w:rPr>
                <w:color w:val="000000"/>
                <w:kern w:val="0"/>
                <w:sz w:val="15"/>
                <w:szCs w:val="15"/>
              </w:rPr>
              <w:t>2.</w:t>
            </w:r>
            <w:r>
              <w:rPr>
                <w:color w:val="000000"/>
                <w:kern w:val="0"/>
                <w:sz w:val="15"/>
                <w:szCs w:val="15"/>
              </w:rPr>
              <w:t>职业介绍、职业指导和创业开业指导</w:t>
            </w:r>
          </w:p>
        </w:tc>
        <w:tc>
          <w:tcPr>
            <w:tcW w:w="569" w:type="dxa"/>
            <w:shd w:val="clear" w:color="auto" w:fill="auto"/>
            <w:vAlign w:val="center"/>
          </w:tcPr>
          <w:p w:rsidR="00533F45" w:rsidRDefault="00533F45" w:rsidP="007C11EE">
            <w:pPr>
              <w:widowControl/>
              <w:spacing w:line="280" w:lineRule="exact"/>
              <w:jc w:val="left"/>
              <w:rPr>
                <w:color w:val="000000"/>
                <w:kern w:val="0"/>
                <w:sz w:val="15"/>
                <w:szCs w:val="15"/>
              </w:rPr>
            </w:pPr>
            <w:r>
              <w:rPr>
                <w:color w:val="000000"/>
                <w:kern w:val="0"/>
                <w:sz w:val="15"/>
                <w:szCs w:val="15"/>
              </w:rPr>
              <w:t>2.1</w:t>
            </w:r>
            <w:r>
              <w:rPr>
                <w:color w:val="000000"/>
                <w:kern w:val="0"/>
                <w:sz w:val="15"/>
                <w:szCs w:val="15"/>
              </w:rPr>
              <w:t>职业介绍</w:t>
            </w:r>
          </w:p>
        </w:tc>
        <w:tc>
          <w:tcPr>
            <w:tcW w:w="1474" w:type="dxa"/>
            <w:shd w:val="clear" w:color="auto" w:fill="auto"/>
            <w:vAlign w:val="center"/>
          </w:tcPr>
          <w:p w:rsidR="00533F45" w:rsidRDefault="00533F45" w:rsidP="007C11EE">
            <w:pPr>
              <w:widowControl/>
              <w:spacing w:line="280" w:lineRule="exact"/>
              <w:jc w:val="left"/>
              <w:rPr>
                <w:color w:val="000000"/>
                <w:kern w:val="0"/>
                <w:sz w:val="15"/>
                <w:szCs w:val="15"/>
              </w:rPr>
            </w:pPr>
            <w:r>
              <w:rPr>
                <w:color w:val="000000"/>
                <w:kern w:val="0"/>
                <w:sz w:val="15"/>
                <w:szCs w:val="15"/>
              </w:rPr>
              <w:t>1.</w:t>
            </w:r>
            <w:r>
              <w:rPr>
                <w:color w:val="000000"/>
                <w:kern w:val="0"/>
                <w:sz w:val="15"/>
                <w:szCs w:val="15"/>
              </w:rPr>
              <w:t>服务内容</w:t>
            </w:r>
          </w:p>
          <w:p w:rsidR="00533F45" w:rsidRDefault="00533F45" w:rsidP="007C11EE">
            <w:pPr>
              <w:widowControl/>
              <w:spacing w:line="280" w:lineRule="exact"/>
              <w:jc w:val="left"/>
              <w:rPr>
                <w:color w:val="000000"/>
                <w:kern w:val="0"/>
                <w:sz w:val="15"/>
                <w:szCs w:val="15"/>
              </w:rPr>
            </w:pPr>
            <w:r>
              <w:rPr>
                <w:color w:val="000000"/>
                <w:kern w:val="0"/>
                <w:sz w:val="15"/>
                <w:szCs w:val="15"/>
              </w:rPr>
              <w:t>2.</w:t>
            </w:r>
            <w:r>
              <w:rPr>
                <w:color w:val="000000"/>
                <w:kern w:val="0"/>
                <w:sz w:val="15"/>
                <w:szCs w:val="15"/>
              </w:rPr>
              <w:t>服务对象</w:t>
            </w:r>
          </w:p>
          <w:p w:rsidR="00533F45" w:rsidRDefault="00533F45" w:rsidP="007C11EE">
            <w:pPr>
              <w:widowControl/>
              <w:spacing w:line="280" w:lineRule="exact"/>
              <w:jc w:val="left"/>
              <w:rPr>
                <w:color w:val="000000"/>
                <w:kern w:val="0"/>
                <w:sz w:val="15"/>
                <w:szCs w:val="15"/>
              </w:rPr>
            </w:pPr>
            <w:r>
              <w:rPr>
                <w:color w:val="000000"/>
                <w:kern w:val="0"/>
                <w:sz w:val="15"/>
                <w:szCs w:val="15"/>
              </w:rPr>
              <w:t>3.</w:t>
            </w:r>
            <w:r>
              <w:rPr>
                <w:color w:val="000000"/>
                <w:kern w:val="0"/>
                <w:sz w:val="15"/>
                <w:szCs w:val="15"/>
              </w:rPr>
              <w:t>提交材料</w:t>
            </w:r>
          </w:p>
          <w:p w:rsidR="00533F45" w:rsidRDefault="00533F45" w:rsidP="007C11EE">
            <w:pPr>
              <w:widowControl/>
              <w:spacing w:line="280" w:lineRule="exact"/>
              <w:jc w:val="left"/>
              <w:rPr>
                <w:color w:val="000000"/>
                <w:kern w:val="0"/>
                <w:sz w:val="15"/>
                <w:szCs w:val="15"/>
              </w:rPr>
            </w:pPr>
            <w:r>
              <w:rPr>
                <w:color w:val="000000"/>
                <w:kern w:val="0"/>
                <w:sz w:val="15"/>
                <w:szCs w:val="15"/>
              </w:rPr>
              <w:t>4.</w:t>
            </w:r>
            <w:r>
              <w:rPr>
                <w:color w:val="000000"/>
                <w:kern w:val="0"/>
                <w:sz w:val="15"/>
                <w:szCs w:val="15"/>
              </w:rPr>
              <w:t>服务时间</w:t>
            </w:r>
          </w:p>
          <w:p w:rsidR="00533F45" w:rsidRDefault="00533F45" w:rsidP="007C11EE">
            <w:pPr>
              <w:widowControl/>
              <w:spacing w:line="280" w:lineRule="exact"/>
              <w:jc w:val="left"/>
              <w:rPr>
                <w:color w:val="000000"/>
                <w:kern w:val="0"/>
                <w:sz w:val="15"/>
                <w:szCs w:val="15"/>
              </w:rPr>
            </w:pPr>
            <w:r>
              <w:rPr>
                <w:color w:val="000000"/>
                <w:kern w:val="0"/>
                <w:sz w:val="15"/>
                <w:szCs w:val="15"/>
              </w:rPr>
              <w:t>5.</w:t>
            </w:r>
            <w:r>
              <w:rPr>
                <w:color w:val="000000"/>
                <w:kern w:val="0"/>
                <w:sz w:val="15"/>
                <w:szCs w:val="15"/>
              </w:rPr>
              <w:t>服务地点（方式）</w:t>
            </w:r>
          </w:p>
          <w:p w:rsidR="00533F45" w:rsidRDefault="00533F45" w:rsidP="007C11EE">
            <w:pPr>
              <w:widowControl/>
              <w:spacing w:line="280" w:lineRule="exact"/>
              <w:jc w:val="left"/>
              <w:rPr>
                <w:color w:val="000000"/>
                <w:kern w:val="0"/>
                <w:sz w:val="15"/>
                <w:szCs w:val="15"/>
              </w:rPr>
            </w:pPr>
            <w:r>
              <w:rPr>
                <w:color w:val="000000"/>
                <w:kern w:val="0"/>
                <w:sz w:val="15"/>
                <w:szCs w:val="15"/>
              </w:rPr>
              <w:t>6.</w:t>
            </w:r>
            <w:r>
              <w:rPr>
                <w:color w:val="000000"/>
                <w:kern w:val="0"/>
                <w:sz w:val="15"/>
                <w:szCs w:val="15"/>
              </w:rPr>
              <w:t>咨询电话</w:t>
            </w:r>
          </w:p>
        </w:tc>
        <w:tc>
          <w:tcPr>
            <w:tcW w:w="4569" w:type="dxa"/>
            <w:shd w:val="clear" w:color="auto" w:fill="auto"/>
            <w:vAlign w:val="center"/>
          </w:tcPr>
          <w:p w:rsidR="00533F45" w:rsidRDefault="00533F45"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30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30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8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 xml:space="preserve">　</w:t>
            </w:r>
          </w:p>
        </w:tc>
        <w:tc>
          <w:tcPr>
            <w:tcW w:w="539"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 xml:space="preserve">　</w:t>
            </w:r>
          </w:p>
        </w:tc>
        <w:tc>
          <w:tcPr>
            <w:tcW w:w="475"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8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80" w:lineRule="exact"/>
              <w:jc w:val="center"/>
              <w:rPr>
                <w:kern w:val="0"/>
                <w:sz w:val="15"/>
                <w:szCs w:val="15"/>
              </w:rPr>
            </w:pPr>
            <w:r>
              <w:rPr>
                <w:kern w:val="0"/>
                <w:sz w:val="15"/>
                <w:szCs w:val="15"/>
              </w:rPr>
              <w:lastRenderedPageBreak/>
              <w:t>7</w:t>
            </w:r>
          </w:p>
        </w:tc>
        <w:tc>
          <w:tcPr>
            <w:tcW w:w="570" w:type="dxa"/>
            <w:vMerge/>
            <w:shd w:val="clear" w:color="auto" w:fill="auto"/>
            <w:vAlign w:val="center"/>
          </w:tcPr>
          <w:p w:rsidR="00533F45" w:rsidRDefault="00533F45" w:rsidP="007C11EE">
            <w:pPr>
              <w:widowControl/>
              <w:spacing w:line="280" w:lineRule="exact"/>
              <w:jc w:val="left"/>
              <w:rPr>
                <w:color w:val="000000"/>
                <w:kern w:val="0"/>
                <w:sz w:val="15"/>
                <w:szCs w:val="15"/>
              </w:rPr>
            </w:pPr>
          </w:p>
        </w:tc>
        <w:tc>
          <w:tcPr>
            <w:tcW w:w="569" w:type="dxa"/>
            <w:shd w:val="clear" w:color="auto" w:fill="auto"/>
            <w:vAlign w:val="center"/>
          </w:tcPr>
          <w:p w:rsidR="00533F45" w:rsidRDefault="00533F45" w:rsidP="007C11EE">
            <w:pPr>
              <w:widowControl/>
              <w:spacing w:line="280" w:lineRule="exact"/>
              <w:jc w:val="left"/>
              <w:rPr>
                <w:color w:val="000000"/>
                <w:kern w:val="0"/>
                <w:sz w:val="15"/>
                <w:szCs w:val="15"/>
              </w:rPr>
            </w:pPr>
            <w:r>
              <w:rPr>
                <w:color w:val="000000"/>
                <w:kern w:val="0"/>
                <w:sz w:val="15"/>
                <w:szCs w:val="15"/>
              </w:rPr>
              <w:t>2.2</w:t>
            </w:r>
            <w:r>
              <w:rPr>
                <w:color w:val="000000"/>
                <w:kern w:val="0"/>
                <w:sz w:val="15"/>
                <w:szCs w:val="15"/>
              </w:rPr>
              <w:t>职业指导</w:t>
            </w:r>
          </w:p>
        </w:tc>
        <w:tc>
          <w:tcPr>
            <w:tcW w:w="1474" w:type="dxa"/>
            <w:shd w:val="clear" w:color="auto" w:fill="auto"/>
            <w:vAlign w:val="center"/>
          </w:tcPr>
          <w:p w:rsidR="00533F45" w:rsidRDefault="00533F45" w:rsidP="007C11EE">
            <w:pPr>
              <w:widowControl/>
              <w:spacing w:line="280" w:lineRule="exact"/>
              <w:jc w:val="left"/>
              <w:rPr>
                <w:color w:val="000000"/>
                <w:kern w:val="0"/>
                <w:sz w:val="15"/>
                <w:szCs w:val="15"/>
              </w:rPr>
            </w:pPr>
            <w:r>
              <w:rPr>
                <w:color w:val="000000"/>
                <w:kern w:val="0"/>
                <w:sz w:val="15"/>
                <w:szCs w:val="15"/>
              </w:rPr>
              <w:t>1.</w:t>
            </w:r>
            <w:r>
              <w:rPr>
                <w:color w:val="000000"/>
                <w:kern w:val="0"/>
                <w:sz w:val="15"/>
                <w:szCs w:val="15"/>
              </w:rPr>
              <w:t>服务内容</w:t>
            </w:r>
          </w:p>
          <w:p w:rsidR="00533F45" w:rsidRDefault="00533F45" w:rsidP="007C11EE">
            <w:pPr>
              <w:widowControl/>
              <w:spacing w:line="280" w:lineRule="exact"/>
              <w:jc w:val="left"/>
              <w:rPr>
                <w:color w:val="000000"/>
                <w:kern w:val="0"/>
                <w:sz w:val="15"/>
                <w:szCs w:val="15"/>
              </w:rPr>
            </w:pPr>
            <w:r>
              <w:rPr>
                <w:color w:val="000000"/>
                <w:kern w:val="0"/>
                <w:sz w:val="15"/>
                <w:szCs w:val="15"/>
              </w:rPr>
              <w:t>2.</w:t>
            </w:r>
            <w:r>
              <w:rPr>
                <w:color w:val="000000"/>
                <w:kern w:val="0"/>
                <w:sz w:val="15"/>
                <w:szCs w:val="15"/>
              </w:rPr>
              <w:t>服务对象</w:t>
            </w:r>
          </w:p>
          <w:p w:rsidR="00533F45" w:rsidRDefault="00533F45" w:rsidP="007C11EE">
            <w:pPr>
              <w:widowControl/>
              <w:spacing w:line="280" w:lineRule="exact"/>
              <w:jc w:val="left"/>
              <w:rPr>
                <w:color w:val="000000"/>
                <w:kern w:val="0"/>
                <w:sz w:val="15"/>
                <w:szCs w:val="15"/>
              </w:rPr>
            </w:pPr>
            <w:r>
              <w:rPr>
                <w:color w:val="000000"/>
                <w:kern w:val="0"/>
                <w:sz w:val="15"/>
                <w:szCs w:val="15"/>
              </w:rPr>
              <w:t>3.</w:t>
            </w:r>
            <w:r>
              <w:rPr>
                <w:color w:val="000000"/>
                <w:kern w:val="0"/>
                <w:sz w:val="15"/>
                <w:szCs w:val="15"/>
              </w:rPr>
              <w:t>提交材料</w:t>
            </w:r>
          </w:p>
          <w:p w:rsidR="00533F45" w:rsidRDefault="00533F45" w:rsidP="007C11EE">
            <w:pPr>
              <w:widowControl/>
              <w:spacing w:line="280" w:lineRule="exact"/>
              <w:jc w:val="left"/>
              <w:rPr>
                <w:color w:val="000000"/>
                <w:kern w:val="0"/>
                <w:sz w:val="15"/>
                <w:szCs w:val="15"/>
              </w:rPr>
            </w:pPr>
            <w:r>
              <w:rPr>
                <w:color w:val="000000"/>
                <w:kern w:val="0"/>
                <w:sz w:val="15"/>
                <w:szCs w:val="15"/>
              </w:rPr>
              <w:t>4.</w:t>
            </w:r>
            <w:r>
              <w:rPr>
                <w:color w:val="000000"/>
                <w:kern w:val="0"/>
                <w:sz w:val="15"/>
                <w:szCs w:val="15"/>
              </w:rPr>
              <w:t>服务时间</w:t>
            </w:r>
          </w:p>
          <w:p w:rsidR="00533F45" w:rsidRDefault="00533F45" w:rsidP="007C11EE">
            <w:pPr>
              <w:widowControl/>
              <w:spacing w:line="280" w:lineRule="exact"/>
              <w:jc w:val="left"/>
              <w:rPr>
                <w:color w:val="000000"/>
                <w:kern w:val="0"/>
                <w:sz w:val="15"/>
                <w:szCs w:val="15"/>
              </w:rPr>
            </w:pPr>
            <w:r>
              <w:rPr>
                <w:color w:val="000000"/>
                <w:kern w:val="0"/>
                <w:sz w:val="15"/>
                <w:szCs w:val="15"/>
              </w:rPr>
              <w:t>5.</w:t>
            </w:r>
            <w:r>
              <w:rPr>
                <w:color w:val="000000"/>
                <w:kern w:val="0"/>
                <w:sz w:val="15"/>
                <w:szCs w:val="15"/>
              </w:rPr>
              <w:t>服务地点（方式）</w:t>
            </w:r>
          </w:p>
          <w:p w:rsidR="00533F45" w:rsidRDefault="00533F45" w:rsidP="007C11EE">
            <w:pPr>
              <w:widowControl/>
              <w:spacing w:line="280" w:lineRule="exact"/>
              <w:jc w:val="left"/>
              <w:rPr>
                <w:color w:val="000000"/>
                <w:kern w:val="0"/>
                <w:sz w:val="15"/>
                <w:szCs w:val="15"/>
              </w:rPr>
            </w:pPr>
            <w:r>
              <w:rPr>
                <w:color w:val="000000"/>
                <w:kern w:val="0"/>
                <w:sz w:val="15"/>
                <w:szCs w:val="15"/>
              </w:rPr>
              <w:t>6.</w:t>
            </w:r>
            <w:r>
              <w:rPr>
                <w:color w:val="000000"/>
                <w:kern w:val="0"/>
                <w:sz w:val="15"/>
                <w:szCs w:val="15"/>
              </w:rPr>
              <w:t>咨询电话</w:t>
            </w:r>
          </w:p>
        </w:tc>
        <w:tc>
          <w:tcPr>
            <w:tcW w:w="4569" w:type="dxa"/>
            <w:shd w:val="clear" w:color="auto" w:fill="auto"/>
            <w:vAlign w:val="center"/>
          </w:tcPr>
          <w:p w:rsidR="00533F45" w:rsidRDefault="00533F45"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30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30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8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 xml:space="preserve">　</w:t>
            </w:r>
          </w:p>
        </w:tc>
        <w:tc>
          <w:tcPr>
            <w:tcW w:w="539"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 xml:space="preserve">　</w:t>
            </w:r>
          </w:p>
        </w:tc>
        <w:tc>
          <w:tcPr>
            <w:tcW w:w="475"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8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80" w:lineRule="exact"/>
              <w:jc w:val="center"/>
              <w:rPr>
                <w:kern w:val="0"/>
                <w:sz w:val="15"/>
                <w:szCs w:val="15"/>
              </w:rPr>
            </w:pPr>
            <w:r>
              <w:rPr>
                <w:kern w:val="0"/>
                <w:sz w:val="15"/>
                <w:szCs w:val="15"/>
              </w:rPr>
              <w:lastRenderedPageBreak/>
              <w:t>8</w:t>
            </w:r>
          </w:p>
        </w:tc>
        <w:tc>
          <w:tcPr>
            <w:tcW w:w="570" w:type="dxa"/>
            <w:shd w:val="clear" w:color="auto" w:fill="auto"/>
            <w:vAlign w:val="center"/>
          </w:tcPr>
          <w:p w:rsidR="00533F45" w:rsidRDefault="00533F45" w:rsidP="007C11EE">
            <w:pPr>
              <w:widowControl/>
              <w:spacing w:line="280" w:lineRule="exact"/>
              <w:jc w:val="left"/>
              <w:rPr>
                <w:color w:val="000000"/>
                <w:kern w:val="0"/>
                <w:sz w:val="15"/>
                <w:szCs w:val="15"/>
              </w:rPr>
            </w:pPr>
            <w:r>
              <w:rPr>
                <w:color w:val="000000"/>
                <w:kern w:val="0"/>
                <w:sz w:val="15"/>
                <w:szCs w:val="15"/>
              </w:rPr>
              <w:t>2.</w:t>
            </w:r>
            <w:r>
              <w:rPr>
                <w:color w:val="000000"/>
                <w:kern w:val="0"/>
                <w:sz w:val="15"/>
                <w:szCs w:val="15"/>
              </w:rPr>
              <w:t>职业介绍、职业指导和创业开业指导</w:t>
            </w:r>
          </w:p>
        </w:tc>
        <w:tc>
          <w:tcPr>
            <w:tcW w:w="569" w:type="dxa"/>
            <w:shd w:val="clear" w:color="auto" w:fill="auto"/>
            <w:vAlign w:val="center"/>
          </w:tcPr>
          <w:p w:rsidR="00533F45" w:rsidRDefault="00533F45" w:rsidP="007C11EE">
            <w:pPr>
              <w:widowControl/>
              <w:spacing w:line="280" w:lineRule="exact"/>
              <w:jc w:val="left"/>
              <w:rPr>
                <w:kern w:val="0"/>
                <w:sz w:val="15"/>
                <w:szCs w:val="15"/>
              </w:rPr>
            </w:pPr>
            <w:r>
              <w:rPr>
                <w:kern w:val="0"/>
                <w:sz w:val="15"/>
                <w:szCs w:val="15"/>
              </w:rPr>
              <w:t>2.3</w:t>
            </w:r>
            <w:r>
              <w:rPr>
                <w:kern w:val="0"/>
                <w:sz w:val="15"/>
                <w:szCs w:val="15"/>
              </w:rPr>
              <w:t>创业开业指导</w:t>
            </w:r>
          </w:p>
        </w:tc>
        <w:tc>
          <w:tcPr>
            <w:tcW w:w="1474" w:type="dxa"/>
            <w:shd w:val="clear" w:color="auto" w:fill="auto"/>
            <w:vAlign w:val="center"/>
          </w:tcPr>
          <w:p w:rsidR="00533F45" w:rsidRDefault="00533F45" w:rsidP="007C11EE">
            <w:pPr>
              <w:widowControl/>
              <w:spacing w:line="280" w:lineRule="exact"/>
              <w:jc w:val="left"/>
              <w:rPr>
                <w:kern w:val="0"/>
                <w:sz w:val="15"/>
                <w:szCs w:val="15"/>
              </w:rPr>
            </w:pPr>
            <w:r>
              <w:rPr>
                <w:kern w:val="0"/>
                <w:sz w:val="15"/>
                <w:szCs w:val="15"/>
              </w:rPr>
              <w:t>1.</w:t>
            </w:r>
            <w:r>
              <w:rPr>
                <w:kern w:val="0"/>
                <w:sz w:val="15"/>
                <w:szCs w:val="15"/>
              </w:rPr>
              <w:t>服务内容</w:t>
            </w:r>
          </w:p>
          <w:p w:rsidR="00533F45" w:rsidRDefault="00533F45" w:rsidP="007C11EE">
            <w:pPr>
              <w:widowControl/>
              <w:spacing w:line="280" w:lineRule="exact"/>
              <w:jc w:val="left"/>
              <w:rPr>
                <w:kern w:val="0"/>
                <w:sz w:val="15"/>
                <w:szCs w:val="15"/>
              </w:rPr>
            </w:pPr>
            <w:r>
              <w:rPr>
                <w:kern w:val="0"/>
                <w:sz w:val="15"/>
                <w:szCs w:val="15"/>
              </w:rPr>
              <w:t>2.</w:t>
            </w:r>
            <w:r>
              <w:rPr>
                <w:kern w:val="0"/>
                <w:sz w:val="15"/>
                <w:szCs w:val="15"/>
              </w:rPr>
              <w:t>服务对象</w:t>
            </w:r>
          </w:p>
          <w:p w:rsidR="00533F45" w:rsidRDefault="00533F45" w:rsidP="007C11EE">
            <w:pPr>
              <w:widowControl/>
              <w:spacing w:line="280" w:lineRule="exact"/>
              <w:jc w:val="left"/>
              <w:rPr>
                <w:kern w:val="0"/>
                <w:sz w:val="15"/>
                <w:szCs w:val="15"/>
              </w:rPr>
            </w:pPr>
            <w:r>
              <w:rPr>
                <w:kern w:val="0"/>
                <w:sz w:val="15"/>
                <w:szCs w:val="15"/>
              </w:rPr>
              <w:t>3.</w:t>
            </w:r>
            <w:r>
              <w:rPr>
                <w:kern w:val="0"/>
                <w:sz w:val="15"/>
                <w:szCs w:val="15"/>
              </w:rPr>
              <w:t>服务时间</w:t>
            </w:r>
          </w:p>
          <w:p w:rsidR="00533F45" w:rsidRDefault="00533F45" w:rsidP="007C11EE">
            <w:pPr>
              <w:widowControl/>
              <w:spacing w:line="280" w:lineRule="exact"/>
              <w:jc w:val="left"/>
              <w:rPr>
                <w:kern w:val="0"/>
                <w:sz w:val="15"/>
                <w:szCs w:val="15"/>
              </w:rPr>
            </w:pPr>
            <w:r>
              <w:rPr>
                <w:kern w:val="0"/>
                <w:sz w:val="15"/>
                <w:szCs w:val="15"/>
              </w:rPr>
              <w:t>4.</w:t>
            </w:r>
            <w:r>
              <w:rPr>
                <w:kern w:val="0"/>
                <w:sz w:val="15"/>
                <w:szCs w:val="15"/>
              </w:rPr>
              <w:t>服务地点（方式）</w:t>
            </w:r>
          </w:p>
          <w:p w:rsidR="00533F45" w:rsidRDefault="00533F45" w:rsidP="007C11EE">
            <w:pPr>
              <w:widowControl/>
              <w:spacing w:line="280" w:lineRule="exact"/>
              <w:jc w:val="left"/>
              <w:rPr>
                <w:kern w:val="0"/>
                <w:sz w:val="15"/>
                <w:szCs w:val="15"/>
              </w:rPr>
            </w:pPr>
            <w:r>
              <w:rPr>
                <w:kern w:val="0"/>
                <w:sz w:val="15"/>
                <w:szCs w:val="15"/>
              </w:rPr>
              <w:t>5.</w:t>
            </w:r>
            <w:r>
              <w:rPr>
                <w:kern w:val="0"/>
                <w:sz w:val="15"/>
                <w:szCs w:val="15"/>
              </w:rPr>
              <w:t>咨询电话</w:t>
            </w:r>
          </w:p>
        </w:tc>
        <w:tc>
          <w:tcPr>
            <w:tcW w:w="4569" w:type="dxa"/>
            <w:shd w:val="clear" w:color="auto" w:fill="auto"/>
            <w:vAlign w:val="center"/>
          </w:tcPr>
          <w:p w:rsidR="00533F45" w:rsidRDefault="00533F45" w:rsidP="007C11EE">
            <w:pPr>
              <w:widowControl/>
              <w:spacing w:line="28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8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8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80" w:lineRule="exact"/>
              <w:rPr>
                <w:kern w:val="0"/>
                <w:sz w:val="15"/>
                <w:szCs w:val="15"/>
              </w:rPr>
            </w:pPr>
            <w:r>
              <w:rPr>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8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80" w:lineRule="exact"/>
              <w:jc w:val="center"/>
              <w:rPr>
                <w:kern w:val="0"/>
                <w:sz w:val="15"/>
                <w:szCs w:val="15"/>
              </w:rPr>
            </w:pPr>
            <w:r>
              <w:rPr>
                <w:kern w:val="0"/>
                <w:sz w:val="15"/>
                <w:szCs w:val="15"/>
              </w:rPr>
              <w:t>√</w:t>
            </w:r>
          </w:p>
        </w:tc>
        <w:tc>
          <w:tcPr>
            <w:tcW w:w="426" w:type="dxa"/>
            <w:vAlign w:val="center"/>
          </w:tcPr>
          <w:p w:rsidR="00533F45" w:rsidRDefault="00533F45" w:rsidP="007C11EE">
            <w:pPr>
              <w:widowControl/>
              <w:spacing w:line="28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280" w:lineRule="exact"/>
              <w:jc w:val="center"/>
              <w:rPr>
                <w:kern w:val="0"/>
                <w:sz w:val="15"/>
                <w:szCs w:val="15"/>
              </w:rPr>
            </w:pPr>
            <w:r>
              <w:rPr>
                <w:kern w:val="0"/>
                <w:sz w:val="15"/>
                <w:szCs w:val="15"/>
              </w:rPr>
              <w:t>√</w:t>
            </w:r>
          </w:p>
        </w:tc>
        <w:tc>
          <w:tcPr>
            <w:tcW w:w="565" w:type="dxa"/>
            <w:vAlign w:val="center"/>
          </w:tcPr>
          <w:p w:rsidR="00533F45" w:rsidRDefault="00533F45" w:rsidP="007C11EE">
            <w:pPr>
              <w:widowControl/>
              <w:spacing w:line="28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280" w:lineRule="exact"/>
              <w:jc w:val="center"/>
              <w:rPr>
                <w:kern w:val="0"/>
                <w:sz w:val="15"/>
                <w:szCs w:val="15"/>
              </w:rPr>
            </w:pPr>
            <w:r>
              <w:rPr>
                <w:kern w:val="0"/>
                <w:sz w:val="15"/>
                <w:szCs w:val="15"/>
              </w:rPr>
              <w:t>√</w:t>
            </w:r>
          </w:p>
        </w:tc>
        <w:tc>
          <w:tcPr>
            <w:tcW w:w="653" w:type="dxa"/>
            <w:vAlign w:val="center"/>
          </w:tcPr>
          <w:p w:rsidR="00533F45" w:rsidRDefault="00533F45" w:rsidP="007C11EE">
            <w:pPr>
              <w:widowControl/>
              <w:spacing w:line="28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80" w:lineRule="exact"/>
              <w:jc w:val="center"/>
              <w:rPr>
                <w:kern w:val="0"/>
                <w:sz w:val="15"/>
                <w:szCs w:val="15"/>
              </w:rPr>
            </w:pPr>
            <w:r>
              <w:rPr>
                <w:kern w:val="0"/>
                <w:sz w:val="15"/>
                <w:szCs w:val="15"/>
              </w:rPr>
              <w:t>9</w:t>
            </w:r>
          </w:p>
        </w:tc>
        <w:tc>
          <w:tcPr>
            <w:tcW w:w="570" w:type="dxa"/>
            <w:shd w:val="clear" w:color="auto" w:fill="auto"/>
            <w:vAlign w:val="center"/>
          </w:tcPr>
          <w:p w:rsidR="00533F45" w:rsidRDefault="00533F45" w:rsidP="007C11EE">
            <w:pPr>
              <w:widowControl/>
              <w:spacing w:line="280" w:lineRule="exact"/>
              <w:jc w:val="left"/>
              <w:rPr>
                <w:color w:val="000000"/>
                <w:kern w:val="0"/>
                <w:sz w:val="15"/>
                <w:szCs w:val="15"/>
              </w:rPr>
            </w:pPr>
            <w:r>
              <w:rPr>
                <w:color w:val="000000"/>
                <w:kern w:val="0"/>
                <w:sz w:val="15"/>
                <w:szCs w:val="15"/>
              </w:rPr>
              <w:t>3.</w:t>
            </w:r>
            <w:r>
              <w:rPr>
                <w:color w:val="000000"/>
                <w:kern w:val="0"/>
                <w:sz w:val="15"/>
                <w:szCs w:val="15"/>
              </w:rPr>
              <w:t>公共就业服务专项活动</w:t>
            </w:r>
          </w:p>
        </w:tc>
        <w:tc>
          <w:tcPr>
            <w:tcW w:w="569" w:type="dxa"/>
            <w:shd w:val="clear" w:color="auto" w:fill="auto"/>
            <w:vAlign w:val="center"/>
          </w:tcPr>
          <w:p w:rsidR="00533F45" w:rsidRDefault="00533F45" w:rsidP="007C11EE">
            <w:pPr>
              <w:widowControl/>
              <w:spacing w:line="280" w:lineRule="exact"/>
              <w:jc w:val="left"/>
              <w:rPr>
                <w:color w:val="000000"/>
                <w:kern w:val="0"/>
                <w:sz w:val="15"/>
                <w:szCs w:val="15"/>
              </w:rPr>
            </w:pPr>
            <w:r>
              <w:rPr>
                <w:color w:val="000000"/>
                <w:kern w:val="0"/>
                <w:sz w:val="15"/>
                <w:szCs w:val="15"/>
              </w:rPr>
              <w:t>3.1</w:t>
            </w:r>
            <w:r>
              <w:rPr>
                <w:color w:val="000000"/>
                <w:kern w:val="0"/>
                <w:sz w:val="15"/>
                <w:szCs w:val="15"/>
              </w:rPr>
              <w:t>公共就业服务专项活动</w:t>
            </w:r>
          </w:p>
        </w:tc>
        <w:tc>
          <w:tcPr>
            <w:tcW w:w="1474" w:type="dxa"/>
            <w:shd w:val="clear" w:color="auto" w:fill="auto"/>
            <w:vAlign w:val="center"/>
          </w:tcPr>
          <w:p w:rsidR="00533F45" w:rsidRDefault="00533F45" w:rsidP="007C11EE">
            <w:pPr>
              <w:widowControl/>
              <w:spacing w:line="280" w:lineRule="exact"/>
              <w:jc w:val="left"/>
              <w:rPr>
                <w:color w:val="000000"/>
                <w:kern w:val="0"/>
                <w:sz w:val="15"/>
                <w:szCs w:val="15"/>
              </w:rPr>
            </w:pPr>
            <w:r>
              <w:rPr>
                <w:color w:val="000000"/>
                <w:kern w:val="0"/>
                <w:sz w:val="15"/>
                <w:szCs w:val="15"/>
              </w:rPr>
              <w:t>1.</w:t>
            </w:r>
            <w:r>
              <w:rPr>
                <w:color w:val="000000"/>
                <w:kern w:val="0"/>
                <w:sz w:val="15"/>
                <w:szCs w:val="15"/>
              </w:rPr>
              <w:t>活动通知</w:t>
            </w:r>
          </w:p>
          <w:p w:rsidR="00533F45" w:rsidRDefault="00533F45" w:rsidP="007C11EE">
            <w:pPr>
              <w:widowControl/>
              <w:spacing w:line="280" w:lineRule="exact"/>
              <w:jc w:val="left"/>
              <w:rPr>
                <w:color w:val="000000"/>
                <w:kern w:val="0"/>
                <w:sz w:val="15"/>
                <w:szCs w:val="15"/>
              </w:rPr>
            </w:pPr>
            <w:r>
              <w:rPr>
                <w:color w:val="000000"/>
                <w:kern w:val="0"/>
                <w:sz w:val="15"/>
                <w:szCs w:val="15"/>
              </w:rPr>
              <w:t>2.</w:t>
            </w:r>
            <w:r>
              <w:rPr>
                <w:color w:val="000000"/>
                <w:kern w:val="0"/>
                <w:sz w:val="15"/>
                <w:szCs w:val="15"/>
              </w:rPr>
              <w:t>活动时间</w:t>
            </w:r>
          </w:p>
          <w:p w:rsidR="00533F45" w:rsidRDefault="00533F45" w:rsidP="007C11EE">
            <w:pPr>
              <w:widowControl/>
              <w:spacing w:line="280" w:lineRule="exact"/>
              <w:jc w:val="left"/>
              <w:rPr>
                <w:color w:val="000000"/>
                <w:kern w:val="0"/>
                <w:sz w:val="15"/>
                <w:szCs w:val="15"/>
              </w:rPr>
            </w:pPr>
            <w:r>
              <w:rPr>
                <w:color w:val="000000"/>
                <w:kern w:val="0"/>
                <w:sz w:val="15"/>
                <w:szCs w:val="15"/>
              </w:rPr>
              <w:t>3.</w:t>
            </w:r>
            <w:r>
              <w:rPr>
                <w:color w:val="000000"/>
                <w:kern w:val="0"/>
                <w:sz w:val="15"/>
                <w:szCs w:val="15"/>
              </w:rPr>
              <w:t>参与方式</w:t>
            </w:r>
          </w:p>
          <w:p w:rsidR="00533F45" w:rsidRDefault="00533F45" w:rsidP="007C11EE">
            <w:pPr>
              <w:widowControl/>
              <w:spacing w:line="280" w:lineRule="exact"/>
              <w:jc w:val="left"/>
              <w:rPr>
                <w:color w:val="000000"/>
                <w:kern w:val="0"/>
                <w:sz w:val="15"/>
                <w:szCs w:val="15"/>
              </w:rPr>
            </w:pPr>
            <w:r>
              <w:rPr>
                <w:color w:val="000000"/>
                <w:kern w:val="0"/>
                <w:sz w:val="15"/>
                <w:szCs w:val="15"/>
              </w:rPr>
              <w:t>4.</w:t>
            </w:r>
            <w:r>
              <w:rPr>
                <w:color w:val="000000"/>
                <w:kern w:val="0"/>
                <w:sz w:val="15"/>
                <w:szCs w:val="15"/>
              </w:rPr>
              <w:t>相关材料</w:t>
            </w:r>
          </w:p>
          <w:p w:rsidR="00533F45" w:rsidRDefault="00533F45" w:rsidP="007C11EE">
            <w:pPr>
              <w:widowControl/>
              <w:spacing w:line="280" w:lineRule="exact"/>
              <w:jc w:val="left"/>
              <w:rPr>
                <w:color w:val="000000"/>
                <w:kern w:val="0"/>
                <w:sz w:val="15"/>
                <w:szCs w:val="15"/>
              </w:rPr>
            </w:pPr>
            <w:r>
              <w:rPr>
                <w:color w:val="000000"/>
                <w:kern w:val="0"/>
                <w:sz w:val="15"/>
                <w:szCs w:val="15"/>
              </w:rPr>
              <w:t>5.</w:t>
            </w:r>
            <w:r>
              <w:rPr>
                <w:color w:val="000000"/>
                <w:kern w:val="0"/>
                <w:sz w:val="15"/>
                <w:szCs w:val="15"/>
              </w:rPr>
              <w:t>活动地址</w:t>
            </w:r>
          </w:p>
          <w:p w:rsidR="00533F45" w:rsidRDefault="00533F45" w:rsidP="007C11EE">
            <w:pPr>
              <w:widowControl/>
              <w:spacing w:line="280" w:lineRule="exact"/>
              <w:jc w:val="left"/>
              <w:rPr>
                <w:color w:val="000000"/>
                <w:kern w:val="0"/>
                <w:sz w:val="15"/>
                <w:szCs w:val="15"/>
              </w:rPr>
            </w:pPr>
            <w:r>
              <w:rPr>
                <w:color w:val="000000"/>
                <w:kern w:val="0"/>
                <w:sz w:val="15"/>
                <w:szCs w:val="15"/>
              </w:rPr>
              <w:t>6.</w:t>
            </w:r>
            <w:r>
              <w:rPr>
                <w:color w:val="000000"/>
                <w:kern w:val="0"/>
                <w:sz w:val="15"/>
                <w:szCs w:val="15"/>
              </w:rPr>
              <w:t>咨询电话</w:t>
            </w:r>
          </w:p>
        </w:tc>
        <w:tc>
          <w:tcPr>
            <w:tcW w:w="4569" w:type="dxa"/>
            <w:shd w:val="clear" w:color="auto" w:fill="auto"/>
            <w:vAlign w:val="center"/>
          </w:tcPr>
          <w:p w:rsidR="00533F45" w:rsidRDefault="00533F45" w:rsidP="007C11EE">
            <w:pPr>
              <w:widowControl/>
              <w:spacing w:line="28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8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8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8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 xml:space="preserve">　</w:t>
            </w:r>
          </w:p>
        </w:tc>
        <w:tc>
          <w:tcPr>
            <w:tcW w:w="539"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 xml:space="preserve">　</w:t>
            </w:r>
          </w:p>
        </w:tc>
        <w:tc>
          <w:tcPr>
            <w:tcW w:w="475"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8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80" w:lineRule="exact"/>
              <w:jc w:val="center"/>
              <w:rPr>
                <w:kern w:val="0"/>
                <w:sz w:val="15"/>
                <w:szCs w:val="15"/>
              </w:rPr>
            </w:pPr>
            <w:r>
              <w:rPr>
                <w:kern w:val="0"/>
                <w:sz w:val="15"/>
                <w:szCs w:val="15"/>
              </w:rPr>
              <w:lastRenderedPageBreak/>
              <w:t>10</w:t>
            </w:r>
          </w:p>
        </w:tc>
        <w:tc>
          <w:tcPr>
            <w:tcW w:w="570" w:type="dxa"/>
            <w:vMerge w:val="restart"/>
            <w:shd w:val="clear" w:color="auto" w:fill="auto"/>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4.</w:t>
            </w:r>
            <w:r>
              <w:rPr>
                <w:color w:val="000000"/>
                <w:kern w:val="0"/>
                <w:sz w:val="15"/>
                <w:szCs w:val="15"/>
              </w:rPr>
              <w:t>就业失业登记</w:t>
            </w:r>
          </w:p>
        </w:tc>
        <w:tc>
          <w:tcPr>
            <w:tcW w:w="569" w:type="dxa"/>
            <w:shd w:val="clear" w:color="auto" w:fill="auto"/>
            <w:vAlign w:val="center"/>
          </w:tcPr>
          <w:p w:rsidR="00533F45" w:rsidRDefault="00533F45" w:rsidP="007C11EE">
            <w:pPr>
              <w:widowControl/>
              <w:spacing w:line="280" w:lineRule="exact"/>
              <w:jc w:val="left"/>
              <w:rPr>
                <w:kern w:val="0"/>
                <w:sz w:val="15"/>
                <w:szCs w:val="15"/>
              </w:rPr>
            </w:pPr>
            <w:r>
              <w:rPr>
                <w:kern w:val="0"/>
                <w:sz w:val="15"/>
                <w:szCs w:val="15"/>
              </w:rPr>
              <w:t>4.1</w:t>
            </w:r>
            <w:r>
              <w:rPr>
                <w:kern w:val="0"/>
                <w:sz w:val="15"/>
                <w:szCs w:val="15"/>
              </w:rPr>
              <w:t>失业登记</w:t>
            </w:r>
          </w:p>
        </w:tc>
        <w:tc>
          <w:tcPr>
            <w:tcW w:w="1474" w:type="dxa"/>
            <w:shd w:val="clear" w:color="auto" w:fill="auto"/>
            <w:vAlign w:val="center"/>
          </w:tcPr>
          <w:p w:rsidR="00533F45" w:rsidRDefault="00533F45" w:rsidP="007C11EE">
            <w:pPr>
              <w:widowControl/>
              <w:spacing w:line="280" w:lineRule="exact"/>
              <w:jc w:val="left"/>
              <w:rPr>
                <w:kern w:val="0"/>
                <w:sz w:val="15"/>
                <w:szCs w:val="15"/>
              </w:rPr>
            </w:pPr>
            <w:r>
              <w:rPr>
                <w:kern w:val="0"/>
                <w:sz w:val="15"/>
                <w:szCs w:val="15"/>
              </w:rPr>
              <w:t>1.</w:t>
            </w:r>
            <w:r>
              <w:rPr>
                <w:kern w:val="0"/>
                <w:sz w:val="15"/>
                <w:szCs w:val="15"/>
              </w:rPr>
              <w:t>对象范围</w:t>
            </w:r>
          </w:p>
          <w:p w:rsidR="00533F45" w:rsidRDefault="00533F45" w:rsidP="007C11EE">
            <w:pPr>
              <w:widowControl/>
              <w:spacing w:line="280" w:lineRule="exact"/>
              <w:jc w:val="left"/>
              <w:rPr>
                <w:kern w:val="0"/>
                <w:sz w:val="15"/>
                <w:szCs w:val="15"/>
              </w:rPr>
            </w:pPr>
            <w:r>
              <w:rPr>
                <w:kern w:val="0"/>
                <w:sz w:val="15"/>
                <w:szCs w:val="15"/>
              </w:rPr>
              <w:t>2.</w:t>
            </w:r>
            <w:r>
              <w:rPr>
                <w:kern w:val="0"/>
                <w:sz w:val="15"/>
                <w:szCs w:val="15"/>
              </w:rPr>
              <w:t>申请人权利和义务</w:t>
            </w:r>
          </w:p>
          <w:p w:rsidR="00533F45" w:rsidRDefault="00533F45" w:rsidP="007C11EE">
            <w:pPr>
              <w:widowControl/>
              <w:spacing w:line="280" w:lineRule="exact"/>
              <w:jc w:val="left"/>
              <w:rPr>
                <w:kern w:val="0"/>
                <w:sz w:val="15"/>
                <w:szCs w:val="15"/>
              </w:rPr>
            </w:pPr>
            <w:r>
              <w:rPr>
                <w:kern w:val="0"/>
                <w:sz w:val="15"/>
                <w:szCs w:val="15"/>
              </w:rPr>
              <w:t>3.</w:t>
            </w:r>
            <w:r>
              <w:rPr>
                <w:kern w:val="0"/>
                <w:sz w:val="15"/>
                <w:szCs w:val="15"/>
              </w:rPr>
              <w:t>申请条件</w:t>
            </w:r>
          </w:p>
          <w:p w:rsidR="00533F45" w:rsidRDefault="00533F45" w:rsidP="007C11EE">
            <w:pPr>
              <w:widowControl/>
              <w:spacing w:line="280" w:lineRule="exact"/>
              <w:jc w:val="left"/>
              <w:rPr>
                <w:kern w:val="0"/>
                <w:sz w:val="15"/>
                <w:szCs w:val="15"/>
              </w:rPr>
            </w:pPr>
            <w:r>
              <w:rPr>
                <w:kern w:val="0"/>
                <w:sz w:val="15"/>
                <w:szCs w:val="15"/>
              </w:rPr>
              <w:t>4.</w:t>
            </w:r>
            <w:r>
              <w:rPr>
                <w:kern w:val="0"/>
                <w:sz w:val="15"/>
                <w:szCs w:val="15"/>
              </w:rPr>
              <w:t>申请材料</w:t>
            </w:r>
          </w:p>
          <w:p w:rsidR="00533F45" w:rsidRDefault="00533F45" w:rsidP="007C11EE">
            <w:pPr>
              <w:widowControl/>
              <w:spacing w:line="280" w:lineRule="exact"/>
              <w:jc w:val="left"/>
              <w:rPr>
                <w:kern w:val="0"/>
                <w:sz w:val="15"/>
                <w:szCs w:val="15"/>
              </w:rPr>
            </w:pPr>
            <w:r>
              <w:rPr>
                <w:kern w:val="0"/>
                <w:sz w:val="15"/>
                <w:szCs w:val="15"/>
              </w:rPr>
              <w:t>5.</w:t>
            </w:r>
            <w:r>
              <w:rPr>
                <w:kern w:val="0"/>
                <w:sz w:val="15"/>
                <w:szCs w:val="15"/>
              </w:rPr>
              <w:t>办理流程</w:t>
            </w:r>
          </w:p>
          <w:p w:rsidR="00533F45" w:rsidRDefault="00533F45" w:rsidP="007C11EE">
            <w:pPr>
              <w:widowControl/>
              <w:spacing w:line="280" w:lineRule="exact"/>
              <w:jc w:val="left"/>
              <w:rPr>
                <w:kern w:val="0"/>
                <w:sz w:val="15"/>
                <w:szCs w:val="15"/>
              </w:rPr>
            </w:pPr>
            <w:r>
              <w:rPr>
                <w:kern w:val="0"/>
                <w:sz w:val="15"/>
                <w:szCs w:val="15"/>
              </w:rPr>
              <w:t>6.</w:t>
            </w:r>
            <w:r>
              <w:rPr>
                <w:kern w:val="0"/>
                <w:sz w:val="15"/>
                <w:szCs w:val="15"/>
              </w:rPr>
              <w:t>办理时限</w:t>
            </w:r>
          </w:p>
          <w:p w:rsidR="00533F45" w:rsidRDefault="00533F45" w:rsidP="007C11EE">
            <w:pPr>
              <w:widowControl/>
              <w:spacing w:line="280" w:lineRule="exact"/>
              <w:jc w:val="left"/>
              <w:rPr>
                <w:kern w:val="0"/>
                <w:sz w:val="15"/>
                <w:szCs w:val="15"/>
              </w:rPr>
            </w:pPr>
            <w:r>
              <w:rPr>
                <w:kern w:val="0"/>
                <w:sz w:val="15"/>
                <w:szCs w:val="15"/>
              </w:rPr>
              <w:t>7.</w:t>
            </w:r>
            <w:r>
              <w:rPr>
                <w:kern w:val="0"/>
                <w:sz w:val="15"/>
                <w:szCs w:val="15"/>
              </w:rPr>
              <w:t>办理地点（方式）</w:t>
            </w:r>
          </w:p>
          <w:p w:rsidR="00533F45" w:rsidRDefault="00533F45" w:rsidP="007C11EE">
            <w:pPr>
              <w:widowControl/>
              <w:spacing w:line="280" w:lineRule="exact"/>
              <w:jc w:val="left"/>
              <w:rPr>
                <w:kern w:val="0"/>
                <w:sz w:val="15"/>
                <w:szCs w:val="15"/>
              </w:rPr>
            </w:pPr>
            <w:r>
              <w:rPr>
                <w:kern w:val="0"/>
                <w:sz w:val="15"/>
                <w:szCs w:val="15"/>
              </w:rPr>
              <w:t>8.</w:t>
            </w:r>
            <w:r>
              <w:rPr>
                <w:kern w:val="0"/>
                <w:sz w:val="15"/>
                <w:szCs w:val="15"/>
              </w:rPr>
              <w:t>办理结果告知方式</w:t>
            </w:r>
          </w:p>
          <w:p w:rsidR="00533F45" w:rsidRDefault="00533F45" w:rsidP="007C11EE">
            <w:pPr>
              <w:widowControl/>
              <w:spacing w:line="280" w:lineRule="exact"/>
              <w:jc w:val="left"/>
              <w:rPr>
                <w:kern w:val="0"/>
                <w:sz w:val="15"/>
                <w:szCs w:val="15"/>
              </w:rPr>
            </w:pPr>
            <w:r>
              <w:rPr>
                <w:kern w:val="0"/>
                <w:sz w:val="15"/>
                <w:szCs w:val="15"/>
              </w:rPr>
              <w:t>9.</w:t>
            </w:r>
            <w:r>
              <w:rPr>
                <w:kern w:val="0"/>
                <w:sz w:val="15"/>
                <w:szCs w:val="15"/>
              </w:rPr>
              <w:t>咨询电话</w:t>
            </w:r>
          </w:p>
        </w:tc>
        <w:tc>
          <w:tcPr>
            <w:tcW w:w="4569" w:type="dxa"/>
            <w:shd w:val="clear" w:color="auto" w:fill="auto"/>
            <w:vAlign w:val="center"/>
          </w:tcPr>
          <w:p w:rsidR="00533F45" w:rsidRDefault="00533F45" w:rsidP="007C11EE">
            <w:pPr>
              <w:widowControl/>
              <w:spacing w:line="28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8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8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8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80" w:lineRule="exact"/>
              <w:rPr>
                <w:color w:val="000000"/>
                <w:spacing w:val="-7"/>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 xml:space="preserve">　</w:t>
            </w:r>
          </w:p>
        </w:tc>
        <w:tc>
          <w:tcPr>
            <w:tcW w:w="539"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 xml:space="preserve">　</w:t>
            </w:r>
          </w:p>
        </w:tc>
        <w:tc>
          <w:tcPr>
            <w:tcW w:w="475"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8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80" w:lineRule="exact"/>
              <w:jc w:val="center"/>
              <w:rPr>
                <w:kern w:val="0"/>
                <w:sz w:val="15"/>
                <w:szCs w:val="15"/>
              </w:rPr>
            </w:pPr>
            <w:r>
              <w:rPr>
                <w:kern w:val="0"/>
                <w:sz w:val="15"/>
                <w:szCs w:val="15"/>
              </w:rPr>
              <w:t>11</w:t>
            </w:r>
          </w:p>
        </w:tc>
        <w:tc>
          <w:tcPr>
            <w:tcW w:w="570" w:type="dxa"/>
            <w:vMerge/>
            <w:shd w:val="clear" w:color="auto" w:fill="auto"/>
            <w:vAlign w:val="center"/>
          </w:tcPr>
          <w:p w:rsidR="00533F45" w:rsidRDefault="00533F45" w:rsidP="007C11EE">
            <w:pPr>
              <w:widowControl/>
              <w:spacing w:line="280" w:lineRule="exact"/>
              <w:jc w:val="left"/>
              <w:rPr>
                <w:color w:val="000000"/>
                <w:kern w:val="0"/>
                <w:sz w:val="15"/>
                <w:szCs w:val="15"/>
              </w:rPr>
            </w:pPr>
          </w:p>
        </w:tc>
        <w:tc>
          <w:tcPr>
            <w:tcW w:w="569" w:type="dxa"/>
            <w:shd w:val="clear" w:color="auto" w:fill="auto"/>
            <w:vAlign w:val="center"/>
          </w:tcPr>
          <w:p w:rsidR="00533F45" w:rsidRDefault="00533F45" w:rsidP="007C11EE">
            <w:pPr>
              <w:widowControl/>
              <w:spacing w:line="280" w:lineRule="exact"/>
              <w:jc w:val="left"/>
              <w:rPr>
                <w:kern w:val="0"/>
                <w:sz w:val="15"/>
                <w:szCs w:val="15"/>
              </w:rPr>
            </w:pPr>
            <w:r>
              <w:rPr>
                <w:kern w:val="0"/>
                <w:sz w:val="15"/>
                <w:szCs w:val="15"/>
              </w:rPr>
              <w:t>4.2</w:t>
            </w:r>
            <w:r>
              <w:rPr>
                <w:kern w:val="0"/>
                <w:sz w:val="15"/>
                <w:szCs w:val="15"/>
              </w:rPr>
              <w:t>就业登记</w:t>
            </w:r>
          </w:p>
        </w:tc>
        <w:tc>
          <w:tcPr>
            <w:tcW w:w="1474" w:type="dxa"/>
            <w:shd w:val="clear" w:color="auto" w:fill="auto"/>
            <w:vAlign w:val="center"/>
          </w:tcPr>
          <w:p w:rsidR="00533F45" w:rsidRDefault="00533F45" w:rsidP="007C11EE">
            <w:pPr>
              <w:widowControl/>
              <w:spacing w:line="280" w:lineRule="exact"/>
              <w:jc w:val="left"/>
              <w:rPr>
                <w:kern w:val="0"/>
                <w:sz w:val="15"/>
                <w:szCs w:val="15"/>
              </w:rPr>
            </w:pPr>
            <w:r>
              <w:rPr>
                <w:kern w:val="0"/>
                <w:sz w:val="15"/>
                <w:szCs w:val="15"/>
              </w:rPr>
              <w:t>1.</w:t>
            </w:r>
            <w:r>
              <w:rPr>
                <w:kern w:val="0"/>
                <w:sz w:val="15"/>
                <w:szCs w:val="15"/>
              </w:rPr>
              <w:t>对象范围</w:t>
            </w:r>
          </w:p>
          <w:p w:rsidR="00533F45" w:rsidRDefault="00533F45" w:rsidP="007C11EE">
            <w:pPr>
              <w:widowControl/>
              <w:spacing w:line="280" w:lineRule="exact"/>
              <w:jc w:val="left"/>
              <w:rPr>
                <w:kern w:val="0"/>
                <w:sz w:val="15"/>
                <w:szCs w:val="15"/>
              </w:rPr>
            </w:pPr>
            <w:r>
              <w:rPr>
                <w:kern w:val="0"/>
                <w:sz w:val="15"/>
                <w:szCs w:val="15"/>
              </w:rPr>
              <w:t>2.</w:t>
            </w:r>
            <w:r>
              <w:rPr>
                <w:kern w:val="0"/>
                <w:sz w:val="15"/>
                <w:szCs w:val="15"/>
              </w:rPr>
              <w:t>办理条件</w:t>
            </w:r>
          </w:p>
          <w:p w:rsidR="00533F45" w:rsidRDefault="00533F45" w:rsidP="007C11EE">
            <w:pPr>
              <w:widowControl/>
              <w:spacing w:line="280" w:lineRule="exact"/>
              <w:jc w:val="left"/>
              <w:rPr>
                <w:kern w:val="0"/>
                <w:sz w:val="15"/>
                <w:szCs w:val="15"/>
              </w:rPr>
            </w:pPr>
            <w:r>
              <w:rPr>
                <w:kern w:val="0"/>
                <w:sz w:val="15"/>
                <w:szCs w:val="15"/>
              </w:rPr>
              <w:t>3.</w:t>
            </w:r>
            <w:r>
              <w:rPr>
                <w:kern w:val="0"/>
                <w:sz w:val="15"/>
                <w:szCs w:val="15"/>
              </w:rPr>
              <w:t>办理材料</w:t>
            </w:r>
          </w:p>
          <w:p w:rsidR="00533F45" w:rsidRDefault="00533F45" w:rsidP="007C11EE">
            <w:pPr>
              <w:widowControl/>
              <w:spacing w:line="280" w:lineRule="exact"/>
              <w:jc w:val="left"/>
              <w:rPr>
                <w:kern w:val="0"/>
                <w:sz w:val="15"/>
                <w:szCs w:val="15"/>
              </w:rPr>
            </w:pPr>
            <w:r>
              <w:rPr>
                <w:kern w:val="0"/>
                <w:sz w:val="15"/>
                <w:szCs w:val="15"/>
              </w:rPr>
              <w:t>4.</w:t>
            </w:r>
            <w:r>
              <w:rPr>
                <w:kern w:val="0"/>
                <w:sz w:val="15"/>
                <w:szCs w:val="15"/>
              </w:rPr>
              <w:t>办理流程</w:t>
            </w:r>
          </w:p>
          <w:p w:rsidR="00533F45" w:rsidRDefault="00533F45" w:rsidP="007C11EE">
            <w:pPr>
              <w:widowControl/>
              <w:spacing w:line="280" w:lineRule="exact"/>
              <w:jc w:val="left"/>
              <w:rPr>
                <w:kern w:val="0"/>
                <w:sz w:val="15"/>
                <w:szCs w:val="15"/>
              </w:rPr>
            </w:pPr>
            <w:r>
              <w:rPr>
                <w:kern w:val="0"/>
                <w:sz w:val="15"/>
                <w:szCs w:val="15"/>
              </w:rPr>
              <w:t>5.</w:t>
            </w:r>
            <w:r>
              <w:rPr>
                <w:kern w:val="0"/>
                <w:sz w:val="15"/>
                <w:szCs w:val="15"/>
              </w:rPr>
              <w:t>办理时限</w:t>
            </w:r>
          </w:p>
          <w:p w:rsidR="00533F45" w:rsidRDefault="00533F45" w:rsidP="007C11EE">
            <w:pPr>
              <w:widowControl/>
              <w:spacing w:line="280" w:lineRule="exact"/>
              <w:jc w:val="left"/>
              <w:rPr>
                <w:kern w:val="0"/>
                <w:sz w:val="15"/>
                <w:szCs w:val="15"/>
              </w:rPr>
            </w:pPr>
            <w:r>
              <w:rPr>
                <w:kern w:val="0"/>
                <w:sz w:val="15"/>
                <w:szCs w:val="15"/>
              </w:rPr>
              <w:t>6.</w:t>
            </w:r>
            <w:r>
              <w:rPr>
                <w:kern w:val="0"/>
                <w:sz w:val="15"/>
                <w:szCs w:val="15"/>
              </w:rPr>
              <w:t>办理地点（方式）</w:t>
            </w:r>
          </w:p>
          <w:p w:rsidR="00533F45" w:rsidRDefault="00533F45" w:rsidP="007C11EE">
            <w:pPr>
              <w:widowControl/>
              <w:spacing w:line="280" w:lineRule="exact"/>
              <w:jc w:val="left"/>
              <w:rPr>
                <w:kern w:val="0"/>
                <w:sz w:val="15"/>
                <w:szCs w:val="15"/>
              </w:rPr>
            </w:pPr>
            <w:r>
              <w:rPr>
                <w:kern w:val="0"/>
                <w:sz w:val="15"/>
                <w:szCs w:val="15"/>
              </w:rPr>
              <w:t>7.</w:t>
            </w:r>
            <w:r>
              <w:rPr>
                <w:kern w:val="0"/>
                <w:sz w:val="15"/>
                <w:szCs w:val="15"/>
              </w:rPr>
              <w:t>办理结果告知方式</w:t>
            </w:r>
          </w:p>
          <w:p w:rsidR="00533F45" w:rsidRDefault="00533F45" w:rsidP="007C11EE">
            <w:pPr>
              <w:widowControl/>
              <w:spacing w:line="280" w:lineRule="exact"/>
              <w:jc w:val="left"/>
              <w:rPr>
                <w:kern w:val="0"/>
                <w:sz w:val="15"/>
                <w:szCs w:val="15"/>
              </w:rPr>
            </w:pPr>
            <w:r>
              <w:rPr>
                <w:kern w:val="0"/>
                <w:sz w:val="15"/>
                <w:szCs w:val="15"/>
              </w:rPr>
              <w:t>8.</w:t>
            </w:r>
            <w:r>
              <w:rPr>
                <w:kern w:val="0"/>
                <w:sz w:val="15"/>
                <w:szCs w:val="15"/>
              </w:rPr>
              <w:t>咨询电话</w:t>
            </w:r>
          </w:p>
        </w:tc>
        <w:tc>
          <w:tcPr>
            <w:tcW w:w="4569" w:type="dxa"/>
            <w:shd w:val="clear" w:color="auto" w:fill="auto"/>
            <w:vAlign w:val="center"/>
          </w:tcPr>
          <w:p w:rsidR="00533F45" w:rsidRDefault="00533F45" w:rsidP="007C11EE">
            <w:pPr>
              <w:widowControl/>
              <w:spacing w:line="28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8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8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8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 xml:space="preserve">　</w:t>
            </w:r>
          </w:p>
        </w:tc>
        <w:tc>
          <w:tcPr>
            <w:tcW w:w="539"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 xml:space="preserve">　</w:t>
            </w:r>
          </w:p>
        </w:tc>
        <w:tc>
          <w:tcPr>
            <w:tcW w:w="475" w:type="dxa"/>
            <w:vAlign w:val="center"/>
          </w:tcPr>
          <w:p w:rsidR="00533F45" w:rsidRDefault="00533F45" w:rsidP="007C11EE">
            <w:pPr>
              <w:widowControl/>
              <w:spacing w:line="28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8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90" w:lineRule="exact"/>
              <w:jc w:val="center"/>
              <w:rPr>
                <w:kern w:val="0"/>
                <w:sz w:val="15"/>
                <w:szCs w:val="15"/>
              </w:rPr>
            </w:pPr>
            <w:r>
              <w:rPr>
                <w:kern w:val="0"/>
                <w:sz w:val="15"/>
                <w:szCs w:val="15"/>
              </w:rPr>
              <w:t>12</w:t>
            </w:r>
          </w:p>
        </w:tc>
        <w:tc>
          <w:tcPr>
            <w:tcW w:w="570" w:type="dxa"/>
            <w:shd w:val="clear" w:color="auto" w:fill="auto"/>
            <w:vAlign w:val="center"/>
          </w:tcPr>
          <w:p w:rsidR="00533F45" w:rsidRDefault="00533F45" w:rsidP="007C11EE">
            <w:pPr>
              <w:widowControl/>
              <w:spacing w:line="290" w:lineRule="exact"/>
              <w:jc w:val="left"/>
              <w:rPr>
                <w:color w:val="000000"/>
                <w:kern w:val="0"/>
                <w:sz w:val="15"/>
                <w:szCs w:val="15"/>
              </w:rPr>
            </w:pPr>
            <w:r>
              <w:rPr>
                <w:color w:val="000000"/>
                <w:kern w:val="0"/>
                <w:sz w:val="15"/>
                <w:szCs w:val="15"/>
              </w:rPr>
              <w:t>4.</w:t>
            </w:r>
            <w:r>
              <w:rPr>
                <w:color w:val="000000"/>
                <w:kern w:val="0"/>
                <w:sz w:val="15"/>
                <w:szCs w:val="15"/>
              </w:rPr>
              <w:t>就业失业登记</w:t>
            </w:r>
          </w:p>
        </w:tc>
        <w:tc>
          <w:tcPr>
            <w:tcW w:w="569"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4.3</w:t>
            </w:r>
            <w:r>
              <w:rPr>
                <w:kern w:val="0"/>
                <w:sz w:val="15"/>
                <w:szCs w:val="15"/>
              </w:rPr>
              <w:t>《就业创业证》申领</w:t>
            </w:r>
          </w:p>
        </w:tc>
        <w:tc>
          <w:tcPr>
            <w:tcW w:w="1474"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1.</w:t>
            </w:r>
            <w:r>
              <w:rPr>
                <w:kern w:val="0"/>
                <w:sz w:val="15"/>
                <w:szCs w:val="15"/>
              </w:rPr>
              <w:t>对象范围</w:t>
            </w:r>
          </w:p>
          <w:p w:rsidR="00533F45" w:rsidRDefault="00533F45" w:rsidP="007C11EE">
            <w:pPr>
              <w:widowControl/>
              <w:spacing w:line="290" w:lineRule="exact"/>
              <w:jc w:val="left"/>
              <w:rPr>
                <w:kern w:val="0"/>
                <w:sz w:val="15"/>
                <w:szCs w:val="15"/>
              </w:rPr>
            </w:pPr>
            <w:r>
              <w:rPr>
                <w:kern w:val="0"/>
                <w:sz w:val="15"/>
                <w:szCs w:val="15"/>
              </w:rPr>
              <w:t>2.</w:t>
            </w:r>
            <w:r>
              <w:rPr>
                <w:kern w:val="0"/>
                <w:sz w:val="15"/>
                <w:szCs w:val="15"/>
              </w:rPr>
              <w:t>证件使用注意事项</w:t>
            </w:r>
          </w:p>
          <w:p w:rsidR="00533F45" w:rsidRDefault="00533F45" w:rsidP="007C11EE">
            <w:pPr>
              <w:widowControl/>
              <w:spacing w:line="290" w:lineRule="exact"/>
              <w:jc w:val="left"/>
              <w:rPr>
                <w:kern w:val="0"/>
                <w:sz w:val="15"/>
                <w:szCs w:val="15"/>
              </w:rPr>
            </w:pPr>
            <w:r>
              <w:rPr>
                <w:kern w:val="0"/>
                <w:sz w:val="15"/>
                <w:szCs w:val="15"/>
              </w:rPr>
              <w:t>3.</w:t>
            </w:r>
            <w:r>
              <w:rPr>
                <w:kern w:val="0"/>
                <w:sz w:val="15"/>
                <w:szCs w:val="15"/>
              </w:rPr>
              <w:t>申领条件</w:t>
            </w:r>
          </w:p>
          <w:p w:rsidR="00533F45" w:rsidRDefault="00533F45" w:rsidP="007C11EE">
            <w:pPr>
              <w:widowControl/>
              <w:spacing w:line="290" w:lineRule="exact"/>
              <w:jc w:val="left"/>
              <w:rPr>
                <w:kern w:val="0"/>
                <w:sz w:val="15"/>
                <w:szCs w:val="15"/>
              </w:rPr>
            </w:pPr>
            <w:r>
              <w:rPr>
                <w:kern w:val="0"/>
                <w:sz w:val="15"/>
                <w:szCs w:val="15"/>
              </w:rPr>
              <w:t>4.</w:t>
            </w:r>
            <w:r>
              <w:rPr>
                <w:kern w:val="0"/>
                <w:sz w:val="15"/>
                <w:szCs w:val="15"/>
              </w:rPr>
              <w:t>申领材料</w:t>
            </w:r>
          </w:p>
          <w:p w:rsidR="00533F45" w:rsidRDefault="00533F45" w:rsidP="007C11EE">
            <w:pPr>
              <w:widowControl/>
              <w:spacing w:line="290" w:lineRule="exact"/>
              <w:jc w:val="left"/>
              <w:rPr>
                <w:kern w:val="0"/>
                <w:sz w:val="15"/>
                <w:szCs w:val="15"/>
              </w:rPr>
            </w:pPr>
            <w:r>
              <w:rPr>
                <w:kern w:val="0"/>
                <w:sz w:val="15"/>
                <w:szCs w:val="15"/>
              </w:rPr>
              <w:t>5.</w:t>
            </w:r>
            <w:r>
              <w:rPr>
                <w:kern w:val="0"/>
                <w:sz w:val="15"/>
                <w:szCs w:val="15"/>
              </w:rPr>
              <w:t>办理流程</w:t>
            </w:r>
          </w:p>
          <w:p w:rsidR="00533F45" w:rsidRDefault="00533F45" w:rsidP="007C11EE">
            <w:pPr>
              <w:widowControl/>
              <w:spacing w:line="290" w:lineRule="exact"/>
              <w:jc w:val="left"/>
              <w:rPr>
                <w:kern w:val="0"/>
                <w:sz w:val="15"/>
                <w:szCs w:val="15"/>
              </w:rPr>
            </w:pPr>
            <w:r>
              <w:rPr>
                <w:kern w:val="0"/>
                <w:sz w:val="15"/>
                <w:szCs w:val="15"/>
              </w:rPr>
              <w:t>6.</w:t>
            </w:r>
            <w:r>
              <w:rPr>
                <w:kern w:val="0"/>
                <w:sz w:val="15"/>
                <w:szCs w:val="15"/>
              </w:rPr>
              <w:t>办理时限</w:t>
            </w:r>
          </w:p>
          <w:p w:rsidR="00533F45" w:rsidRDefault="00533F45" w:rsidP="007C11EE">
            <w:pPr>
              <w:widowControl/>
              <w:spacing w:line="290" w:lineRule="exact"/>
              <w:jc w:val="left"/>
              <w:rPr>
                <w:kern w:val="0"/>
                <w:sz w:val="15"/>
                <w:szCs w:val="15"/>
              </w:rPr>
            </w:pPr>
            <w:r>
              <w:rPr>
                <w:kern w:val="0"/>
                <w:sz w:val="15"/>
                <w:szCs w:val="15"/>
              </w:rPr>
              <w:t>7.</w:t>
            </w:r>
            <w:r>
              <w:rPr>
                <w:kern w:val="0"/>
                <w:sz w:val="15"/>
                <w:szCs w:val="15"/>
              </w:rPr>
              <w:t>办理地点（方式）</w:t>
            </w:r>
          </w:p>
          <w:p w:rsidR="00533F45" w:rsidRDefault="00533F45" w:rsidP="007C11EE">
            <w:pPr>
              <w:widowControl/>
              <w:spacing w:line="290" w:lineRule="exact"/>
              <w:jc w:val="left"/>
              <w:rPr>
                <w:kern w:val="0"/>
                <w:sz w:val="15"/>
                <w:szCs w:val="15"/>
              </w:rPr>
            </w:pPr>
            <w:r>
              <w:rPr>
                <w:kern w:val="0"/>
                <w:sz w:val="15"/>
                <w:szCs w:val="15"/>
              </w:rPr>
              <w:t>8.</w:t>
            </w:r>
            <w:r>
              <w:rPr>
                <w:kern w:val="0"/>
                <w:sz w:val="15"/>
                <w:szCs w:val="15"/>
              </w:rPr>
              <w:t>证件送达方式</w:t>
            </w:r>
          </w:p>
          <w:p w:rsidR="00533F45" w:rsidRDefault="00533F45" w:rsidP="007C11EE">
            <w:pPr>
              <w:widowControl/>
              <w:spacing w:line="290" w:lineRule="exact"/>
              <w:jc w:val="left"/>
              <w:rPr>
                <w:kern w:val="0"/>
                <w:sz w:val="15"/>
                <w:szCs w:val="15"/>
              </w:rPr>
            </w:pPr>
            <w:r>
              <w:rPr>
                <w:kern w:val="0"/>
                <w:sz w:val="15"/>
                <w:szCs w:val="15"/>
              </w:rPr>
              <w:t>9.</w:t>
            </w:r>
            <w:r>
              <w:rPr>
                <w:kern w:val="0"/>
                <w:sz w:val="15"/>
                <w:szCs w:val="15"/>
              </w:rPr>
              <w:t>咨询电话</w:t>
            </w:r>
          </w:p>
        </w:tc>
        <w:tc>
          <w:tcPr>
            <w:tcW w:w="4569"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9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9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r>
              <w:rPr>
                <w:color w:val="000000"/>
                <w:kern w:val="0"/>
                <w:sz w:val="15"/>
                <w:szCs w:val="15"/>
              </w:rPr>
              <w:t>）</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 xml:space="preserve">　</w:t>
            </w:r>
          </w:p>
        </w:tc>
        <w:tc>
          <w:tcPr>
            <w:tcW w:w="539"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 xml:space="preserve">　</w:t>
            </w:r>
          </w:p>
        </w:tc>
        <w:tc>
          <w:tcPr>
            <w:tcW w:w="475"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9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90" w:lineRule="exact"/>
              <w:jc w:val="center"/>
              <w:rPr>
                <w:kern w:val="0"/>
                <w:sz w:val="15"/>
                <w:szCs w:val="15"/>
              </w:rPr>
            </w:pPr>
            <w:r>
              <w:rPr>
                <w:kern w:val="0"/>
                <w:sz w:val="15"/>
                <w:szCs w:val="15"/>
              </w:rPr>
              <w:lastRenderedPageBreak/>
              <w:t>13</w:t>
            </w:r>
          </w:p>
        </w:tc>
        <w:tc>
          <w:tcPr>
            <w:tcW w:w="570" w:type="dxa"/>
            <w:vMerge w:val="restart"/>
            <w:shd w:val="clear" w:color="auto" w:fill="auto"/>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5.</w:t>
            </w:r>
            <w:r>
              <w:rPr>
                <w:color w:val="000000"/>
                <w:kern w:val="0"/>
                <w:sz w:val="15"/>
                <w:szCs w:val="15"/>
              </w:rPr>
              <w:t>创业服务</w:t>
            </w:r>
          </w:p>
        </w:tc>
        <w:tc>
          <w:tcPr>
            <w:tcW w:w="569"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5.1</w:t>
            </w:r>
            <w:r>
              <w:rPr>
                <w:kern w:val="0"/>
                <w:sz w:val="15"/>
                <w:szCs w:val="15"/>
              </w:rPr>
              <w:t>创业补贴申领</w:t>
            </w:r>
          </w:p>
        </w:tc>
        <w:tc>
          <w:tcPr>
            <w:tcW w:w="1474"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1.</w:t>
            </w:r>
            <w:r>
              <w:rPr>
                <w:kern w:val="0"/>
                <w:sz w:val="15"/>
                <w:szCs w:val="15"/>
              </w:rPr>
              <w:t>文件依据</w:t>
            </w:r>
          </w:p>
          <w:p w:rsidR="00533F45" w:rsidRDefault="00533F45" w:rsidP="007C11EE">
            <w:pPr>
              <w:widowControl/>
              <w:spacing w:line="290" w:lineRule="exact"/>
              <w:jc w:val="left"/>
              <w:rPr>
                <w:kern w:val="0"/>
                <w:sz w:val="15"/>
                <w:szCs w:val="15"/>
              </w:rPr>
            </w:pPr>
            <w:r>
              <w:rPr>
                <w:kern w:val="0"/>
                <w:sz w:val="15"/>
                <w:szCs w:val="15"/>
              </w:rPr>
              <w:t>2.</w:t>
            </w:r>
            <w:r>
              <w:rPr>
                <w:kern w:val="0"/>
                <w:sz w:val="15"/>
                <w:szCs w:val="15"/>
              </w:rPr>
              <w:t>政策对象</w:t>
            </w:r>
          </w:p>
          <w:p w:rsidR="00533F45" w:rsidRDefault="00533F45" w:rsidP="007C11EE">
            <w:pPr>
              <w:widowControl/>
              <w:spacing w:line="290" w:lineRule="exact"/>
              <w:jc w:val="left"/>
              <w:rPr>
                <w:kern w:val="0"/>
                <w:sz w:val="15"/>
                <w:szCs w:val="15"/>
              </w:rPr>
            </w:pPr>
            <w:r>
              <w:rPr>
                <w:kern w:val="0"/>
                <w:sz w:val="15"/>
                <w:szCs w:val="15"/>
              </w:rPr>
              <w:t>3.</w:t>
            </w:r>
            <w:r>
              <w:rPr>
                <w:kern w:val="0"/>
                <w:sz w:val="15"/>
                <w:szCs w:val="15"/>
              </w:rPr>
              <w:t>补贴标准</w:t>
            </w:r>
          </w:p>
          <w:p w:rsidR="00533F45" w:rsidRDefault="00533F45" w:rsidP="007C11EE">
            <w:pPr>
              <w:widowControl/>
              <w:spacing w:line="290" w:lineRule="exact"/>
              <w:jc w:val="left"/>
              <w:rPr>
                <w:kern w:val="0"/>
                <w:sz w:val="15"/>
                <w:szCs w:val="15"/>
              </w:rPr>
            </w:pPr>
            <w:r>
              <w:rPr>
                <w:kern w:val="0"/>
                <w:sz w:val="15"/>
                <w:szCs w:val="15"/>
              </w:rPr>
              <w:t>4.</w:t>
            </w:r>
            <w:r>
              <w:rPr>
                <w:kern w:val="0"/>
                <w:sz w:val="15"/>
                <w:szCs w:val="15"/>
              </w:rPr>
              <w:t>申请条件</w:t>
            </w:r>
          </w:p>
          <w:p w:rsidR="00533F45" w:rsidRDefault="00533F45" w:rsidP="007C11EE">
            <w:pPr>
              <w:widowControl/>
              <w:spacing w:line="290" w:lineRule="exact"/>
              <w:jc w:val="left"/>
              <w:rPr>
                <w:kern w:val="0"/>
                <w:sz w:val="15"/>
                <w:szCs w:val="15"/>
              </w:rPr>
            </w:pPr>
            <w:r>
              <w:rPr>
                <w:kern w:val="0"/>
                <w:sz w:val="15"/>
                <w:szCs w:val="15"/>
              </w:rPr>
              <w:t>5.</w:t>
            </w:r>
            <w:r>
              <w:rPr>
                <w:kern w:val="0"/>
                <w:sz w:val="15"/>
                <w:szCs w:val="15"/>
              </w:rPr>
              <w:t>申请材料</w:t>
            </w:r>
          </w:p>
          <w:p w:rsidR="00533F45" w:rsidRDefault="00533F45" w:rsidP="007C11EE">
            <w:pPr>
              <w:widowControl/>
              <w:spacing w:line="290" w:lineRule="exact"/>
              <w:jc w:val="left"/>
              <w:rPr>
                <w:kern w:val="0"/>
                <w:sz w:val="15"/>
                <w:szCs w:val="15"/>
              </w:rPr>
            </w:pPr>
            <w:r>
              <w:rPr>
                <w:kern w:val="0"/>
                <w:sz w:val="15"/>
                <w:szCs w:val="15"/>
              </w:rPr>
              <w:t>6.</w:t>
            </w:r>
            <w:r>
              <w:rPr>
                <w:kern w:val="0"/>
                <w:sz w:val="15"/>
                <w:szCs w:val="15"/>
              </w:rPr>
              <w:t>办理流程</w:t>
            </w:r>
          </w:p>
          <w:p w:rsidR="00533F45" w:rsidRDefault="00533F45" w:rsidP="007C11EE">
            <w:pPr>
              <w:widowControl/>
              <w:spacing w:line="290" w:lineRule="exact"/>
              <w:jc w:val="left"/>
              <w:rPr>
                <w:kern w:val="0"/>
                <w:sz w:val="15"/>
                <w:szCs w:val="15"/>
              </w:rPr>
            </w:pPr>
            <w:r>
              <w:rPr>
                <w:kern w:val="0"/>
                <w:sz w:val="15"/>
                <w:szCs w:val="15"/>
              </w:rPr>
              <w:t>7.</w:t>
            </w:r>
            <w:r>
              <w:rPr>
                <w:kern w:val="0"/>
                <w:sz w:val="15"/>
                <w:szCs w:val="15"/>
              </w:rPr>
              <w:t>办理时限</w:t>
            </w:r>
          </w:p>
          <w:p w:rsidR="00533F45" w:rsidRDefault="00533F45" w:rsidP="007C11EE">
            <w:pPr>
              <w:widowControl/>
              <w:spacing w:line="290" w:lineRule="exact"/>
              <w:jc w:val="left"/>
              <w:rPr>
                <w:kern w:val="0"/>
                <w:sz w:val="15"/>
                <w:szCs w:val="15"/>
              </w:rPr>
            </w:pPr>
            <w:r>
              <w:rPr>
                <w:kern w:val="0"/>
                <w:sz w:val="15"/>
                <w:szCs w:val="15"/>
              </w:rPr>
              <w:t>8.</w:t>
            </w:r>
            <w:r>
              <w:rPr>
                <w:kern w:val="0"/>
                <w:sz w:val="15"/>
                <w:szCs w:val="15"/>
              </w:rPr>
              <w:t>办理地点（方式）</w:t>
            </w:r>
          </w:p>
          <w:p w:rsidR="00533F45" w:rsidRDefault="00533F45" w:rsidP="007C11EE">
            <w:pPr>
              <w:widowControl/>
              <w:spacing w:line="290" w:lineRule="exact"/>
              <w:jc w:val="left"/>
              <w:rPr>
                <w:kern w:val="0"/>
                <w:sz w:val="15"/>
                <w:szCs w:val="15"/>
              </w:rPr>
            </w:pPr>
            <w:r>
              <w:rPr>
                <w:kern w:val="0"/>
                <w:sz w:val="15"/>
                <w:szCs w:val="15"/>
              </w:rPr>
              <w:t>9.</w:t>
            </w:r>
            <w:r>
              <w:rPr>
                <w:kern w:val="0"/>
                <w:sz w:val="15"/>
                <w:szCs w:val="15"/>
              </w:rPr>
              <w:t>办理结果告知方式</w:t>
            </w:r>
          </w:p>
          <w:p w:rsidR="00533F45" w:rsidRDefault="00533F45" w:rsidP="007C11EE">
            <w:pPr>
              <w:widowControl/>
              <w:spacing w:line="290" w:lineRule="exact"/>
              <w:jc w:val="left"/>
              <w:rPr>
                <w:kern w:val="0"/>
                <w:sz w:val="15"/>
                <w:szCs w:val="15"/>
              </w:rPr>
            </w:pPr>
            <w:r>
              <w:rPr>
                <w:kern w:val="0"/>
                <w:sz w:val="15"/>
                <w:szCs w:val="15"/>
              </w:rPr>
              <w:t>10.</w:t>
            </w:r>
            <w:r>
              <w:rPr>
                <w:kern w:val="0"/>
                <w:sz w:val="15"/>
                <w:szCs w:val="15"/>
              </w:rPr>
              <w:t>咨询电话</w:t>
            </w:r>
          </w:p>
        </w:tc>
        <w:tc>
          <w:tcPr>
            <w:tcW w:w="4569"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9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9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9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90" w:lineRule="exact"/>
              <w:jc w:val="center"/>
              <w:rPr>
                <w:kern w:val="0"/>
                <w:sz w:val="15"/>
                <w:szCs w:val="15"/>
              </w:rPr>
            </w:pPr>
            <w:r>
              <w:rPr>
                <w:kern w:val="0"/>
                <w:sz w:val="15"/>
                <w:szCs w:val="15"/>
              </w:rPr>
              <w:t>14</w:t>
            </w:r>
          </w:p>
        </w:tc>
        <w:tc>
          <w:tcPr>
            <w:tcW w:w="570" w:type="dxa"/>
            <w:vMerge/>
            <w:shd w:val="clear" w:color="auto" w:fill="auto"/>
            <w:vAlign w:val="center"/>
          </w:tcPr>
          <w:p w:rsidR="00533F45" w:rsidRDefault="00533F45" w:rsidP="007C11EE">
            <w:pPr>
              <w:widowControl/>
              <w:spacing w:line="290" w:lineRule="exact"/>
              <w:jc w:val="left"/>
              <w:rPr>
                <w:color w:val="000000"/>
                <w:kern w:val="0"/>
                <w:sz w:val="15"/>
                <w:szCs w:val="15"/>
              </w:rPr>
            </w:pPr>
          </w:p>
        </w:tc>
        <w:tc>
          <w:tcPr>
            <w:tcW w:w="569"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5.2</w:t>
            </w:r>
            <w:r>
              <w:rPr>
                <w:kern w:val="0"/>
                <w:sz w:val="15"/>
                <w:szCs w:val="15"/>
              </w:rPr>
              <w:t>创业担保贷款申请</w:t>
            </w:r>
          </w:p>
        </w:tc>
        <w:tc>
          <w:tcPr>
            <w:tcW w:w="1474"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1.</w:t>
            </w:r>
            <w:r>
              <w:rPr>
                <w:kern w:val="0"/>
                <w:sz w:val="15"/>
                <w:szCs w:val="15"/>
              </w:rPr>
              <w:t>文件依据</w:t>
            </w:r>
          </w:p>
          <w:p w:rsidR="00533F45" w:rsidRDefault="00533F45" w:rsidP="007C11EE">
            <w:pPr>
              <w:widowControl/>
              <w:spacing w:line="290" w:lineRule="exact"/>
              <w:jc w:val="left"/>
              <w:rPr>
                <w:kern w:val="0"/>
                <w:sz w:val="15"/>
                <w:szCs w:val="15"/>
              </w:rPr>
            </w:pPr>
            <w:r>
              <w:rPr>
                <w:kern w:val="0"/>
                <w:sz w:val="15"/>
                <w:szCs w:val="15"/>
              </w:rPr>
              <w:t>2.</w:t>
            </w:r>
            <w:r>
              <w:rPr>
                <w:kern w:val="0"/>
                <w:sz w:val="15"/>
                <w:szCs w:val="15"/>
              </w:rPr>
              <w:t>政策对象</w:t>
            </w:r>
          </w:p>
          <w:p w:rsidR="00533F45" w:rsidRDefault="00533F45" w:rsidP="007C11EE">
            <w:pPr>
              <w:widowControl/>
              <w:spacing w:line="290" w:lineRule="exact"/>
              <w:jc w:val="left"/>
              <w:rPr>
                <w:kern w:val="0"/>
                <w:sz w:val="15"/>
                <w:szCs w:val="15"/>
              </w:rPr>
            </w:pPr>
            <w:r>
              <w:rPr>
                <w:kern w:val="0"/>
                <w:sz w:val="15"/>
                <w:szCs w:val="15"/>
              </w:rPr>
              <w:t>3.</w:t>
            </w:r>
            <w:r>
              <w:rPr>
                <w:kern w:val="0"/>
                <w:sz w:val="15"/>
                <w:szCs w:val="15"/>
              </w:rPr>
              <w:t>贷款额度</w:t>
            </w:r>
          </w:p>
          <w:p w:rsidR="00533F45" w:rsidRDefault="00533F45" w:rsidP="007C11EE">
            <w:pPr>
              <w:widowControl/>
              <w:spacing w:line="290" w:lineRule="exact"/>
              <w:jc w:val="left"/>
              <w:rPr>
                <w:kern w:val="0"/>
                <w:sz w:val="15"/>
                <w:szCs w:val="15"/>
              </w:rPr>
            </w:pPr>
            <w:r>
              <w:rPr>
                <w:kern w:val="0"/>
                <w:sz w:val="15"/>
                <w:szCs w:val="15"/>
              </w:rPr>
              <w:t>4.</w:t>
            </w:r>
            <w:r>
              <w:rPr>
                <w:kern w:val="0"/>
                <w:sz w:val="15"/>
                <w:szCs w:val="15"/>
              </w:rPr>
              <w:t>申请条件</w:t>
            </w:r>
          </w:p>
          <w:p w:rsidR="00533F45" w:rsidRDefault="00533F45" w:rsidP="007C11EE">
            <w:pPr>
              <w:widowControl/>
              <w:spacing w:line="290" w:lineRule="exact"/>
              <w:jc w:val="left"/>
              <w:rPr>
                <w:kern w:val="0"/>
                <w:sz w:val="15"/>
                <w:szCs w:val="15"/>
              </w:rPr>
            </w:pPr>
            <w:r>
              <w:rPr>
                <w:kern w:val="0"/>
                <w:sz w:val="15"/>
                <w:szCs w:val="15"/>
              </w:rPr>
              <w:t>5.</w:t>
            </w:r>
            <w:r>
              <w:rPr>
                <w:kern w:val="0"/>
                <w:sz w:val="15"/>
                <w:szCs w:val="15"/>
              </w:rPr>
              <w:t>申请材料</w:t>
            </w:r>
          </w:p>
          <w:p w:rsidR="00533F45" w:rsidRDefault="00533F45" w:rsidP="007C11EE">
            <w:pPr>
              <w:widowControl/>
              <w:spacing w:line="290" w:lineRule="exact"/>
              <w:jc w:val="left"/>
              <w:rPr>
                <w:kern w:val="0"/>
                <w:sz w:val="15"/>
                <w:szCs w:val="15"/>
              </w:rPr>
            </w:pPr>
            <w:r>
              <w:rPr>
                <w:kern w:val="0"/>
                <w:sz w:val="15"/>
                <w:szCs w:val="15"/>
              </w:rPr>
              <w:t>6.</w:t>
            </w:r>
            <w:r>
              <w:rPr>
                <w:kern w:val="0"/>
                <w:sz w:val="15"/>
                <w:szCs w:val="15"/>
              </w:rPr>
              <w:t>办理流程</w:t>
            </w:r>
          </w:p>
          <w:p w:rsidR="00533F45" w:rsidRDefault="00533F45" w:rsidP="007C11EE">
            <w:pPr>
              <w:widowControl/>
              <w:spacing w:line="290" w:lineRule="exact"/>
              <w:jc w:val="left"/>
              <w:rPr>
                <w:kern w:val="0"/>
                <w:sz w:val="15"/>
                <w:szCs w:val="15"/>
              </w:rPr>
            </w:pPr>
            <w:r>
              <w:rPr>
                <w:kern w:val="0"/>
                <w:sz w:val="15"/>
                <w:szCs w:val="15"/>
              </w:rPr>
              <w:t>7.</w:t>
            </w:r>
            <w:r>
              <w:rPr>
                <w:kern w:val="0"/>
                <w:sz w:val="15"/>
                <w:szCs w:val="15"/>
              </w:rPr>
              <w:t>办理时限</w:t>
            </w:r>
          </w:p>
          <w:p w:rsidR="00533F45" w:rsidRDefault="00533F45" w:rsidP="007C11EE">
            <w:pPr>
              <w:widowControl/>
              <w:spacing w:line="290" w:lineRule="exact"/>
              <w:jc w:val="left"/>
              <w:rPr>
                <w:kern w:val="0"/>
                <w:sz w:val="15"/>
                <w:szCs w:val="15"/>
              </w:rPr>
            </w:pPr>
            <w:r>
              <w:rPr>
                <w:kern w:val="0"/>
                <w:sz w:val="15"/>
                <w:szCs w:val="15"/>
              </w:rPr>
              <w:t>8.</w:t>
            </w:r>
            <w:r>
              <w:rPr>
                <w:kern w:val="0"/>
                <w:sz w:val="15"/>
                <w:szCs w:val="15"/>
              </w:rPr>
              <w:t>办理地点（方式）</w:t>
            </w:r>
          </w:p>
          <w:p w:rsidR="00533F45" w:rsidRDefault="00533F45" w:rsidP="007C11EE">
            <w:pPr>
              <w:widowControl/>
              <w:spacing w:line="290" w:lineRule="exact"/>
              <w:jc w:val="left"/>
              <w:rPr>
                <w:kern w:val="0"/>
                <w:sz w:val="15"/>
                <w:szCs w:val="15"/>
              </w:rPr>
            </w:pPr>
            <w:r>
              <w:rPr>
                <w:kern w:val="0"/>
                <w:sz w:val="15"/>
                <w:szCs w:val="15"/>
              </w:rPr>
              <w:t>9.</w:t>
            </w:r>
            <w:r>
              <w:rPr>
                <w:kern w:val="0"/>
                <w:sz w:val="15"/>
                <w:szCs w:val="15"/>
              </w:rPr>
              <w:t>办理结果告知方式</w:t>
            </w:r>
          </w:p>
          <w:p w:rsidR="00533F45" w:rsidRDefault="00533F45" w:rsidP="007C11EE">
            <w:pPr>
              <w:widowControl/>
              <w:spacing w:line="290" w:lineRule="exact"/>
              <w:jc w:val="left"/>
              <w:rPr>
                <w:kern w:val="0"/>
                <w:sz w:val="15"/>
                <w:szCs w:val="15"/>
              </w:rPr>
            </w:pPr>
            <w:r>
              <w:rPr>
                <w:kern w:val="0"/>
                <w:sz w:val="15"/>
                <w:szCs w:val="15"/>
              </w:rPr>
              <w:t>10.</w:t>
            </w:r>
            <w:r>
              <w:rPr>
                <w:kern w:val="0"/>
                <w:sz w:val="15"/>
                <w:szCs w:val="15"/>
              </w:rPr>
              <w:t>咨询电话</w:t>
            </w:r>
          </w:p>
        </w:tc>
        <w:tc>
          <w:tcPr>
            <w:tcW w:w="4569"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9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9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9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300" w:lineRule="exact"/>
              <w:jc w:val="center"/>
              <w:rPr>
                <w:kern w:val="0"/>
                <w:sz w:val="15"/>
                <w:szCs w:val="15"/>
              </w:rPr>
            </w:pPr>
            <w:r>
              <w:rPr>
                <w:kern w:val="0"/>
                <w:sz w:val="15"/>
                <w:szCs w:val="15"/>
              </w:rPr>
              <w:lastRenderedPageBreak/>
              <w:t>15</w:t>
            </w:r>
          </w:p>
        </w:tc>
        <w:tc>
          <w:tcPr>
            <w:tcW w:w="570" w:type="dxa"/>
            <w:shd w:val="clear" w:color="auto" w:fill="auto"/>
            <w:vAlign w:val="center"/>
          </w:tcPr>
          <w:p w:rsidR="00533F45" w:rsidRDefault="00533F45" w:rsidP="007C11EE">
            <w:pPr>
              <w:widowControl/>
              <w:spacing w:line="300" w:lineRule="exact"/>
              <w:jc w:val="left"/>
              <w:rPr>
                <w:color w:val="000000"/>
                <w:kern w:val="0"/>
                <w:sz w:val="15"/>
                <w:szCs w:val="15"/>
              </w:rPr>
            </w:pPr>
            <w:r>
              <w:rPr>
                <w:color w:val="000000"/>
                <w:kern w:val="0"/>
                <w:sz w:val="15"/>
                <w:szCs w:val="15"/>
              </w:rPr>
              <w:t>5.</w:t>
            </w:r>
            <w:r>
              <w:rPr>
                <w:color w:val="000000"/>
                <w:kern w:val="0"/>
                <w:sz w:val="15"/>
                <w:szCs w:val="15"/>
              </w:rPr>
              <w:t>创业服务</w:t>
            </w:r>
          </w:p>
        </w:tc>
        <w:tc>
          <w:tcPr>
            <w:tcW w:w="569" w:type="dxa"/>
            <w:shd w:val="clear" w:color="auto" w:fill="auto"/>
            <w:vAlign w:val="center"/>
          </w:tcPr>
          <w:p w:rsidR="00533F45" w:rsidRDefault="00533F45" w:rsidP="007C11EE">
            <w:pPr>
              <w:widowControl/>
              <w:spacing w:line="300" w:lineRule="exact"/>
              <w:jc w:val="left"/>
              <w:rPr>
                <w:kern w:val="0"/>
                <w:sz w:val="15"/>
                <w:szCs w:val="15"/>
              </w:rPr>
            </w:pPr>
            <w:r>
              <w:rPr>
                <w:kern w:val="0"/>
                <w:sz w:val="15"/>
                <w:szCs w:val="15"/>
              </w:rPr>
              <w:t>5.3</w:t>
            </w:r>
            <w:r>
              <w:rPr>
                <w:kern w:val="0"/>
                <w:sz w:val="15"/>
                <w:szCs w:val="15"/>
              </w:rPr>
              <w:t>创业孵化基地奖补申领</w:t>
            </w:r>
          </w:p>
        </w:tc>
        <w:tc>
          <w:tcPr>
            <w:tcW w:w="1474" w:type="dxa"/>
            <w:shd w:val="clear" w:color="auto" w:fill="auto"/>
            <w:vAlign w:val="center"/>
          </w:tcPr>
          <w:p w:rsidR="00533F45" w:rsidRDefault="00533F45" w:rsidP="007C11EE">
            <w:pPr>
              <w:widowControl/>
              <w:spacing w:line="300" w:lineRule="exact"/>
              <w:jc w:val="left"/>
              <w:rPr>
                <w:kern w:val="0"/>
                <w:sz w:val="15"/>
                <w:szCs w:val="15"/>
              </w:rPr>
            </w:pPr>
            <w:r>
              <w:rPr>
                <w:kern w:val="0"/>
                <w:sz w:val="15"/>
                <w:szCs w:val="15"/>
              </w:rPr>
              <w:t>1.</w:t>
            </w:r>
            <w:r>
              <w:rPr>
                <w:kern w:val="0"/>
                <w:sz w:val="15"/>
                <w:szCs w:val="15"/>
              </w:rPr>
              <w:t>文件依据</w:t>
            </w:r>
          </w:p>
          <w:p w:rsidR="00533F45" w:rsidRDefault="00533F45" w:rsidP="007C11EE">
            <w:pPr>
              <w:widowControl/>
              <w:spacing w:line="300" w:lineRule="exact"/>
              <w:jc w:val="left"/>
              <w:rPr>
                <w:kern w:val="0"/>
                <w:sz w:val="15"/>
                <w:szCs w:val="15"/>
              </w:rPr>
            </w:pPr>
            <w:r>
              <w:rPr>
                <w:kern w:val="0"/>
                <w:sz w:val="15"/>
                <w:szCs w:val="15"/>
              </w:rPr>
              <w:t>2.</w:t>
            </w:r>
            <w:r>
              <w:rPr>
                <w:kern w:val="0"/>
                <w:sz w:val="15"/>
                <w:szCs w:val="15"/>
              </w:rPr>
              <w:t>政策对象</w:t>
            </w:r>
          </w:p>
          <w:p w:rsidR="00533F45" w:rsidRDefault="00533F45" w:rsidP="007C11EE">
            <w:pPr>
              <w:widowControl/>
              <w:spacing w:line="300" w:lineRule="exact"/>
              <w:jc w:val="left"/>
              <w:rPr>
                <w:kern w:val="0"/>
                <w:sz w:val="15"/>
                <w:szCs w:val="15"/>
              </w:rPr>
            </w:pPr>
            <w:r>
              <w:rPr>
                <w:kern w:val="0"/>
                <w:sz w:val="15"/>
                <w:szCs w:val="15"/>
              </w:rPr>
              <w:t>3.</w:t>
            </w:r>
            <w:r>
              <w:rPr>
                <w:kern w:val="0"/>
                <w:sz w:val="15"/>
                <w:szCs w:val="15"/>
              </w:rPr>
              <w:t>补贴标准</w:t>
            </w:r>
          </w:p>
          <w:p w:rsidR="00533F45" w:rsidRDefault="00533F45" w:rsidP="007C11EE">
            <w:pPr>
              <w:widowControl/>
              <w:spacing w:line="300" w:lineRule="exact"/>
              <w:jc w:val="left"/>
              <w:rPr>
                <w:kern w:val="0"/>
                <w:sz w:val="15"/>
                <w:szCs w:val="15"/>
              </w:rPr>
            </w:pPr>
            <w:r>
              <w:rPr>
                <w:kern w:val="0"/>
                <w:sz w:val="15"/>
                <w:szCs w:val="15"/>
              </w:rPr>
              <w:t>4.</w:t>
            </w:r>
            <w:r>
              <w:rPr>
                <w:kern w:val="0"/>
                <w:sz w:val="15"/>
                <w:szCs w:val="15"/>
              </w:rPr>
              <w:t>申请条件</w:t>
            </w:r>
          </w:p>
          <w:p w:rsidR="00533F45" w:rsidRDefault="00533F45" w:rsidP="007C11EE">
            <w:pPr>
              <w:widowControl/>
              <w:spacing w:line="300" w:lineRule="exact"/>
              <w:jc w:val="left"/>
              <w:rPr>
                <w:kern w:val="0"/>
                <w:sz w:val="15"/>
                <w:szCs w:val="15"/>
              </w:rPr>
            </w:pPr>
            <w:r>
              <w:rPr>
                <w:kern w:val="0"/>
                <w:sz w:val="15"/>
                <w:szCs w:val="15"/>
              </w:rPr>
              <w:t>5.</w:t>
            </w:r>
            <w:r>
              <w:rPr>
                <w:kern w:val="0"/>
                <w:sz w:val="15"/>
                <w:szCs w:val="15"/>
              </w:rPr>
              <w:t>申请材料</w:t>
            </w:r>
          </w:p>
          <w:p w:rsidR="00533F45" w:rsidRDefault="00533F45" w:rsidP="007C11EE">
            <w:pPr>
              <w:widowControl/>
              <w:spacing w:line="300" w:lineRule="exact"/>
              <w:jc w:val="left"/>
              <w:rPr>
                <w:kern w:val="0"/>
                <w:sz w:val="15"/>
                <w:szCs w:val="15"/>
              </w:rPr>
            </w:pPr>
            <w:r>
              <w:rPr>
                <w:kern w:val="0"/>
                <w:sz w:val="15"/>
                <w:szCs w:val="15"/>
              </w:rPr>
              <w:t>6.</w:t>
            </w:r>
            <w:r>
              <w:rPr>
                <w:kern w:val="0"/>
                <w:sz w:val="15"/>
                <w:szCs w:val="15"/>
              </w:rPr>
              <w:t>办理流程</w:t>
            </w:r>
          </w:p>
          <w:p w:rsidR="00533F45" w:rsidRDefault="00533F45" w:rsidP="007C11EE">
            <w:pPr>
              <w:widowControl/>
              <w:spacing w:line="300" w:lineRule="exact"/>
              <w:jc w:val="left"/>
              <w:rPr>
                <w:kern w:val="0"/>
                <w:sz w:val="15"/>
                <w:szCs w:val="15"/>
              </w:rPr>
            </w:pPr>
            <w:r>
              <w:rPr>
                <w:kern w:val="0"/>
                <w:sz w:val="15"/>
                <w:szCs w:val="15"/>
              </w:rPr>
              <w:t>7.</w:t>
            </w:r>
            <w:r>
              <w:rPr>
                <w:kern w:val="0"/>
                <w:sz w:val="15"/>
                <w:szCs w:val="15"/>
              </w:rPr>
              <w:t>办理时限</w:t>
            </w:r>
          </w:p>
          <w:p w:rsidR="00533F45" w:rsidRDefault="00533F45" w:rsidP="007C11EE">
            <w:pPr>
              <w:widowControl/>
              <w:spacing w:line="300" w:lineRule="exact"/>
              <w:jc w:val="left"/>
              <w:rPr>
                <w:kern w:val="0"/>
                <w:sz w:val="15"/>
                <w:szCs w:val="15"/>
              </w:rPr>
            </w:pPr>
            <w:r>
              <w:rPr>
                <w:kern w:val="0"/>
                <w:sz w:val="15"/>
                <w:szCs w:val="15"/>
              </w:rPr>
              <w:t>8.</w:t>
            </w:r>
            <w:r>
              <w:rPr>
                <w:kern w:val="0"/>
                <w:sz w:val="15"/>
                <w:szCs w:val="15"/>
              </w:rPr>
              <w:t>办理地点（方式）</w:t>
            </w:r>
          </w:p>
          <w:p w:rsidR="00533F45" w:rsidRDefault="00533F45" w:rsidP="007C11EE">
            <w:pPr>
              <w:widowControl/>
              <w:spacing w:line="300" w:lineRule="exact"/>
              <w:jc w:val="left"/>
              <w:rPr>
                <w:kern w:val="0"/>
                <w:sz w:val="15"/>
                <w:szCs w:val="15"/>
              </w:rPr>
            </w:pPr>
            <w:r>
              <w:rPr>
                <w:kern w:val="0"/>
                <w:sz w:val="15"/>
                <w:szCs w:val="15"/>
              </w:rPr>
              <w:t>9.</w:t>
            </w:r>
            <w:r>
              <w:rPr>
                <w:kern w:val="0"/>
                <w:sz w:val="15"/>
                <w:szCs w:val="15"/>
              </w:rPr>
              <w:t>办理结果告知方式</w:t>
            </w:r>
          </w:p>
          <w:p w:rsidR="00533F45" w:rsidRDefault="00533F45" w:rsidP="007C11EE">
            <w:pPr>
              <w:widowControl/>
              <w:spacing w:line="300" w:lineRule="exact"/>
              <w:jc w:val="left"/>
              <w:rPr>
                <w:kern w:val="0"/>
                <w:sz w:val="15"/>
                <w:szCs w:val="15"/>
              </w:rPr>
            </w:pPr>
            <w:r>
              <w:rPr>
                <w:kern w:val="0"/>
                <w:sz w:val="15"/>
                <w:szCs w:val="15"/>
              </w:rPr>
              <w:t>10.</w:t>
            </w:r>
            <w:r>
              <w:rPr>
                <w:kern w:val="0"/>
                <w:sz w:val="15"/>
                <w:szCs w:val="15"/>
              </w:rPr>
              <w:t>咨询电话</w:t>
            </w:r>
          </w:p>
        </w:tc>
        <w:tc>
          <w:tcPr>
            <w:tcW w:w="4569" w:type="dxa"/>
            <w:shd w:val="clear" w:color="auto" w:fill="auto"/>
            <w:vAlign w:val="center"/>
          </w:tcPr>
          <w:p w:rsidR="00533F45" w:rsidRDefault="00533F45"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30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30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709</w:t>
            </w:r>
            <w:r>
              <w:rPr>
                <w:color w:val="000000"/>
                <w:kern w:val="0"/>
                <w:sz w:val="15"/>
                <w:szCs w:val="15"/>
              </w:rPr>
              <w:t>号）</w:t>
            </w:r>
          </w:p>
        </w:tc>
        <w:tc>
          <w:tcPr>
            <w:tcW w:w="748" w:type="dxa"/>
            <w:shd w:val="clear" w:color="auto" w:fill="auto"/>
            <w:vAlign w:val="center"/>
          </w:tcPr>
          <w:p w:rsidR="00533F45" w:rsidRDefault="00533F45" w:rsidP="007C11EE">
            <w:pPr>
              <w:widowControl/>
              <w:spacing w:line="300" w:lineRule="exact"/>
              <w:rPr>
                <w:kern w:val="0"/>
                <w:sz w:val="15"/>
                <w:szCs w:val="15"/>
              </w:rPr>
            </w:pPr>
            <w:r>
              <w:rPr>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300" w:lineRule="exact"/>
              <w:rPr>
                <w:color w:val="000000"/>
                <w:kern w:val="0"/>
                <w:sz w:val="15"/>
                <w:szCs w:val="15"/>
              </w:rPr>
            </w:pPr>
            <w:r>
              <w:rPr>
                <w:color w:val="000000"/>
                <w:kern w:val="0"/>
                <w:sz w:val="15"/>
                <w:szCs w:val="15"/>
              </w:rPr>
              <w:t>区人力社保局</w:t>
            </w:r>
          </w:p>
        </w:tc>
        <w:tc>
          <w:tcPr>
            <w:tcW w:w="2577" w:type="dxa"/>
            <w:vAlign w:val="center"/>
          </w:tcPr>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r>
              <w:rPr>
                <w:color w:val="000000"/>
                <w:kern w:val="0"/>
                <w:sz w:val="15"/>
                <w:szCs w:val="15"/>
              </w:rPr>
              <w:t>）</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300" w:lineRule="exact"/>
              <w:jc w:val="center"/>
              <w:rPr>
                <w:kern w:val="0"/>
                <w:sz w:val="15"/>
                <w:szCs w:val="15"/>
              </w:rPr>
            </w:pPr>
            <w:r>
              <w:rPr>
                <w:kern w:val="0"/>
                <w:sz w:val="15"/>
                <w:szCs w:val="15"/>
              </w:rPr>
              <w:t>√</w:t>
            </w:r>
          </w:p>
        </w:tc>
        <w:tc>
          <w:tcPr>
            <w:tcW w:w="426" w:type="dxa"/>
            <w:vAlign w:val="center"/>
          </w:tcPr>
          <w:p w:rsidR="00533F45" w:rsidRDefault="00533F45" w:rsidP="007C11EE">
            <w:pPr>
              <w:widowControl/>
              <w:spacing w:line="30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300" w:lineRule="exact"/>
              <w:jc w:val="center"/>
              <w:rPr>
                <w:kern w:val="0"/>
                <w:sz w:val="15"/>
                <w:szCs w:val="15"/>
              </w:rPr>
            </w:pPr>
            <w:r>
              <w:rPr>
                <w:kern w:val="0"/>
                <w:sz w:val="15"/>
                <w:szCs w:val="15"/>
              </w:rPr>
              <w:t>√</w:t>
            </w:r>
          </w:p>
        </w:tc>
        <w:tc>
          <w:tcPr>
            <w:tcW w:w="565" w:type="dxa"/>
            <w:vAlign w:val="center"/>
          </w:tcPr>
          <w:p w:rsidR="00533F45" w:rsidRDefault="00533F45" w:rsidP="007C11EE">
            <w:pPr>
              <w:widowControl/>
              <w:spacing w:line="30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300" w:lineRule="exact"/>
              <w:jc w:val="center"/>
              <w:rPr>
                <w:kern w:val="0"/>
                <w:sz w:val="15"/>
                <w:szCs w:val="15"/>
              </w:rPr>
            </w:pPr>
            <w:r>
              <w:rPr>
                <w:kern w:val="0"/>
                <w:sz w:val="15"/>
                <w:szCs w:val="15"/>
              </w:rPr>
              <w:t>√</w:t>
            </w:r>
            <w:r>
              <w:rPr>
                <w:kern w:val="0"/>
                <w:sz w:val="15"/>
                <w:szCs w:val="15"/>
              </w:rPr>
              <w:t>此政策现是市级统一评估支付，区级配合。</w:t>
            </w:r>
          </w:p>
        </w:tc>
        <w:tc>
          <w:tcPr>
            <w:tcW w:w="653" w:type="dxa"/>
            <w:vAlign w:val="center"/>
          </w:tcPr>
          <w:p w:rsidR="00533F45" w:rsidRDefault="00533F45" w:rsidP="007C11EE">
            <w:pPr>
              <w:widowControl/>
              <w:spacing w:line="300" w:lineRule="exact"/>
              <w:jc w:val="center"/>
              <w:rPr>
                <w:kern w:val="0"/>
                <w:sz w:val="15"/>
                <w:szCs w:val="15"/>
              </w:rPr>
            </w:pPr>
            <w:r>
              <w:rPr>
                <w:kern w:val="0"/>
                <w:sz w:val="15"/>
                <w:szCs w:val="15"/>
              </w:rPr>
              <w:t xml:space="preserve">　</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300" w:lineRule="exact"/>
              <w:jc w:val="center"/>
              <w:rPr>
                <w:kern w:val="0"/>
                <w:sz w:val="15"/>
                <w:szCs w:val="15"/>
              </w:rPr>
            </w:pPr>
            <w:r>
              <w:rPr>
                <w:kern w:val="0"/>
                <w:sz w:val="15"/>
                <w:szCs w:val="15"/>
              </w:rPr>
              <w:t>16</w:t>
            </w:r>
          </w:p>
        </w:tc>
        <w:tc>
          <w:tcPr>
            <w:tcW w:w="570" w:type="dxa"/>
            <w:vMerge w:val="restart"/>
            <w:shd w:val="clear" w:color="auto" w:fill="auto"/>
            <w:vAlign w:val="center"/>
          </w:tcPr>
          <w:p w:rsidR="00533F45" w:rsidRDefault="00533F45" w:rsidP="007C11EE">
            <w:pPr>
              <w:widowControl/>
              <w:spacing w:line="300" w:lineRule="exact"/>
              <w:jc w:val="center"/>
              <w:rPr>
                <w:color w:val="000000"/>
                <w:kern w:val="0"/>
                <w:sz w:val="15"/>
                <w:szCs w:val="15"/>
              </w:rPr>
            </w:pPr>
            <w:r>
              <w:rPr>
                <w:color w:val="000000"/>
                <w:kern w:val="0"/>
                <w:sz w:val="15"/>
                <w:szCs w:val="15"/>
              </w:rPr>
              <w:t>6.</w:t>
            </w:r>
            <w:r>
              <w:rPr>
                <w:color w:val="000000"/>
                <w:kern w:val="0"/>
                <w:sz w:val="15"/>
                <w:szCs w:val="15"/>
              </w:rPr>
              <w:t>对就业困难人员（含建档立卡贫困劳动力）实施就业援助</w:t>
            </w:r>
          </w:p>
        </w:tc>
        <w:tc>
          <w:tcPr>
            <w:tcW w:w="569" w:type="dxa"/>
            <w:shd w:val="clear" w:color="auto" w:fill="auto"/>
            <w:vAlign w:val="center"/>
          </w:tcPr>
          <w:p w:rsidR="00533F45" w:rsidRDefault="00533F45" w:rsidP="007C11EE">
            <w:pPr>
              <w:widowControl/>
              <w:spacing w:line="300" w:lineRule="exact"/>
              <w:jc w:val="left"/>
              <w:rPr>
                <w:kern w:val="0"/>
                <w:sz w:val="15"/>
                <w:szCs w:val="15"/>
              </w:rPr>
            </w:pPr>
            <w:r>
              <w:rPr>
                <w:kern w:val="0"/>
                <w:sz w:val="15"/>
                <w:szCs w:val="15"/>
              </w:rPr>
              <w:t>6.1</w:t>
            </w:r>
            <w:r>
              <w:rPr>
                <w:kern w:val="0"/>
                <w:sz w:val="15"/>
                <w:szCs w:val="15"/>
              </w:rPr>
              <w:t>就业困难人员认定</w:t>
            </w:r>
          </w:p>
        </w:tc>
        <w:tc>
          <w:tcPr>
            <w:tcW w:w="1474" w:type="dxa"/>
            <w:shd w:val="clear" w:color="auto" w:fill="auto"/>
            <w:vAlign w:val="center"/>
          </w:tcPr>
          <w:p w:rsidR="00533F45" w:rsidRDefault="00533F45" w:rsidP="007C11EE">
            <w:pPr>
              <w:widowControl/>
              <w:spacing w:line="300" w:lineRule="exact"/>
              <w:jc w:val="left"/>
              <w:rPr>
                <w:kern w:val="0"/>
                <w:sz w:val="15"/>
                <w:szCs w:val="15"/>
              </w:rPr>
            </w:pPr>
            <w:r>
              <w:rPr>
                <w:kern w:val="0"/>
                <w:sz w:val="15"/>
                <w:szCs w:val="15"/>
              </w:rPr>
              <w:t>1.</w:t>
            </w:r>
            <w:r>
              <w:rPr>
                <w:kern w:val="0"/>
                <w:sz w:val="15"/>
                <w:szCs w:val="15"/>
              </w:rPr>
              <w:t>文件依据</w:t>
            </w:r>
          </w:p>
          <w:p w:rsidR="00533F45" w:rsidRDefault="00533F45" w:rsidP="007C11EE">
            <w:pPr>
              <w:widowControl/>
              <w:spacing w:line="300" w:lineRule="exact"/>
              <w:jc w:val="left"/>
              <w:rPr>
                <w:kern w:val="0"/>
                <w:sz w:val="15"/>
                <w:szCs w:val="15"/>
              </w:rPr>
            </w:pPr>
            <w:r>
              <w:rPr>
                <w:kern w:val="0"/>
                <w:sz w:val="15"/>
                <w:szCs w:val="15"/>
              </w:rPr>
              <w:t>2.</w:t>
            </w:r>
            <w:r>
              <w:rPr>
                <w:kern w:val="0"/>
                <w:sz w:val="15"/>
                <w:szCs w:val="15"/>
              </w:rPr>
              <w:t>对象范围</w:t>
            </w:r>
          </w:p>
          <w:p w:rsidR="00533F45" w:rsidRDefault="00533F45" w:rsidP="007C11EE">
            <w:pPr>
              <w:widowControl/>
              <w:spacing w:line="300" w:lineRule="exact"/>
              <w:jc w:val="left"/>
              <w:rPr>
                <w:kern w:val="0"/>
                <w:sz w:val="15"/>
                <w:szCs w:val="15"/>
              </w:rPr>
            </w:pPr>
            <w:r>
              <w:rPr>
                <w:kern w:val="0"/>
                <w:sz w:val="15"/>
                <w:szCs w:val="15"/>
              </w:rPr>
              <w:t>3.</w:t>
            </w:r>
            <w:r>
              <w:rPr>
                <w:kern w:val="0"/>
                <w:sz w:val="15"/>
                <w:szCs w:val="15"/>
              </w:rPr>
              <w:t>申请条件</w:t>
            </w:r>
          </w:p>
          <w:p w:rsidR="00533F45" w:rsidRDefault="00533F45" w:rsidP="007C11EE">
            <w:pPr>
              <w:widowControl/>
              <w:spacing w:line="300" w:lineRule="exact"/>
              <w:jc w:val="left"/>
              <w:rPr>
                <w:kern w:val="0"/>
                <w:sz w:val="15"/>
                <w:szCs w:val="15"/>
              </w:rPr>
            </w:pPr>
            <w:r>
              <w:rPr>
                <w:kern w:val="0"/>
                <w:sz w:val="15"/>
                <w:szCs w:val="15"/>
              </w:rPr>
              <w:t>4.</w:t>
            </w:r>
            <w:r>
              <w:rPr>
                <w:kern w:val="0"/>
                <w:sz w:val="15"/>
                <w:szCs w:val="15"/>
              </w:rPr>
              <w:t>申请材料</w:t>
            </w:r>
          </w:p>
          <w:p w:rsidR="00533F45" w:rsidRDefault="00533F45" w:rsidP="007C11EE">
            <w:pPr>
              <w:widowControl/>
              <w:spacing w:line="300" w:lineRule="exact"/>
              <w:jc w:val="left"/>
              <w:rPr>
                <w:kern w:val="0"/>
                <w:sz w:val="15"/>
                <w:szCs w:val="15"/>
              </w:rPr>
            </w:pPr>
            <w:r>
              <w:rPr>
                <w:kern w:val="0"/>
                <w:sz w:val="15"/>
                <w:szCs w:val="15"/>
              </w:rPr>
              <w:t>5.</w:t>
            </w:r>
            <w:r>
              <w:rPr>
                <w:kern w:val="0"/>
                <w:sz w:val="15"/>
                <w:szCs w:val="15"/>
              </w:rPr>
              <w:t>办理流程</w:t>
            </w:r>
          </w:p>
          <w:p w:rsidR="00533F45" w:rsidRDefault="00533F45" w:rsidP="007C11EE">
            <w:pPr>
              <w:widowControl/>
              <w:spacing w:line="300" w:lineRule="exact"/>
              <w:jc w:val="left"/>
              <w:rPr>
                <w:kern w:val="0"/>
                <w:sz w:val="15"/>
                <w:szCs w:val="15"/>
              </w:rPr>
            </w:pPr>
            <w:r>
              <w:rPr>
                <w:kern w:val="0"/>
                <w:sz w:val="15"/>
                <w:szCs w:val="15"/>
              </w:rPr>
              <w:t>6.</w:t>
            </w:r>
            <w:r>
              <w:rPr>
                <w:kern w:val="0"/>
                <w:sz w:val="15"/>
                <w:szCs w:val="15"/>
              </w:rPr>
              <w:t>办理时限</w:t>
            </w:r>
          </w:p>
          <w:p w:rsidR="00533F45" w:rsidRDefault="00533F45" w:rsidP="007C11EE">
            <w:pPr>
              <w:widowControl/>
              <w:spacing w:line="300" w:lineRule="exact"/>
              <w:jc w:val="left"/>
              <w:rPr>
                <w:kern w:val="0"/>
                <w:sz w:val="15"/>
                <w:szCs w:val="15"/>
              </w:rPr>
            </w:pPr>
            <w:r>
              <w:rPr>
                <w:kern w:val="0"/>
                <w:sz w:val="15"/>
                <w:szCs w:val="15"/>
              </w:rPr>
              <w:t>7.</w:t>
            </w:r>
            <w:r>
              <w:rPr>
                <w:kern w:val="0"/>
                <w:sz w:val="15"/>
                <w:szCs w:val="15"/>
              </w:rPr>
              <w:t>办理地点（方式）</w:t>
            </w:r>
          </w:p>
          <w:p w:rsidR="00533F45" w:rsidRDefault="00533F45" w:rsidP="007C11EE">
            <w:pPr>
              <w:widowControl/>
              <w:spacing w:line="300" w:lineRule="exact"/>
              <w:jc w:val="left"/>
              <w:rPr>
                <w:kern w:val="0"/>
                <w:sz w:val="15"/>
                <w:szCs w:val="15"/>
              </w:rPr>
            </w:pPr>
            <w:r>
              <w:rPr>
                <w:kern w:val="0"/>
                <w:sz w:val="15"/>
                <w:szCs w:val="15"/>
              </w:rPr>
              <w:t>8.</w:t>
            </w:r>
            <w:r>
              <w:rPr>
                <w:kern w:val="0"/>
                <w:sz w:val="15"/>
                <w:szCs w:val="15"/>
              </w:rPr>
              <w:t>办理结果告知方式</w:t>
            </w:r>
          </w:p>
          <w:p w:rsidR="00533F45" w:rsidRDefault="00533F45" w:rsidP="007C11EE">
            <w:pPr>
              <w:widowControl/>
              <w:spacing w:line="300" w:lineRule="exact"/>
              <w:jc w:val="left"/>
              <w:rPr>
                <w:kern w:val="0"/>
                <w:sz w:val="15"/>
                <w:szCs w:val="15"/>
              </w:rPr>
            </w:pPr>
            <w:r>
              <w:rPr>
                <w:kern w:val="0"/>
                <w:sz w:val="15"/>
                <w:szCs w:val="15"/>
              </w:rPr>
              <w:t>9.</w:t>
            </w:r>
            <w:r>
              <w:rPr>
                <w:kern w:val="0"/>
                <w:sz w:val="15"/>
                <w:szCs w:val="15"/>
              </w:rPr>
              <w:t>咨询电话</w:t>
            </w:r>
          </w:p>
        </w:tc>
        <w:tc>
          <w:tcPr>
            <w:tcW w:w="4569" w:type="dxa"/>
            <w:shd w:val="clear" w:color="auto" w:fill="auto"/>
            <w:vAlign w:val="center"/>
          </w:tcPr>
          <w:p w:rsidR="00533F45" w:rsidRDefault="00533F45"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30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30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30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30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30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30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30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30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30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30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300" w:lineRule="exact"/>
              <w:jc w:val="center"/>
              <w:rPr>
                <w:kern w:val="0"/>
                <w:sz w:val="15"/>
                <w:szCs w:val="15"/>
              </w:rPr>
            </w:pPr>
            <w:r>
              <w:rPr>
                <w:kern w:val="0"/>
                <w:sz w:val="15"/>
                <w:szCs w:val="15"/>
              </w:rPr>
              <w:lastRenderedPageBreak/>
              <w:t>17</w:t>
            </w:r>
          </w:p>
        </w:tc>
        <w:tc>
          <w:tcPr>
            <w:tcW w:w="570" w:type="dxa"/>
            <w:vMerge/>
            <w:shd w:val="clear" w:color="auto" w:fill="auto"/>
            <w:vAlign w:val="center"/>
          </w:tcPr>
          <w:p w:rsidR="00533F45" w:rsidRDefault="00533F45" w:rsidP="007C11EE">
            <w:pPr>
              <w:widowControl/>
              <w:spacing w:line="300" w:lineRule="exact"/>
              <w:jc w:val="center"/>
              <w:rPr>
                <w:color w:val="000000"/>
                <w:kern w:val="0"/>
                <w:sz w:val="15"/>
                <w:szCs w:val="15"/>
              </w:rPr>
            </w:pPr>
          </w:p>
        </w:tc>
        <w:tc>
          <w:tcPr>
            <w:tcW w:w="569" w:type="dxa"/>
            <w:shd w:val="clear" w:color="auto" w:fill="auto"/>
            <w:vAlign w:val="center"/>
          </w:tcPr>
          <w:p w:rsidR="00533F45" w:rsidRDefault="00533F45" w:rsidP="007C11EE">
            <w:pPr>
              <w:widowControl/>
              <w:spacing w:line="300" w:lineRule="exact"/>
              <w:jc w:val="left"/>
              <w:rPr>
                <w:kern w:val="0"/>
                <w:sz w:val="15"/>
                <w:szCs w:val="15"/>
              </w:rPr>
            </w:pPr>
            <w:r>
              <w:rPr>
                <w:kern w:val="0"/>
                <w:sz w:val="15"/>
                <w:szCs w:val="15"/>
              </w:rPr>
              <w:t>6.2</w:t>
            </w:r>
            <w:r>
              <w:rPr>
                <w:kern w:val="0"/>
                <w:sz w:val="15"/>
                <w:szCs w:val="15"/>
              </w:rPr>
              <w:t>就业困难人员社会保险补贴申领</w:t>
            </w:r>
          </w:p>
        </w:tc>
        <w:tc>
          <w:tcPr>
            <w:tcW w:w="1474" w:type="dxa"/>
            <w:shd w:val="clear" w:color="auto" w:fill="auto"/>
            <w:vAlign w:val="center"/>
          </w:tcPr>
          <w:p w:rsidR="00533F45" w:rsidRDefault="00533F45" w:rsidP="007C11EE">
            <w:pPr>
              <w:widowControl/>
              <w:spacing w:line="300" w:lineRule="exact"/>
              <w:jc w:val="left"/>
              <w:rPr>
                <w:kern w:val="0"/>
                <w:sz w:val="15"/>
                <w:szCs w:val="15"/>
              </w:rPr>
            </w:pPr>
            <w:r>
              <w:rPr>
                <w:kern w:val="0"/>
                <w:sz w:val="15"/>
                <w:szCs w:val="15"/>
              </w:rPr>
              <w:t>1.</w:t>
            </w:r>
            <w:r>
              <w:rPr>
                <w:kern w:val="0"/>
                <w:sz w:val="15"/>
                <w:szCs w:val="15"/>
              </w:rPr>
              <w:t>文件依据</w:t>
            </w:r>
          </w:p>
          <w:p w:rsidR="00533F45" w:rsidRDefault="00533F45" w:rsidP="007C11EE">
            <w:pPr>
              <w:widowControl/>
              <w:spacing w:line="300" w:lineRule="exact"/>
              <w:jc w:val="left"/>
              <w:rPr>
                <w:kern w:val="0"/>
                <w:sz w:val="15"/>
                <w:szCs w:val="15"/>
              </w:rPr>
            </w:pPr>
            <w:r>
              <w:rPr>
                <w:kern w:val="0"/>
                <w:sz w:val="15"/>
                <w:szCs w:val="15"/>
              </w:rPr>
              <w:t>2.</w:t>
            </w:r>
            <w:r>
              <w:rPr>
                <w:kern w:val="0"/>
                <w:sz w:val="15"/>
                <w:szCs w:val="15"/>
              </w:rPr>
              <w:t>政策对象</w:t>
            </w:r>
          </w:p>
          <w:p w:rsidR="00533F45" w:rsidRDefault="00533F45" w:rsidP="007C11EE">
            <w:pPr>
              <w:widowControl/>
              <w:spacing w:line="300" w:lineRule="exact"/>
              <w:jc w:val="left"/>
              <w:rPr>
                <w:kern w:val="0"/>
                <w:sz w:val="15"/>
                <w:szCs w:val="15"/>
              </w:rPr>
            </w:pPr>
            <w:r>
              <w:rPr>
                <w:kern w:val="0"/>
                <w:sz w:val="15"/>
                <w:szCs w:val="15"/>
              </w:rPr>
              <w:t>3.</w:t>
            </w:r>
            <w:r>
              <w:rPr>
                <w:kern w:val="0"/>
                <w:sz w:val="15"/>
                <w:szCs w:val="15"/>
              </w:rPr>
              <w:t>补贴标准</w:t>
            </w:r>
          </w:p>
          <w:p w:rsidR="00533F45" w:rsidRDefault="00533F45" w:rsidP="007C11EE">
            <w:pPr>
              <w:widowControl/>
              <w:spacing w:line="300" w:lineRule="exact"/>
              <w:jc w:val="left"/>
              <w:rPr>
                <w:kern w:val="0"/>
                <w:sz w:val="15"/>
                <w:szCs w:val="15"/>
              </w:rPr>
            </w:pPr>
            <w:r>
              <w:rPr>
                <w:kern w:val="0"/>
                <w:sz w:val="15"/>
                <w:szCs w:val="15"/>
              </w:rPr>
              <w:t>4.</w:t>
            </w:r>
            <w:r>
              <w:rPr>
                <w:kern w:val="0"/>
                <w:sz w:val="15"/>
                <w:szCs w:val="15"/>
              </w:rPr>
              <w:t>申请条件</w:t>
            </w:r>
          </w:p>
          <w:p w:rsidR="00533F45" w:rsidRDefault="00533F45" w:rsidP="007C11EE">
            <w:pPr>
              <w:widowControl/>
              <w:spacing w:line="300" w:lineRule="exact"/>
              <w:jc w:val="left"/>
              <w:rPr>
                <w:kern w:val="0"/>
                <w:sz w:val="15"/>
                <w:szCs w:val="15"/>
              </w:rPr>
            </w:pPr>
            <w:r>
              <w:rPr>
                <w:kern w:val="0"/>
                <w:sz w:val="15"/>
                <w:szCs w:val="15"/>
              </w:rPr>
              <w:t>5.</w:t>
            </w:r>
            <w:r>
              <w:rPr>
                <w:kern w:val="0"/>
                <w:sz w:val="15"/>
                <w:szCs w:val="15"/>
              </w:rPr>
              <w:t>申请材料</w:t>
            </w:r>
          </w:p>
          <w:p w:rsidR="00533F45" w:rsidRDefault="00533F45" w:rsidP="007C11EE">
            <w:pPr>
              <w:widowControl/>
              <w:spacing w:line="300" w:lineRule="exact"/>
              <w:jc w:val="left"/>
              <w:rPr>
                <w:kern w:val="0"/>
                <w:sz w:val="15"/>
                <w:szCs w:val="15"/>
              </w:rPr>
            </w:pPr>
            <w:r>
              <w:rPr>
                <w:kern w:val="0"/>
                <w:sz w:val="15"/>
                <w:szCs w:val="15"/>
              </w:rPr>
              <w:t>6.</w:t>
            </w:r>
            <w:r>
              <w:rPr>
                <w:kern w:val="0"/>
                <w:sz w:val="15"/>
                <w:szCs w:val="15"/>
              </w:rPr>
              <w:t>办理流程</w:t>
            </w:r>
          </w:p>
          <w:p w:rsidR="00533F45" w:rsidRDefault="00533F45" w:rsidP="007C11EE">
            <w:pPr>
              <w:widowControl/>
              <w:spacing w:line="300" w:lineRule="exact"/>
              <w:jc w:val="left"/>
              <w:rPr>
                <w:kern w:val="0"/>
                <w:sz w:val="15"/>
                <w:szCs w:val="15"/>
              </w:rPr>
            </w:pPr>
            <w:r>
              <w:rPr>
                <w:kern w:val="0"/>
                <w:sz w:val="15"/>
                <w:szCs w:val="15"/>
              </w:rPr>
              <w:t>7.</w:t>
            </w:r>
            <w:r>
              <w:rPr>
                <w:kern w:val="0"/>
                <w:sz w:val="15"/>
                <w:szCs w:val="15"/>
              </w:rPr>
              <w:t>办理时限</w:t>
            </w:r>
          </w:p>
          <w:p w:rsidR="00533F45" w:rsidRDefault="00533F45" w:rsidP="007C11EE">
            <w:pPr>
              <w:widowControl/>
              <w:spacing w:line="300" w:lineRule="exact"/>
              <w:jc w:val="left"/>
              <w:rPr>
                <w:kern w:val="0"/>
                <w:sz w:val="15"/>
                <w:szCs w:val="15"/>
              </w:rPr>
            </w:pPr>
            <w:r>
              <w:rPr>
                <w:kern w:val="0"/>
                <w:sz w:val="15"/>
                <w:szCs w:val="15"/>
              </w:rPr>
              <w:t>8.</w:t>
            </w:r>
            <w:r>
              <w:rPr>
                <w:kern w:val="0"/>
                <w:sz w:val="15"/>
                <w:szCs w:val="15"/>
              </w:rPr>
              <w:t>办理地点（方式）</w:t>
            </w:r>
          </w:p>
          <w:p w:rsidR="00533F45" w:rsidRDefault="00533F45" w:rsidP="007C11EE">
            <w:pPr>
              <w:widowControl/>
              <w:spacing w:line="300" w:lineRule="exact"/>
              <w:jc w:val="left"/>
              <w:rPr>
                <w:kern w:val="0"/>
                <w:sz w:val="15"/>
                <w:szCs w:val="15"/>
              </w:rPr>
            </w:pPr>
            <w:r>
              <w:rPr>
                <w:kern w:val="0"/>
                <w:sz w:val="15"/>
                <w:szCs w:val="15"/>
              </w:rPr>
              <w:t>9.</w:t>
            </w:r>
            <w:r>
              <w:rPr>
                <w:kern w:val="0"/>
                <w:sz w:val="15"/>
                <w:szCs w:val="15"/>
              </w:rPr>
              <w:t>办理结果告知方式</w:t>
            </w:r>
          </w:p>
          <w:p w:rsidR="00533F45" w:rsidRDefault="00533F45" w:rsidP="007C11EE">
            <w:pPr>
              <w:widowControl/>
              <w:spacing w:line="300" w:lineRule="exact"/>
              <w:jc w:val="left"/>
              <w:rPr>
                <w:kern w:val="0"/>
                <w:sz w:val="15"/>
                <w:szCs w:val="15"/>
              </w:rPr>
            </w:pPr>
            <w:r>
              <w:rPr>
                <w:kern w:val="0"/>
                <w:sz w:val="15"/>
                <w:szCs w:val="15"/>
              </w:rPr>
              <w:t>10.</w:t>
            </w:r>
            <w:r>
              <w:rPr>
                <w:kern w:val="0"/>
                <w:sz w:val="15"/>
                <w:szCs w:val="15"/>
              </w:rPr>
              <w:t>咨询电话</w:t>
            </w:r>
          </w:p>
        </w:tc>
        <w:tc>
          <w:tcPr>
            <w:tcW w:w="4569" w:type="dxa"/>
            <w:shd w:val="clear" w:color="auto" w:fill="auto"/>
            <w:vAlign w:val="center"/>
          </w:tcPr>
          <w:p w:rsidR="00533F45" w:rsidRDefault="00533F45"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30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30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30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30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30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30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30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30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30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30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90" w:lineRule="exact"/>
              <w:jc w:val="center"/>
              <w:rPr>
                <w:kern w:val="0"/>
                <w:sz w:val="15"/>
                <w:szCs w:val="15"/>
              </w:rPr>
            </w:pPr>
            <w:r>
              <w:rPr>
                <w:kern w:val="0"/>
                <w:sz w:val="15"/>
                <w:szCs w:val="15"/>
              </w:rPr>
              <w:lastRenderedPageBreak/>
              <w:t>18</w:t>
            </w:r>
          </w:p>
        </w:tc>
        <w:tc>
          <w:tcPr>
            <w:tcW w:w="570" w:type="dxa"/>
            <w:vMerge w:val="restart"/>
            <w:shd w:val="clear" w:color="auto" w:fill="auto"/>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6.</w:t>
            </w:r>
            <w:r>
              <w:rPr>
                <w:color w:val="000000"/>
                <w:kern w:val="0"/>
                <w:sz w:val="15"/>
                <w:szCs w:val="15"/>
              </w:rPr>
              <w:t>对就业困难人员（含建档立卡贫困劳动力）实施就业援助</w:t>
            </w:r>
          </w:p>
        </w:tc>
        <w:tc>
          <w:tcPr>
            <w:tcW w:w="569"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6.3</w:t>
            </w:r>
            <w:r>
              <w:rPr>
                <w:kern w:val="0"/>
                <w:sz w:val="15"/>
                <w:szCs w:val="15"/>
              </w:rPr>
              <w:t>公益性岗位补贴申领</w:t>
            </w:r>
          </w:p>
        </w:tc>
        <w:tc>
          <w:tcPr>
            <w:tcW w:w="1474"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1.</w:t>
            </w:r>
            <w:r>
              <w:rPr>
                <w:kern w:val="0"/>
                <w:sz w:val="15"/>
                <w:szCs w:val="15"/>
              </w:rPr>
              <w:t>文件依据</w:t>
            </w:r>
          </w:p>
          <w:p w:rsidR="00533F45" w:rsidRDefault="00533F45" w:rsidP="007C11EE">
            <w:pPr>
              <w:widowControl/>
              <w:spacing w:line="290" w:lineRule="exact"/>
              <w:jc w:val="left"/>
              <w:rPr>
                <w:kern w:val="0"/>
                <w:sz w:val="15"/>
                <w:szCs w:val="15"/>
              </w:rPr>
            </w:pPr>
            <w:r>
              <w:rPr>
                <w:kern w:val="0"/>
                <w:sz w:val="15"/>
                <w:szCs w:val="15"/>
              </w:rPr>
              <w:t>2.</w:t>
            </w:r>
            <w:r>
              <w:rPr>
                <w:kern w:val="0"/>
                <w:sz w:val="15"/>
                <w:szCs w:val="15"/>
              </w:rPr>
              <w:t>政策对象</w:t>
            </w:r>
          </w:p>
          <w:p w:rsidR="00533F45" w:rsidRDefault="00533F45" w:rsidP="007C11EE">
            <w:pPr>
              <w:widowControl/>
              <w:spacing w:line="290" w:lineRule="exact"/>
              <w:jc w:val="left"/>
              <w:rPr>
                <w:kern w:val="0"/>
                <w:sz w:val="15"/>
                <w:szCs w:val="15"/>
              </w:rPr>
            </w:pPr>
            <w:r>
              <w:rPr>
                <w:kern w:val="0"/>
                <w:sz w:val="15"/>
                <w:szCs w:val="15"/>
              </w:rPr>
              <w:t>3.</w:t>
            </w:r>
            <w:r>
              <w:rPr>
                <w:kern w:val="0"/>
                <w:sz w:val="15"/>
                <w:szCs w:val="15"/>
              </w:rPr>
              <w:t>补贴标准</w:t>
            </w:r>
          </w:p>
          <w:p w:rsidR="00533F45" w:rsidRDefault="00533F45" w:rsidP="007C11EE">
            <w:pPr>
              <w:widowControl/>
              <w:spacing w:line="290" w:lineRule="exact"/>
              <w:jc w:val="left"/>
              <w:rPr>
                <w:kern w:val="0"/>
                <w:sz w:val="15"/>
                <w:szCs w:val="15"/>
              </w:rPr>
            </w:pPr>
            <w:r>
              <w:rPr>
                <w:kern w:val="0"/>
                <w:sz w:val="15"/>
                <w:szCs w:val="15"/>
              </w:rPr>
              <w:t>4.</w:t>
            </w:r>
            <w:r>
              <w:rPr>
                <w:kern w:val="0"/>
                <w:sz w:val="15"/>
                <w:szCs w:val="15"/>
              </w:rPr>
              <w:t>申请条件</w:t>
            </w:r>
          </w:p>
          <w:p w:rsidR="00533F45" w:rsidRDefault="00533F45" w:rsidP="007C11EE">
            <w:pPr>
              <w:widowControl/>
              <w:spacing w:line="290" w:lineRule="exact"/>
              <w:jc w:val="left"/>
              <w:rPr>
                <w:kern w:val="0"/>
                <w:sz w:val="15"/>
                <w:szCs w:val="15"/>
              </w:rPr>
            </w:pPr>
            <w:r>
              <w:rPr>
                <w:kern w:val="0"/>
                <w:sz w:val="15"/>
                <w:szCs w:val="15"/>
              </w:rPr>
              <w:t>5.</w:t>
            </w:r>
            <w:r>
              <w:rPr>
                <w:kern w:val="0"/>
                <w:sz w:val="15"/>
                <w:szCs w:val="15"/>
              </w:rPr>
              <w:t>申请材料</w:t>
            </w:r>
          </w:p>
          <w:p w:rsidR="00533F45" w:rsidRDefault="00533F45" w:rsidP="007C11EE">
            <w:pPr>
              <w:widowControl/>
              <w:spacing w:line="290" w:lineRule="exact"/>
              <w:jc w:val="left"/>
              <w:rPr>
                <w:kern w:val="0"/>
                <w:sz w:val="15"/>
                <w:szCs w:val="15"/>
              </w:rPr>
            </w:pPr>
            <w:r>
              <w:rPr>
                <w:kern w:val="0"/>
                <w:sz w:val="15"/>
                <w:szCs w:val="15"/>
              </w:rPr>
              <w:t>6.</w:t>
            </w:r>
            <w:r>
              <w:rPr>
                <w:kern w:val="0"/>
                <w:sz w:val="15"/>
                <w:szCs w:val="15"/>
              </w:rPr>
              <w:t>办理流程</w:t>
            </w:r>
          </w:p>
          <w:p w:rsidR="00533F45" w:rsidRDefault="00533F45" w:rsidP="007C11EE">
            <w:pPr>
              <w:widowControl/>
              <w:spacing w:line="290" w:lineRule="exact"/>
              <w:jc w:val="left"/>
              <w:rPr>
                <w:kern w:val="0"/>
                <w:sz w:val="15"/>
                <w:szCs w:val="15"/>
              </w:rPr>
            </w:pPr>
            <w:r>
              <w:rPr>
                <w:kern w:val="0"/>
                <w:sz w:val="15"/>
                <w:szCs w:val="15"/>
              </w:rPr>
              <w:t>7.</w:t>
            </w:r>
            <w:r>
              <w:rPr>
                <w:kern w:val="0"/>
                <w:sz w:val="15"/>
                <w:szCs w:val="15"/>
              </w:rPr>
              <w:t>办理时限</w:t>
            </w:r>
          </w:p>
          <w:p w:rsidR="00533F45" w:rsidRDefault="00533F45" w:rsidP="007C11EE">
            <w:pPr>
              <w:widowControl/>
              <w:spacing w:line="290" w:lineRule="exact"/>
              <w:jc w:val="left"/>
              <w:rPr>
                <w:kern w:val="0"/>
                <w:sz w:val="15"/>
                <w:szCs w:val="15"/>
              </w:rPr>
            </w:pPr>
            <w:r>
              <w:rPr>
                <w:kern w:val="0"/>
                <w:sz w:val="15"/>
                <w:szCs w:val="15"/>
              </w:rPr>
              <w:t>8.</w:t>
            </w:r>
            <w:r>
              <w:rPr>
                <w:kern w:val="0"/>
                <w:sz w:val="15"/>
                <w:szCs w:val="15"/>
              </w:rPr>
              <w:t>办理地点（方式）</w:t>
            </w:r>
          </w:p>
          <w:p w:rsidR="00533F45" w:rsidRDefault="00533F45" w:rsidP="007C11EE">
            <w:pPr>
              <w:widowControl/>
              <w:spacing w:line="290" w:lineRule="exact"/>
              <w:jc w:val="left"/>
              <w:rPr>
                <w:kern w:val="0"/>
                <w:sz w:val="15"/>
                <w:szCs w:val="15"/>
              </w:rPr>
            </w:pPr>
            <w:r>
              <w:rPr>
                <w:kern w:val="0"/>
                <w:sz w:val="15"/>
                <w:szCs w:val="15"/>
              </w:rPr>
              <w:t>9.</w:t>
            </w:r>
            <w:r>
              <w:rPr>
                <w:kern w:val="0"/>
                <w:sz w:val="15"/>
                <w:szCs w:val="15"/>
              </w:rPr>
              <w:t>办理结果告知方式</w:t>
            </w:r>
          </w:p>
          <w:p w:rsidR="00533F45" w:rsidRDefault="00533F45" w:rsidP="007C11EE">
            <w:pPr>
              <w:widowControl/>
              <w:spacing w:line="290" w:lineRule="exact"/>
              <w:jc w:val="left"/>
              <w:rPr>
                <w:kern w:val="0"/>
                <w:sz w:val="15"/>
                <w:szCs w:val="15"/>
              </w:rPr>
            </w:pPr>
            <w:r>
              <w:rPr>
                <w:kern w:val="0"/>
                <w:sz w:val="15"/>
                <w:szCs w:val="15"/>
              </w:rPr>
              <w:t>10.</w:t>
            </w:r>
            <w:r>
              <w:rPr>
                <w:kern w:val="0"/>
                <w:sz w:val="15"/>
                <w:szCs w:val="15"/>
              </w:rPr>
              <w:t>咨询电话</w:t>
            </w:r>
          </w:p>
        </w:tc>
        <w:tc>
          <w:tcPr>
            <w:tcW w:w="4569"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9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9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r>
              <w:rPr>
                <w:color w:val="000000"/>
                <w:kern w:val="0"/>
                <w:sz w:val="15"/>
                <w:szCs w:val="15"/>
              </w:rPr>
              <w:t>）</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290" w:lineRule="exact"/>
              <w:jc w:val="center"/>
              <w:rPr>
                <w:kern w:val="0"/>
                <w:sz w:val="15"/>
                <w:szCs w:val="15"/>
              </w:rPr>
            </w:pPr>
            <w:r>
              <w:rPr>
                <w:kern w:val="0"/>
                <w:sz w:val="15"/>
                <w:szCs w:val="15"/>
              </w:rPr>
              <w:t>√</w:t>
            </w:r>
          </w:p>
        </w:tc>
        <w:tc>
          <w:tcPr>
            <w:tcW w:w="653" w:type="dxa"/>
            <w:vAlign w:val="center"/>
          </w:tcPr>
          <w:p w:rsidR="00533F45" w:rsidRDefault="00533F45" w:rsidP="007C11EE">
            <w:pPr>
              <w:widowControl/>
              <w:spacing w:line="29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90" w:lineRule="exact"/>
              <w:jc w:val="center"/>
              <w:rPr>
                <w:kern w:val="0"/>
                <w:sz w:val="15"/>
                <w:szCs w:val="15"/>
              </w:rPr>
            </w:pPr>
            <w:r>
              <w:rPr>
                <w:kern w:val="0"/>
                <w:sz w:val="15"/>
                <w:szCs w:val="15"/>
              </w:rPr>
              <w:lastRenderedPageBreak/>
              <w:t>19</w:t>
            </w:r>
          </w:p>
        </w:tc>
        <w:tc>
          <w:tcPr>
            <w:tcW w:w="570" w:type="dxa"/>
            <w:vMerge/>
            <w:shd w:val="clear" w:color="auto" w:fill="auto"/>
            <w:vAlign w:val="center"/>
          </w:tcPr>
          <w:p w:rsidR="00533F45" w:rsidRDefault="00533F45" w:rsidP="007C11EE">
            <w:pPr>
              <w:widowControl/>
              <w:spacing w:line="290" w:lineRule="exact"/>
              <w:jc w:val="left"/>
              <w:rPr>
                <w:color w:val="000000"/>
                <w:kern w:val="0"/>
                <w:sz w:val="15"/>
                <w:szCs w:val="15"/>
              </w:rPr>
            </w:pPr>
          </w:p>
        </w:tc>
        <w:tc>
          <w:tcPr>
            <w:tcW w:w="569"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6.5</w:t>
            </w:r>
            <w:r>
              <w:rPr>
                <w:kern w:val="0"/>
                <w:sz w:val="15"/>
                <w:szCs w:val="15"/>
              </w:rPr>
              <w:t>吸纳贫困劳动力就业奖补申领</w:t>
            </w:r>
          </w:p>
        </w:tc>
        <w:tc>
          <w:tcPr>
            <w:tcW w:w="1474"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1.</w:t>
            </w:r>
            <w:r>
              <w:rPr>
                <w:kern w:val="0"/>
                <w:sz w:val="15"/>
                <w:szCs w:val="15"/>
              </w:rPr>
              <w:t>文件依据</w:t>
            </w:r>
          </w:p>
          <w:p w:rsidR="00533F45" w:rsidRDefault="00533F45" w:rsidP="007C11EE">
            <w:pPr>
              <w:widowControl/>
              <w:spacing w:line="290" w:lineRule="exact"/>
              <w:jc w:val="left"/>
              <w:rPr>
                <w:kern w:val="0"/>
                <w:sz w:val="15"/>
                <w:szCs w:val="15"/>
              </w:rPr>
            </w:pPr>
            <w:r>
              <w:rPr>
                <w:kern w:val="0"/>
                <w:sz w:val="15"/>
                <w:szCs w:val="15"/>
              </w:rPr>
              <w:t>2.</w:t>
            </w:r>
            <w:r>
              <w:rPr>
                <w:kern w:val="0"/>
                <w:sz w:val="15"/>
                <w:szCs w:val="15"/>
              </w:rPr>
              <w:t>政策对象</w:t>
            </w:r>
          </w:p>
          <w:p w:rsidR="00533F45" w:rsidRDefault="00533F45" w:rsidP="007C11EE">
            <w:pPr>
              <w:widowControl/>
              <w:spacing w:line="290" w:lineRule="exact"/>
              <w:jc w:val="left"/>
              <w:rPr>
                <w:kern w:val="0"/>
                <w:sz w:val="15"/>
                <w:szCs w:val="15"/>
              </w:rPr>
            </w:pPr>
            <w:r>
              <w:rPr>
                <w:kern w:val="0"/>
                <w:sz w:val="15"/>
                <w:szCs w:val="15"/>
              </w:rPr>
              <w:t>3.</w:t>
            </w:r>
            <w:r>
              <w:rPr>
                <w:kern w:val="0"/>
                <w:sz w:val="15"/>
                <w:szCs w:val="15"/>
              </w:rPr>
              <w:t>奖补标准</w:t>
            </w:r>
          </w:p>
          <w:p w:rsidR="00533F45" w:rsidRDefault="00533F45" w:rsidP="007C11EE">
            <w:pPr>
              <w:widowControl/>
              <w:spacing w:line="290" w:lineRule="exact"/>
              <w:jc w:val="left"/>
              <w:rPr>
                <w:kern w:val="0"/>
                <w:sz w:val="15"/>
                <w:szCs w:val="15"/>
              </w:rPr>
            </w:pPr>
            <w:r>
              <w:rPr>
                <w:kern w:val="0"/>
                <w:sz w:val="15"/>
                <w:szCs w:val="15"/>
              </w:rPr>
              <w:t>4.</w:t>
            </w:r>
            <w:r>
              <w:rPr>
                <w:kern w:val="0"/>
                <w:sz w:val="15"/>
                <w:szCs w:val="15"/>
              </w:rPr>
              <w:t>申请条件</w:t>
            </w:r>
          </w:p>
          <w:p w:rsidR="00533F45" w:rsidRDefault="00533F45" w:rsidP="007C11EE">
            <w:pPr>
              <w:widowControl/>
              <w:spacing w:line="290" w:lineRule="exact"/>
              <w:jc w:val="left"/>
              <w:rPr>
                <w:kern w:val="0"/>
                <w:sz w:val="15"/>
                <w:szCs w:val="15"/>
              </w:rPr>
            </w:pPr>
            <w:r>
              <w:rPr>
                <w:kern w:val="0"/>
                <w:sz w:val="15"/>
                <w:szCs w:val="15"/>
              </w:rPr>
              <w:t>5.</w:t>
            </w:r>
            <w:r>
              <w:rPr>
                <w:kern w:val="0"/>
                <w:sz w:val="15"/>
                <w:szCs w:val="15"/>
              </w:rPr>
              <w:t>申请材料</w:t>
            </w:r>
          </w:p>
          <w:p w:rsidR="00533F45" w:rsidRDefault="00533F45" w:rsidP="007C11EE">
            <w:pPr>
              <w:widowControl/>
              <w:spacing w:line="290" w:lineRule="exact"/>
              <w:jc w:val="left"/>
              <w:rPr>
                <w:kern w:val="0"/>
                <w:sz w:val="15"/>
                <w:szCs w:val="15"/>
              </w:rPr>
            </w:pPr>
            <w:r>
              <w:rPr>
                <w:kern w:val="0"/>
                <w:sz w:val="15"/>
                <w:szCs w:val="15"/>
              </w:rPr>
              <w:t>6.</w:t>
            </w:r>
            <w:r>
              <w:rPr>
                <w:kern w:val="0"/>
                <w:sz w:val="15"/>
                <w:szCs w:val="15"/>
              </w:rPr>
              <w:t>办理流程</w:t>
            </w:r>
          </w:p>
          <w:p w:rsidR="00533F45" w:rsidRDefault="00533F45" w:rsidP="007C11EE">
            <w:pPr>
              <w:widowControl/>
              <w:spacing w:line="290" w:lineRule="exact"/>
              <w:jc w:val="left"/>
              <w:rPr>
                <w:kern w:val="0"/>
                <w:sz w:val="15"/>
                <w:szCs w:val="15"/>
              </w:rPr>
            </w:pPr>
            <w:r>
              <w:rPr>
                <w:kern w:val="0"/>
                <w:sz w:val="15"/>
                <w:szCs w:val="15"/>
              </w:rPr>
              <w:t>7.</w:t>
            </w:r>
            <w:r>
              <w:rPr>
                <w:kern w:val="0"/>
                <w:sz w:val="15"/>
                <w:szCs w:val="15"/>
              </w:rPr>
              <w:t>办理时限</w:t>
            </w:r>
          </w:p>
          <w:p w:rsidR="00533F45" w:rsidRDefault="00533F45" w:rsidP="007C11EE">
            <w:pPr>
              <w:widowControl/>
              <w:spacing w:line="290" w:lineRule="exact"/>
              <w:jc w:val="left"/>
              <w:rPr>
                <w:kern w:val="0"/>
                <w:sz w:val="15"/>
                <w:szCs w:val="15"/>
              </w:rPr>
            </w:pPr>
            <w:r>
              <w:rPr>
                <w:kern w:val="0"/>
                <w:sz w:val="15"/>
                <w:szCs w:val="15"/>
              </w:rPr>
              <w:t>8.</w:t>
            </w:r>
            <w:r>
              <w:rPr>
                <w:kern w:val="0"/>
                <w:sz w:val="15"/>
                <w:szCs w:val="15"/>
              </w:rPr>
              <w:t>办理地点（方式）</w:t>
            </w:r>
          </w:p>
          <w:p w:rsidR="00533F45" w:rsidRDefault="00533F45" w:rsidP="007C11EE">
            <w:pPr>
              <w:widowControl/>
              <w:spacing w:line="290" w:lineRule="exact"/>
              <w:jc w:val="left"/>
              <w:rPr>
                <w:kern w:val="0"/>
                <w:sz w:val="15"/>
                <w:szCs w:val="15"/>
              </w:rPr>
            </w:pPr>
            <w:r>
              <w:rPr>
                <w:kern w:val="0"/>
                <w:sz w:val="15"/>
                <w:szCs w:val="15"/>
              </w:rPr>
              <w:t>9.</w:t>
            </w:r>
            <w:r>
              <w:rPr>
                <w:kern w:val="0"/>
                <w:sz w:val="15"/>
                <w:szCs w:val="15"/>
              </w:rPr>
              <w:t>办理结果告知方式</w:t>
            </w:r>
          </w:p>
          <w:p w:rsidR="00533F45" w:rsidRDefault="00533F45" w:rsidP="007C11EE">
            <w:pPr>
              <w:widowControl/>
              <w:spacing w:line="290" w:lineRule="exact"/>
              <w:jc w:val="left"/>
              <w:rPr>
                <w:kern w:val="0"/>
                <w:sz w:val="15"/>
                <w:szCs w:val="15"/>
              </w:rPr>
            </w:pPr>
            <w:r>
              <w:rPr>
                <w:kern w:val="0"/>
                <w:sz w:val="15"/>
                <w:szCs w:val="15"/>
              </w:rPr>
              <w:t>10.</w:t>
            </w:r>
            <w:r>
              <w:rPr>
                <w:kern w:val="0"/>
                <w:sz w:val="15"/>
                <w:szCs w:val="15"/>
              </w:rPr>
              <w:t>咨询电话</w:t>
            </w:r>
          </w:p>
        </w:tc>
        <w:tc>
          <w:tcPr>
            <w:tcW w:w="4569"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9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9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r>
              <w:rPr>
                <w:color w:val="000000"/>
                <w:kern w:val="0"/>
                <w:sz w:val="15"/>
                <w:szCs w:val="15"/>
              </w:rPr>
              <w:t>）</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9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90" w:lineRule="exact"/>
              <w:jc w:val="center"/>
              <w:rPr>
                <w:kern w:val="0"/>
                <w:sz w:val="15"/>
                <w:szCs w:val="15"/>
              </w:rPr>
            </w:pPr>
            <w:r>
              <w:rPr>
                <w:kern w:val="0"/>
                <w:sz w:val="15"/>
                <w:szCs w:val="15"/>
              </w:rPr>
              <w:lastRenderedPageBreak/>
              <w:t>20</w:t>
            </w:r>
          </w:p>
        </w:tc>
        <w:tc>
          <w:tcPr>
            <w:tcW w:w="570" w:type="dxa"/>
            <w:vMerge w:val="restart"/>
            <w:shd w:val="clear" w:color="auto" w:fill="auto"/>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6.</w:t>
            </w:r>
            <w:r>
              <w:rPr>
                <w:color w:val="000000"/>
                <w:kern w:val="0"/>
                <w:sz w:val="15"/>
                <w:szCs w:val="15"/>
              </w:rPr>
              <w:t>对就业困难人员（含建档立卡贫困劳动力）实施就业援助</w:t>
            </w:r>
          </w:p>
        </w:tc>
        <w:tc>
          <w:tcPr>
            <w:tcW w:w="569"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6.6</w:t>
            </w:r>
            <w:r>
              <w:rPr>
                <w:kern w:val="0"/>
                <w:sz w:val="15"/>
                <w:szCs w:val="15"/>
              </w:rPr>
              <w:t>低保就业补贴</w:t>
            </w:r>
          </w:p>
        </w:tc>
        <w:tc>
          <w:tcPr>
            <w:tcW w:w="1474"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1.</w:t>
            </w:r>
            <w:r>
              <w:rPr>
                <w:kern w:val="0"/>
                <w:sz w:val="15"/>
                <w:szCs w:val="15"/>
              </w:rPr>
              <w:t>文件依据</w:t>
            </w:r>
          </w:p>
          <w:p w:rsidR="00533F45" w:rsidRDefault="00533F45" w:rsidP="007C11EE">
            <w:pPr>
              <w:widowControl/>
              <w:spacing w:line="290" w:lineRule="exact"/>
              <w:jc w:val="left"/>
              <w:rPr>
                <w:kern w:val="0"/>
                <w:sz w:val="15"/>
                <w:szCs w:val="15"/>
              </w:rPr>
            </w:pPr>
            <w:r>
              <w:rPr>
                <w:kern w:val="0"/>
                <w:sz w:val="15"/>
                <w:szCs w:val="15"/>
              </w:rPr>
              <w:t>2.</w:t>
            </w:r>
            <w:r>
              <w:rPr>
                <w:kern w:val="0"/>
                <w:sz w:val="15"/>
                <w:szCs w:val="15"/>
              </w:rPr>
              <w:t>政策对象</w:t>
            </w:r>
          </w:p>
          <w:p w:rsidR="00533F45" w:rsidRDefault="00533F45" w:rsidP="007C11EE">
            <w:pPr>
              <w:widowControl/>
              <w:spacing w:line="290" w:lineRule="exact"/>
              <w:jc w:val="left"/>
              <w:rPr>
                <w:kern w:val="0"/>
                <w:sz w:val="15"/>
                <w:szCs w:val="15"/>
              </w:rPr>
            </w:pPr>
            <w:r>
              <w:rPr>
                <w:kern w:val="0"/>
                <w:sz w:val="15"/>
                <w:szCs w:val="15"/>
              </w:rPr>
              <w:t>3.</w:t>
            </w:r>
            <w:r>
              <w:rPr>
                <w:kern w:val="0"/>
                <w:sz w:val="15"/>
                <w:szCs w:val="15"/>
              </w:rPr>
              <w:t>补贴标准</w:t>
            </w:r>
          </w:p>
          <w:p w:rsidR="00533F45" w:rsidRDefault="00533F45" w:rsidP="007C11EE">
            <w:pPr>
              <w:widowControl/>
              <w:spacing w:line="290" w:lineRule="exact"/>
              <w:jc w:val="left"/>
              <w:rPr>
                <w:kern w:val="0"/>
                <w:sz w:val="15"/>
                <w:szCs w:val="15"/>
              </w:rPr>
            </w:pPr>
            <w:r>
              <w:rPr>
                <w:kern w:val="0"/>
                <w:sz w:val="15"/>
                <w:szCs w:val="15"/>
              </w:rPr>
              <w:t>4.</w:t>
            </w:r>
            <w:r>
              <w:rPr>
                <w:kern w:val="0"/>
                <w:sz w:val="15"/>
                <w:szCs w:val="15"/>
              </w:rPr>
              <w:t>申请条件</w:t>
            </w:r>
          </w:p>
          <w:p w:rsidR="00533F45" w:rsidRDefault="00533F45" w:rsidP="007C11EE">
            <w:pPr>
              <w:widowControl/>
              <w:spacing w:line="290" w:lineRule="exact"/>
              <w:jc w:val="left"/>
              <w:rPr>
                <w:kern w:val="0"/>
                <w:sz w:val="15"/>
                <w:szCs w:val="15"/>
              </w:rPr>
            </w:pPr>
            <w:r>
              <w:rPr>
                <w:kern w:val="0"/>
                <w:sz w:val="15"/>
                <w:szCs w:val="15"/>
              </w:rPr>
              <w:t>5.</w:t>
            </w:r>
            <w:r>
              <w:rPr>
                <w:kern w:val="0"/>
                <w:sz w:val="15"/>
                <w:szCs w:val="15"/>
              </w:rPr>
              <w:t>申请材料</w:t>
            </w:r>
          </w:p>
          <w:p w:rsidR="00533F45" w:rsidRDefault="00533F45" w:rsidP="007C11EE">
            <w:pPr>
              <w:widowControl/>
              <w:spacing w:line="290" w:lineRule="exact"/>
              <w:jc w:val="left"/>
              <w:rPr>
                <w:kern w:val="0"/>
                <w:sz w:val="15"/>
                <w:szCs w:val="15"/>
              </w:rPr>
            </w:pPr>
            <w:r>
              <w:rPr>
                <w:kern w:val="0"/>
                <w:sz w:val="15"/>
                <w:szCs w:val="15"/>
              </w:rPr>
              <w:t>6.</w:t>
            </w:r>
            <w:r>
              <w:rPr>
                <w:kern w:val="0"/>
                <w:sz w:val="15"/>
                <w:szCs w:val="15"/>
              </w:rPr>
              <w:t>办理流程</w:t>
            </w:r>
          </w:p>
          <w:p w:rsidR="00533F45" w:rsidRDefault="00533F45" w:rsidP="007C11EE">
            <w:pPr>
              <w:widowControl/>
              <w:spacing w:line="290" w:lineRule="exact"/>
              <w:jc w:val="left"/>
              <w:rPr>
                <w:kern w:val="0"/>
                <w:sz w:val="15"/>
                <w:szCs w:val="15"/>
              </w:rPr>
            </w:pPr>
            <w:r>
              <w:rPr>
                <w:kern w:val="0"/>
                <w:sz w:val="15"/>
                <w:szCs w:val="15"/>
              </w:rPr>
              <w:t>7.</w:t>
            </w:r>
            <w:r>
              <w:rPr>
                <w:kern w:val="0"/>
                <w:sz w:val="15"/>
                <w:szCs w:val="15"/>
              </w:rPr>
              <w:t>办理时限</w:t>
            </w:r>
          </w:p>
          <w:p w:rsidR="00533F45" w:rsidRDefault="00533F45" w:rsidP="007C11EE">
            <w:pPr>
              <w:widowControl/>
              <w:spacing w:line="290" w:lineRule="exact"/>
              <w:jc w:val="left"/>
              <w:rPr>
                <w:kern w:val="0"/>
                <w:sz w:val="15"/>
                <w:szCs w:val="15"/>
              </w:rPr>
            </w:pPr>
            <w:r>
              <w:rPr>
                <w:kern w:val="0"/>
                <w:sz w:val="15"/>
                <w:szCs w:val="15"/>
              </w:rPr>
              <w:t>8.</w:t>
            </w:r>
            <w:r>
              <w:rPr>
                <w:kern w:val="0"/>
                <w:sz w:val="15"/>
                <w:szCs w:val="15"/>
              </w:rPr>
              <w:t>办理地点（方式）</w:t>
            </w:r>
          </w:p>
          <w:p w:rsidR="00533F45" w:rsidRDefault="00533F45" w:rsidP="007C11EE">
            <w:pPr>
              <w:widowControl/>
              <w:spacing w:line="290" w:lineRule="exact"/>
              <w:jc w:val="left"/>
              <w:rPr>
                <w:kern w:val="0"/>
                <w:sz w:val="15"/>
                <w:szCs w:val="15"/>
              </w:rPr>
            </w:pPr>
            <w:r>
              <w:rPr>
                <w:kern w:val="0"/>
                <w:sz w:val="15"/>
                <w:szCs w:val="15"/>
              </w:rPr>
              <w:t>9.</w:t>
            </w:r>
            <w:r>
              <w:rPr>
                <w:kern w:val="0"/>
                <w:sz w:val="15"/>
                <w:szCs w:val="15"/>
              </w:rPr>
              <w:t>办理结果告知方式</w:t>
            </w:r>
          </w:p>
          <w:p w:rsidR="00533F45" w:rsidRDefault="00533F45" w:rsidP="007C11EE">
            <w:pPr>
              <w:widowControl/>
              <w:spacing w:line="290" w:lineRule="exact"/>
              <w:jc w:val="left"/>
              <w:rPr>
                <w:kern w:val="0"/>
                <w:sz w:val="15"/>
                <w:szCs w:val="15"/>
              </w:rPr>
            </w:pPr>
            <w:r>
              <w:rPr>
                <w:kern w:val="0"/>
                <w:sz w:val="15"/>
                <w:szCs w:val="15"/>
              </w:rPr>
              <w:t>10.</w:t>
            </w:r>
            <w:r>
              <w:rPr>
                <w:kern w:val="0"/>
                <w:sz w:val="15"/>
                <w:szCs w:val="15"/>
              </w:rPr>
              <w:t>咨询电话</w:t>
            </w:r>
          </w:p>
        </w:tc>
        <w:tc>
          <w:tcPr>
            <w:tcW w:w="4569"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9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9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9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90" w:lineRule="exact"/>
              <w:jc w:val="center"/>
              <w:rPr>
                <w:kern w:val="0"/>
                <w:sz w:val="15"/>
                <w:szCs w:val="15"/>
              </w:rPr>
            </w:pPr>
            <w:r>
              <w:rPr>
                <w:kern w:val="0"/>
                <w:sz w:val="15"/>
                <w:szCs w:val="15"/>
              </w:rPr>
              <w:lastRenderedPageBreak/>
              <w:t>21</w:t>
            </w:r>
          </w:p>
        </w:tc>
        <w:tc>
          <w:tcPr>
            <w:tcW w:w="570" w:type="dxa"/>
            <w:vMerge/>
            <w:shd w:val="clear" w:color="auto" w:fill="auto"/>
            <w:vAlign w:val="center"/>
          </w:tcPr>
          <w:p w:rsidR="00533F45" w:rsidRDefault="00533F45" w:rsidP="007C11EE">
            <w:pPr>
              <w:widowControl/>
              <w:spacing w:line="290" w:lineRule="exact"/>
              <w:jc w:val="left"/>
              <w:rPr>
                <w:color w:val="000000"/>
                <w:kern w:val="0"/>
                <w:sz w:val="15"/>
                <w:szCs w:val="15"/>
              </w:rPr>
            </w:pPr>
          </w:p>
        </w:tc>
        <w:tc>
          <w:tcPr>
            <w:tcW w:w="569"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6.7</w:t>
            </w:r>
            <w:r>
              <w:rPr>
                <w:kern w:val="0"/>
                <w:sz w:val="15"/>
                <w:szCs w:val="15"/>
              </w:rPr>
              <w:t>生活费补贴申领</w:t>
            </w:r>
          </w:p>
        </w:tc>
        <w:tc>
          <w:tcPr>
            <w:tcW w:w="1474" w:type="dxa"/>
            <w:shd w:val="clear" w:color="auto" w:fill="auto"/>
            <w:vAlign w:val="center"/>
          </w:tcPr>
          <w:p w:rsidR="00533F45" w:rsidRDefault="00533F45" w:rsidP="007C11EE">
            <w:pPr>
              <w:widowControl/>
              <w:spacing w:line="290" w:lineRule="exact"/>
              <w:jc w:val="left"/>
              <w:rPr>
                <w:color w:val="000000"/>
                <w:kern w:val="0"/>
                <w:sz w:val="15"/>
                <w:szCs w:val="15"/>
              </w:rPr>
            </w:pPr>
            <w:r>
              <w:rPr>
                <w:color w:val="000000"/>
                <w:kern w:val="0"/>
                <w:sz w:val="15"/>
                <w:szCs w:val="15"/>
              </w:rPr>
              <w:t>1.</w:t>
            </w:r>
            <w:r>
              <w:rPr>
                <w:color w:val="000000"/>
                <w:kern w:val="0"/>
                <w:sz w:val="15"/>
                <w:szCs w:val="15"/>
              </w:rPr>
              <w:t>文件依据</w:t>
            </w:r>
          </w:p>
          <w:p w:rsidR="00533F45" w:rsidRDefault="00533F45" w:rsidP="007C11EE">
            <w:pPr>
              <w:widowControl/>
              <w:spacing w:line="290" w:lineRule="exact"/>
              <w:jc w:val="left"/>
              <w:rPr>
                <w:color w:val="000000"/>
                <w:kern w:val="0"/>
                <w:sz w:val="15"/>
                <w:szCs w:val="15"/>
              </w:rPr>
            </w:pPr>
            <w:r>
              <w:rPr>
                <w:color w:val="000000"/>
                <w:kern w:val="0"/>
                <w:sz w:val="15"/>
                <w:szCs w:val="15"/>
              </w:rPr>
              <w:t>2.</w:t>
            </w:r>
            <w:r>
              <w:rPr>
                <w:color w:val="000000"/>
                <w:kern w:val="0"/>
                <w:sz w:val="15"/>
                <w:szCs w:val="15"/>
              </w:rPr>
              <w:t>政策对象</w:t>
            </w:r>
          </w:p>
          <w:p w:rsidR="00533F45" w:rsidRDefault="00533F45" w:rsidP="007C11EE">
            <w:pPr>
              <w:widowControl/>
              <w:spacing w:line="290" w:lineRule="exact"/>
              <w:jc w:val="left"/>
              <w:rPr>
                <w:color w:val="000000"/>
                <w:kern w:val="0"/>
                <w:sz w:val="15"/>
                <w:szCs w:val="15"/>
              </w:rPr>
            </w:pPr>
            <w:r>
              <w:rPr>
                <w:color w:val="000000"/>
                <w:kern w:val="0"/>
                <w:sz w:val="15"/>
                <w:szCs w:val="15"/>
              </w:rPr>
              <w:t>3.</w:t>
            </w:r>
            <w:r>
              <w:rPr>
                <w:color w:val="000000"/>
                <w:kern w:val="0"/>
                <w:sz w:val="15"/>
                <w:szCs w:val="15"/>
              </w:rPr>
              <w:t>补贴标准</w:t>
            </w:r>
          </w:p>
          <w:p w:rsidR="00533F45" w:rsidRDefault="00533F45" w:rsidP="007C11EE">
            <w:pPr>
              <w:widowControl/>
              <w:spacing w:line="290" w:lineRule="exact"/>
              <w:jc w:val="left"/>
              <w:rPr>
                <w:color w:val="000000"/>
                <w:kern w:val="0"/>
                <w:sz w:val="15"/>
                <w:szCs w:val="15"/>
              </w:rPr>
            </w:pPr>
            <w:r>
              <w:rPr>
                <w:color w:val="000000"/>
                <w:kern w:val="0"/>
                <w:sz w:val="15"/>
                <w:szCs w:val="15"/>
              </w:rPr>
              <w:t>4.</w:t>
            </w:r>
            <w:r>
              <w:rPr>
                <w:color w:val="000000"/>
                <w:kern w:val="0"/>
                <w:sz w:val="15"/>
                <w:szCs w:val="15"/>
              </w:rPr>
              <w:t>申请条件</w:t>
            </w:r>
          </w:p>
          <w:p w:rsidR="00533F45" w:rsidRDefault="00533F45" w:rsidP="007C11EE">
            <w:pPr>
              <w:widowControl/>
              <w:spacing w:line="290" w:lineRule="exact"/>
              <w:jc w:val="left"/>
              <w:rPr>
                <w:color w:val="000000"/>
                <w:kern w:val="0"/>
                <w:sz w:val="15"/>
                <w:szCs w:val="15"/>
              </w:rPr>
            </w:pPr>
            <w:r>
              <w:rPr>
                <w:color w:val="000000"/>
                <w:kern w:val="0"/>
                <w:sz w:val="15"/>
                <w:szCs w:val="15"/>
              </w:rPr>
              <w:t>5.</w:t>
            </w:r>
            <w:r>
              <w:rPr>
                <w:color w:val="000000"/>
                <w:kern w:val="0"/>
                <w:sz w:val="15"/>
                <w:szCs w:val="15"/>
              </w:rPr>
              <w:t>申请材料</w:t>
            </w:r>
          </w:p>
          <w:p w:rsidR="00533F45" w:rsidRDefault="00533F45" w:rsidP="007C11EE">
            <w:pPr>
              <w:widowControl/>
              <w:spacing w:line="290" w:lineRule="exact"/>
              <w:jc w:val="left"/>
              <w:rPr>
                <w:color w:val="000000"/>
                <w:kern w:val="0"/>
                <w:sz w:val="15"/>
                <w:szCs w:val="15"/>
              </w:rPr>
            </w:pPr>
            <w:r>
              <w:rPr>
                <w:color w:val="000000"/>
                <w:kern w:val="0"/>
                <w:sz w:val="15"/>
                <w:szCs w:val="15"/>
              </w:rPr>
              <w:t>6.</w:t>
            </w:r>
            <w:r>
              <w:rPr>
                <w:color w:val="000000"/>
                <w:kern w:val="0"/>
                <w:sz w:val="15"/>
                <w:szCs w:val="15"/>
              </w:rPr>
              <w:t>办理流程</w:t>
            </w:r>
          </w:p>
          <w:p w:rsidR="00533F45" w:rsidRDefault="00533F45" w:rsidP="007C11EE">
            <w:pPr>
              <w:widowControl/>
              <w:spacing w:line="290" w:lineRule="exact"/>
              <w:jc w:val="left"/>
              <w:rPr>
                <w:color w:val="000000"/>
                <w:kern w:val="0"/>
                <w:sz w:val="15"/>
                <w:szCs w:val="15"/>
              </w:rPr>
            </w:pPr>
            <w:r>
              <w:rPr>
                <w:color w:val="000000"/>
                <w:kern w:val="0"/>
                <w:sz w:val="15"/>
                <w:szCs w:val="15"/>
              </w:rPr>
              <w:t>7.</w:t>
            </w:r>
            <w:r>
              <w:rPr>
                <w:color w:val="000000"/>
                <w:kern w:val="0"/>
                <w:sz w:val="15"/>
                <w:szCs w:val="15"/>
              </w:rPr>
              <w:t>办理时限</w:t>
            </w:r>
          </w:p>
          <w:p w:rsidR="00533F45" w:rsidRDefault="00533F45" w:rsidP="007C11EE">
            <w:pPr>
              <w:widowControl/>
              <w:spacing w:line="290" w:lineRule="exact"/>
              <w:jc w:val="left"/>
              <w:rPr>
                <w:color w:val="000000"/>
                <w:kern w:val="0"/>
                <w:sz w:val="15"/>
                <w:szCs w:val="15"/>
              </w:rPr>
            </w:pPr>
            <w:r>
              <w:rPr>
                <w:color w:val="000000"/>
                <w:kern w:val="0"/>
                <w:sz w:val="15"/>
                <w:szCs w:val="15"/>
              </w:rPr>
              <w:t>8.</w:t>
            </w:r>
            <w:r>
              <w:rPr>
                <w:color w:val="000000"/>
                <w:kern w:val="0"/>
                <w:sz w:val="15"/>
                <w:szCs w:val="15"/>
              </w:rPr>
              <w:t>办理地点（方式）</w:t>
            </w:r>
          </w:p>
          <w:p w:rsidR="00533F45" w:rsidRDefault="00533F45" w:rsidP="007C11EE">
            <w:pPr>
              <w:widowControl/>
              <w:spacing w:line="290" w:lineRule="exact"/>
              <w:jc w:val="left"/>
              <w:rPr>
                <w:color w:val="000000"/>
                <w:kern w:val="0"/>
                <w:sz w:val="15"/>
                <w:szCs w:val="15"/>
              </w:rPr>
            </w:pPr>
            <w:r>
              <w:rPr>
                <w:color w:val="000000"/>
                <w:kern w:val="0"/>
                <w:sz w:val="15"/>
                <w:szCs w:val="15"/>
              </w:rPr>
              <w:t>9.</w:t>
            </w:r>
            <w:r>
              <w:rPr>
                <w:color w:val="000000"/>
                <w:kern w:val="0"/>
                <w:sz w:val="15"/>
                <w:szCs w:val="15"/>
              </w:rPr>
              <w:t>办理结果</w:t>
            </w:r>
          </w:p>
          <w:p w:rsidR="00533F45" w:rsidRDefault="00533F45" w:rsidP="007C11EE">
            <w:pPr>
              <w:widowControl/>
              <w:spacing w:line="290" w:lineRule="exact"/>
              <w:jc w:val="left"/>
              <w:rPr>
                <w:color w:val="000000"/>
                <w:kern w:val="0"/>
                <w:sz w:val="15"/>
                <w:szCs w:val="15"/>
              </w:rPr>
            </w:pPr>
            <w:r>
              <w:rPr>
                <w:color w:val="000000"/>
                <w:kern w:val="0"/>
                <w:sz w:val="15"/>
                <w:szCs w:val="15"/>
              </w:rPr>
              <w:t>10.</w:t>
            </w:r>
            <w:r>
              <w:rPr>
                <w:color w:val="000000"/>
                <w:kern w:val="0"/>
                <w:sz w:val="15"/>
                <w:szCs w:val="15"/>
              </w:rPr>
              <w:t>咨询电话</w:t>
            </w:r>
          </w:p>
        </w:tc>
        <w:tc>
          <w:tcPr>
            <w:tcW w:w="4569"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9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9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r>
              <w:rPr>
                <w:color w:val="000000"/>
                <w:kern w:val="0"/>
                <w:sz w:val="15"/>
                <w:szCs w:val="15"/>
              </w:rPr>
              <w:t>）</w:t>
            </w:r>
          </w:p>
          <w:p w:rsidR="00533F45" w:rsidRDefault="00533F45" w:rsidP="007C11EE">
            <w:pPr>
              <w:widowControl/>
              <w:spacing w:line="290" w:lineRule="exact"/>
              <w:rPr>
                <w:color w:val="000000"/>
                <w:kern w:val="0"/>
                <w:sz w:val="15"/>
                <w:szCs w:val="15"/>
              </w:rPr>
            </w:pPr>
            <w:r>
              <w:rPr>
                <w:rFonts w:hint="eastAsia"/>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9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90" w:lineRule="exact"/>
              <w:jc w:val="center"/>
              <w:rPr>
                <w:kern w:val="0"/>
                <w:sz w:val="15"/>
                <w:szCs w:val="15"/>
              </w:rPr>
            </w:pPr>
            <w:r>
              <w:rPr>
                <w:kern w:val="0"/>
                <w:sz w:val="15"/>
                <w:szCs w:val="15"/>
              </w:rPr>
              <w:lastRenderedPageBreak/>
              <w:t>22</w:t>
            </w:r>
          </w:p>
        </w:tc>
        <w:tc>
          <w:tcPr>
            <w:tcW w:w="570" w:type="dxa"/>
            <w:vMerge/>
            <w:shd w:val="clear" w:color="auto" w:fill="auto"/>
            <w:vAlign w:val="center"/>
          </w:tcPr>
          <w:p w:rsidR="00533F45" w:rsidRDefault="00533F45" w:rsidP="007C11EE">
            <w:pPr>
              <w:widowControl/>
              <w:spacing w:line="290" w:lineRule="exact"/>
              <w:jc w:val="left"/>
              <w:rPr>
                <w:color w:val="000000"/>
                <w:kern w:val="0"/>
                <w:sz w:val="15"/>
                <w:szCs w:val="15"/>
              </w:rPr>
            </w:pPr>
          </w:p>
        </w:tc>
        <w:tc>
          <w:tcPr>
            <w:tcW w:w="569"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6.8</w:t>
            </w:r>
            <w:r>
              <w:rPr>
                <w:kern w:val="0"/>
                <w:sz w:val="15"/>
                <w:szCs w:val="15"/>
              </w:rPr>
              <w:t>职业技能鉴定补贴申领</w:t>
            </w:r>
          </w:p>
        </w:tc>
        <w:tc>
          <w:tcPr>
            <w:tcW w:w="1474" w:type="dxa"/>
            <w:shd w:val="clear" w:color="auto" w:fill="auto"/>
            <w:vAlign w:val="center"/>
          </w:tcPr>
          <w:p w:rsidR="00533F45" w:rsidRDefault="00533F45" w:rsidP="007C11EE">
            <w:pPr>
              <w:widowControl/>
              <w:spacing w:line="290" w:lineRule="exact"/>
              <w:jc w:val="left"/>
              <w:rPr>
                <w:color w:val="000000"/>
                <w:kern w:val="0"/>
                <w:sz w:val="15"/>
                <w:szCs w:val="15"/>
              </w:rPr>
            </w:pPr>
            <w:r>
              <w:rPr>
                <w:color w:val="000000"/>
                <w:kern w:val="0"/>
                <w:sz w:val="15"/>
                <w:szCs w:val="15"/>
              </w:rPr>
              <w:t>1.</w:t>
            </w:r>
            <w:r>
              <w:rPr>
                <w:color w:val="000000"/>
                <w:kern w:val="0"/>
                <w:sz w:val="15"/>
                <w:szCs w:val="15"/>
              </w:rPr>
              <w:t>文件依据</w:t>
            </w:r>
          </w:p>
          <w:p w:rsidR="00533F45" w:rsidRDefault="00533F45" w:rsidP="007C11EE">
            <w:pPr>
              <w:widowControl/>
              <w:spacing w:line="290" w:lineRule="exact"/>
              <w:jc w:val="left"/>
              <w:rPr>
                <w:color w:val="000000"/>
                <w:kern w:val="0"/>
                <w:sz w:val="15"/>
                <w:szCs w:val="15"/>
              </w:rPr>
            </w:pPr>
            <w:r>
              <w:rPr>
                <w:color w:val="000000"/>
                <w:kern w:val="0"/>
                <w:sz w:val="15"/>
                <w:szCs w:val="15"/>
              </w:rPr>
              <w:t>2.</w:t>
            </w:r>
            <w:r>
              <w:rPr>
                <w:color w:val="000000"/>
                <w:kern w:val="0"/>
                <w:sz w:val="15"/>
                <w:szCs w:val="15"/>
              </w:rPr>
              <w:t>政策对象</w:t>
            </w:r>
          </w:p>
          <w:p w:rsidR="00533F45" w:rsidRDefault="00533F45" w:rsidP="007C11EE">
            <w:pPr>
              <w:widowControl/>
              <w:spacing w:line="290" w:lineRule="exact"/>
              <w:jc w:val="left"/>
              <w:rPr>
                <w:color w:val="000000"/>
                <w:kern w:val="0"/>
                <w:sz w:val="15"/>
                <w:szCs w:val="15"/>
              </w:rPr>
            </w:pPr>
            <w:r>
              <w:rPr>
                <w:color w:val="000000"/>
                <w:kern w:val="0"/>
                <w:sz w:val="15"/>
                <w:szCs w:val="15"/>
              </w:rPr>
              <w:t>3.</w:t>
            </w:r>
            <w:r>
              <w:rPr>
                <w:color w:val="000000"/>
                <w:kern w:val="0"/>
                <w:sz w:val="15"/>
                <w:szCs w:val="15"/>
              </w:rPr>
              <w:t>补贴标准</w:t>
            </w:r>
          </w:p>
          <w:p w:rsidR="00533F45" w:rsidRDefault="00533F45" w:rsidP="007C11EE">
            <w:pPr>
              <w:widowControl/>
              <w:spacing w:line="290" w:lineRule="exact"/>
              <w:jc w:val="left"/>
              <w:rPr>
                <w:color w:val="000000"/>
                <w:kern w:val="0"/>
                <w:sz w:val="15"/>
                <w:szCs w:val="15"/>
              </w:rPr>
            </w:pPr>
            <w:r>
              <w:rPr>
                <w:color w:val="000000"/>
                <w:kern w:val="0"/>
                <w:sz w:val="15"/>
                <w:szCs w:val="15"/>
              </w:rPr>
              <w:t>4.</w:t>
            </w:r>
            <w:r>
              <w:rPr>
                <w:color w:val="000000"/>
                <w:kern w:val="0"/>
                <w:sz w:val="15"/>
                <w:szCs w:val="15"/>
              </w:rPr>
              <w:t>申请条件</w:t>
            </w:r>
          </w:p>
          <w:p w:rsidR="00533F45" w:rsidRDefault="00533F45" w:rsidP="007C11EE">
            <w:pPr>
              <w:widowControl/>
              <w:spacing w:line="290" w:lineRule="exact"/>
              <w:jc w:val="left"/>
              <w:rPr>
                <w:color w:val="000000"/>
                <w:kern w:val="0"/>
                <w:sz w:val="15"/>
                <w:szCs w:val="15"/>
              </w:rPr>
            </w:pPr>
            <w:r>
              <w:rPr>
                <w:color w:val="000000"/>
                <w:kern w:val="0"/>
                <w:sz w:val="15"/>
                <w:szCs w:val="15"/>
              </w:rPr>
              <w:t>5.</w:t>
            </w:r>
            <w:r>
              <w:rPr>
                <w:color w:val="000000"/>
                <w:kern w:val="0"/>
                <w:sz w:val="15"/>
                <w:szCs w:val="15"/>
              </w:rPr>
              <w:t>申请材料</w:t>
            </w:r>
          </w:p>
          <w:p w:rsidR="00533F45" w:rsidRDefault="00533F45" w:rsidP="007C11EE">
            <w:pPr>
              <w:widowControl/>
              <w:spacing w:line="290" w:lineRule="exact"/>
              <w:jc w:val="left"/>
              <w:rPr>
                <w:color w:val="000000"/>
                <w:kern w:val="0"/>
                <w:sz w:val="15"/>
                <w:szCs w:val="15"/>
              </w:rPr>
            </w:pPr>
            <w:r>
              <w:rPr>
                <w:color w:val="000000"/>
                <w:kern w:val="0"/>
                <w:sz w:val="15"/>
                <w:szCs w:val="15"/>
              </w:rPr>
              <w:t>6.</w:t>
            </w:r>
            <w:r>
              <w:rPr>
                <w:color w:val="000000"/>
                <w:kern w:val="0"/>
                <w:sz w:val="15"/>
                <w:szCs w:val="15"/>
              </w:rPr>
              <w:t>办理流程</w:t>
            </w:r>
          </w:p>
          <w:p w:rsidR="00533F45" w:rsidRDefault="00533F45" w:rsidP="007C11EE">
            <w:pPr>
              <w:widowControl/>
              <w:spacing w:line="290" w:lineRule="exact"/>
              <w:jc w:val="left"/>
              <w:rPr>
                <w:color w:val="000000"/>
                <w:kern w:val="0"/>
                <w:sz w:val="15"/>
                <w:szCs w:val="15"/>
              </w:rPr>
            </w:pPr>
            <w:r>
              <w:rPr>
                <w:color w:val="000000"/>
                <w:kern w:val="0"/>
                <w:sz w:val="15"/>
                <w:szCs w:val="15"/>
              </w:rPr>
              <w:t>7.</w:t>
            </w:r>
            <w:r>
              <w:rPr>
                <w:color w:val="000000"/>
                <w:kern w:val="0"/>
                <w:sz w:val="15"/>
                <w:szCs w:val="15"/>
              </w:rPr>
              <w:t>办理时限</w:t>
            </w:r>
          </w:p>
          <w:p w:rsidR="00533F45" w:rsidRDefault="00533F45" w:rsidP="007C11EE">
            <w:pPr>
              <w:widowControl/>
              <w:spacing w:line="290" w:lineRule="exact"/>
              <w:jc w:val="left"/>
              <w:rPr>
                <w:color w:val="000000"/>
                <w:kern w:val="0"/>
                <w:sz w:val="15"/>
                <w:szCs w:val="15"/>
              </w:rPr>
            </w:pPr>
            <w:r>
              <w:rPr>
                <w:color w:val="000000"/>
                <w:kern w:val="0"/>
                <w:sz w:val="15"/>
                <w:szCs w:val="15"/>
              </w:rPr>
              <w:t>8.</w:t>
            </w:r>
            <w:r>
              <w:rPr>
                <w:color w:val="000000"/>
                <w:kern w:val="0"/>
                <w:sz w:val="15"/>
                <w:szCs w:val="15"/>
              </w:rPr>
              <w:t>办理地点（方式）</w:t>
            </w:r>
          </w:p>
          <w:p w:rsidR="00533F45" w:rsidRDefault="00533F45" w:rsidP="007C11EE">
            <w:pPr>
              <w:widowControl/>
              <w:spacing w:line="290" w:lineRule="exact"/>
              <w:jc w:val="left"/>
              <w:rPr>
                <w:color w:val="000000"/>
                <w:kern w:val="0"/>
                <w:sz w:val="15"/>
                <w:szCs w:val="15"/>
              </w:rPr>
            </w:pPr>
            <w:r>
              <w:rPr>
                <w:color w:val="000000"/>
                <w:kern w:val="0"/>
                <w:sz w:val="15"/>
                <w:szCs w:val="15"/>
              </w:rPr>
              <w:t>9.</w:t>
            </w:r>
            <w:r>
              <w:rPr>
                <w:color w:val="000000"/>
                <w:kern w:val="0"/>
                <w:sz w:val="15"/>
                <w:szCs w:val="15"/>
              </w:rPr>
              <w:t>办理结果</w:t>
            </w:r>
          </w:p>
          <w:p w:rsidR="00533F45" w:rsidRDefault="00533F45" w:rsidP="007C11EE">
            <w:pPr>
              <w:widowControl/>
              <w:spacing w:line="290" w:lineRule="exact"/>
              <w:jc w:val="left"/>
              <w:rPr>
                <w:color w:val="000000"/>
                <w:kern w:val="0"/>
                <w:sz w:val="15"/>
                <w:szCs w:val="15"/>
              </w:rPr>
            </w:pPr>
            <w:r>
              <w:rPr>
                <w:color w:val="000000"/>
                <w:kern w:val="0"/>
                <w:sz w:val="15"/>
                <w:szCs w:val="15"/>
              </w:rPr>
              <w:t>10.</w:t>
            </w:r>
            <w:r>
              <w:rPr>
                <w:color w:val="000000"/>
                <w:kern w:val="0"/>
                <w:sz w:val="15"/>
                <w:szCs w:val="15"/>
              </w:rPr>
              <w:t>咨询电话</w:t>
            </w:r>
          </w:p>
        </w:tc>
        <w:tc>
          <w:tcPr>
            <w:tcW w:w="4569"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9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90" w:lineRule="exact"/>
              <w:rPr>
                <w:color w:val="000000"/>
                <w:kern w:val="0"/>
                <w:sz w:val="15"/>
                <w:szCs w:val="15"/>
              </w:rPr>
            </w:pPr>
            <w:r>
              <w:rPr>
                <w:color w:val="000000"/>
                <w:kern w:val="0"/>
                <w:sz w:val="15"/>
                <w:szCs w:val="15"/>
              </w:rPr>
              <w:t>3.</w:t>
            </w:r>
            <w:r>
              <w:rPr>
                <w:color w:val="000000"/>
                <w:kern w:val="0"/>
                <w:sz w:val="15"/>
                <w:szCs w:val="15"/>
              </w:rPr>
              <w:t>《重庆市就业促进条例》（</w:t>
            </w:r>
            <w:r>
              <w:rPr>
                <w:color w:val="000000"/>
                <w:kern w:val="0"/>
                <w:sz w:val="15"/>
                <w:szCs w:val="15"/>
              </w:rPr>
              <w:t>2010</w:t>
            </w:r>
            <w:r>
              <w:rPr>
                <w:color w:val="000000"/>
                <w:kern w:val="0"/>
                <w:sz w:val="15"/>
                <w:szCs w:val="15"/>
              </w:rPr>
              <w:t>年</w:t>
            </w:r>
            <w:r>
              <w:rPr>
                <w:color w:val="000000"/>
                <w:kern w:val="0"/>
                <w:sz w:val="15"/>
                <w:szCs w:val="15"/>
              </w:rPr>
              <w:t>3</w:t>
            </w:r>
            <w:r>
              <w:rPr>
                <w:color w:val="000000"/>
                <w:kern w:val="0"/>
                <w:sz w:val="15"/>
                <w:szCs w:val="15"/>
              </w:rPr>
              <w:t>月</w:t>
            </w:r>
            <w:r>
              <w:rPr>
                <w:color w:val="000000"/>
                <w:kern w:val="0"/>
                <w:sz w:val="15"/>
                <w:szCs w:val="15"/>
              </w:rPr>
              <w:t>26</w:t>
            </w:r>
            <w:r>
              <w:rPr>
                <w:color w:val="000000"/>
                <w:kern w:val="0"/>
                <w:sz w:val="15"/>
                <w:szCs w:val="15"/>
              </w:rPr>
              <w:t>日重庆市第三届人民代表大会常务委员会第十六次会议通过）</w:t>
            </w:r>
          </w:p>
        </w:tc>
        <w:tc>
          <w:tcPr>
            <w:tcW w:w="748"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290" w:lineRule="exact"/>
              <w:rPr>
                <w:color w:val="000000"/>
                <w:kern w:val="0"/>
                <w:sz w:val="15"/>
                <w:szCs w:val="15"/>
              </w:rPr>
            </w:pPr>
            <w:r>
              <w:rPr>
                <w:rFonts w:hint="eastAsia"/>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9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90" w:lineRule="exact"/>
              <w:jc w:val="center"/>
              <w:rPr>
                <w:kern w:val="0"/>
                <w:sz w:val="15"/>
                <w:szCs w:val="15"/>
              </w:rPr>
            </w:pPr>
            <w:r>
              <w:rPr>
                <w:kern w:val="0"/>
                <w:sz w:val="15"/>
                <w:szCs w:val="15"/>
              </w:rPr>
              <w:lastRenderedPageBreak/>
              <w:t>23</w:t>
            </w:r>
          </w:p>
        </w:tc>
        <w:tc>
          <w:tcPr>
            <w:tcW w:w="570" w:type="dxa"/>
            <w:shd w:val="clear" w:color="auto" w:fill="auto"/>
            <w:vAlign w:val="center"/>
          </w:tcPr>
          <w:p w:rsidR="00533F45" w:rsidRDefault="00533F45" w:rsidP="007C11EE">
            <w:pPr>
              <w:widowControl/>
              <w:spacing w:line="290" w:lineRule="exact"/>
              <w:jc w:val="left"/>
              <w:rPr>
                <w:color w:val="000000"/>
                <w:kern w:val="0"/>
                <w:sz w:val="15"/>
                <w:szCs w:val="15"/>
              </w:rPr>
            </w:pPr>
            <w:r>
              <w:rPr>
                <w:color w:val="000000"/>
                <w:kern w:val="0"/>
                <w:sz w:val="15"/>
                <w:szCs w:val="15"/>
              </w:rPr>
              <w:t>6.</w:t>
            </w:r>
            <w:r>
              <w:rPr>
                <w:color w:val="000000"/>
                <w:kern w:val="0"/>
                <w:sz w:val="15"/>
                <w:szCs w:val="15"/>
              </w:rPr>
              <w:t>对就业困难人员（含建档立卡贫困劳动力）实施就业援助</w:t>
            </w:r>
          </w:p>
        </w:tc>
        <w:tc>
          <w:tcPr>
            <w:tcW w:w="569"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6.9</w:t>
            </w:r>
            <w:r>
              <w:rPr>
                <w:kern w:val="0"/>
                <w:sz w:val="15"/>
                <w:szCs w:val="15"/>
              </w:rPr>
              <w:t>一次性吸纳就业补贴</w:t>
            </w:r>
          </w:p>
        </w:tc>
        <w:tc>
          <w:tcPr>
            <w:tcW w:w="1474"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1.</w:t>
            </w:r>
            <w:r>
              <w:rPr>
                <w:kern w:val="0"/>
                <w:sz w:val="15"/>
                <w:szCs w:val="15"/>
              </w:rPr>
              <w:t>文件依据</w:t>
            </w:r>
          </w:p>
          <w:p w:rsidR="00533F45" w:rsidRDefault="00533F45" w:rsidP="007C11EE">
            <w:pPr>
              <w:widowControl/>
              <w:spacing w:line="290" w:lineRule="exact"/>
              <w:jc w:val="left"/>
              <w:rPr>
                <w:kern w:val="0"/>
                <w:sz w:val="15"/>
                <w:szCs w:val="15"/>
              </w:rPr>
            </w:pPr>
            <w:r>
              <w:rPr>
                <w:kern w:val="0"/>
                <w:sz w:val="15"/>
                <w:szCs w:val="15"/>
              </w:rPr>
              <w:t>2.</w:t>
            </w:r>
            <w:r>
              <w:rPr>
                <w:kern w:val="0"/>
                <w:sz w:val="15"/>
                <w:szCs w:val="15"/>
              </w:rPr>
              <w:t>政策对象</w:t>
            </w:r>
          </w:p>
          <w:p w:rsidR="00533F45" w:rsidRDefault="00533F45" w:rsidP="007C11EE">
            <w:pPr>
              <w:widowControl/>
              <w:spacing w:line="290" w:lineRule="exact"/>
              <w:jc w:val="left"/>
              <w:rPr>
                <w:kern w:val="0"/>
                <w:sz w:val="15"/>
                <w:szCs w:val="15"/>
              </w:rPr>
            </w:pPr>
            <w:r>
              <w:rPr>
                <w:kern w:val="0"/>
                <w:sz w:val="15"/>
                <w:szCs w:val="15"/>
              </w:rPr>
              <w:t>3.</w:t>
            </w:r>
            <w:r>
              <w:rPr>
                <w:kern w:val="0"/>
                <w:sz w:val="15"/>
                <w:szCs w:val="15"/>
              </w:rPr>
              <w:t>补贴标准</w:t>
            </w:r>
          </w:p>
          <w:p w:rsidR="00533F45" w:rsidRDefault="00533F45" w:rsidP="007C11EE">
            <w:pPr>
              <w:widowControl/>
              <w:spacing w:line="290" w:lineRule="exact"/>
              <w:jc w:val="left"/>
              <w:rPr>
                <w:kern w:val="0"/>
                <w:sz w:val="15"/>
                <w:szCs w:val="15"/>
              </w:rPr>
            </w:pPr>
            <w:r>
              <w:rPr>
                <w:kern w:val="0"/>
                <w:sz w:val="15"/>
                <w:szCs w:val="15"/>
              </w:rPr>
              <w:t>4.</w:t>
            </w:r>
            <w:r>
              <w:rPr>
                <w:kern w:val="0"/>
                <w:sz w:val="15"/>
                <w:szCs w:val="15"/>
              </w:rPr>
              <w:t>申请条件</w:t>
            </w:r>
          </w:p>
          <w:p w:rsidR="00533F45" w:rsidRDefault="00533F45" w:rsidP="007C11EE">
            <w:pPr>
              <w:widowControl/>
              <w:spacing w:line="290" w:lineRule="exact"/>
              <w:jc w:val="left"/>
              <w:rPr>
                <w:kern w:val="0"/>
                <w:sz w:val="15"/>
                <w:szCs w:val="15"/>
              </w:rPr>
            </w:pPr>
            <w:r>
              <w:rPr>
                <w:kern w:val="0"/>
                <w:sz w:val="15"/>
                <w:szCs w:val="15"/>
              </w:rPr>
              <w:t>5.</w:t>
            </w:r>
            <w:r>
              <w:rPr>
                <w:kern w:val="0"/>
                <w:sz w:val="15"/>
                <w:szCs w:val="15"/>
              </w:rPr>
              <w:t>申请材料</w:t>
            </w:r>
          </w:p>
          <w:p w:rsidR="00533F45" w:rsidRDefault="00533F45" w:rsidP="007C11EE">
            <w:pPr>
              <w:widowControl/>
              <w:spacing w:line="290" w:lineRule="exact"/>
              <w:jc w:val="left"/>
              <w:rPr>
                <w:kern w:val="0"/>
                <w:sz w:val="15"/>
                <w:szCs w:val="15"/>
              </w:rPr>
            </w:pPr>
            <w:r>
              <w:rPr>
                <w:kern w:val="0"/>
                <w:sz w:val="15"/>
                <w:szCs w:val="15"/>
              </w:rPr>
              <w:t>6.</w:t>
            </w:r>
            <w:r>
              <w:rPr>
                <w:kern w:val="0"/>
                <w:sz w:val="15"/>
                <w:szCs w:val="15"/>
              </w:rPr>
              <w:t>办理流程</w:t>
            </w:r>
          </w:p>
          <w:p w:rsidR="00533F45" w:rsidRDefault="00533F45" w:rsidP="007C11EE">
            <w:pPr>
              <w:widowControl/>
              <w:spacing w:line="290" w:lineRule="exact"/>
              <w:jc w:val="left"/>
              <w:rPr>
                <w:kern w:val="0"/>
                <w:sz w:val="15"/>
                <w:szCs w:val="15"/>
              </w:rPr>
            </w:pPr>
            <w:r>
              <w:rPr>
                <w:kern w:val="0"/>
                <w:sz w:val="15"/>
                <w:szCs w:val="15"/>
              </w:rPr>
              <w:t>7.</w:t>
            </w:r>
            <w:r>
              <w:rPr>
                <w:kern w:val="0"/>
                <w:sz w:val="15"/>
                <w:szCs w:val="15"/>
              </w:rPr>
              <w:t>办理时限</w:t>
            </w:r>
          </w:p>
          <w:p w:rsidR="00533F45" w:rsidRDefault="00533F45" w:rsidP="007C11EE">
            <w:pPr>
              <w:widowControl/>
              <w:spacing w:line="290" w:lineRule="exact"/>
              <w:jc w:val="left"/>
              <w:rPr>
                <w:kern w:val="0"/>
                <w:sz w:val="15"/>
                <w:szCs w:val="15"/>
              </w:rPr>
            </w:pPr>
            <w:r>
              <w:rPr>
                <w:kern w:val="0"/>
                <w:sz w:val="15"/>
                <w:szCs w:val="15"/>
              </w:rPr>
              <w:t>8.</w:t>
            </w:r>
            <w:r>
              <w:rPr>
                <w:kern w:val="0"/>
                <w:sz w:val="15"/>
                <w:szCs w:val="15"/>
              </w:rPr>
              <w:t>办理地点（方式）</w:t>
            </w:r>
          </w:p>
          <w:p w:rsidR="00533F45" w:rsidRDefault="00533F45" w:rsidP="007C11EE">
            <w:pPr>
              <w:widowControl/>
              <w:spacing w:line="290" w:lineRule="exact"/>
              <w:jc w:val="left"/>
              <w:rPr>
                <w:kern w:val="0"/>
                <w:sz w:val="15"/>
                <w:szCs w:val="15"/>
              </w:rPr>
            </w:pPr>
            <w:r>
              <w:rPr>
                <w:kern w:val="0"/>
                <w:sz w:val="15"/>
                <w:szCs w:val="15"/>
              </w:rPr>
              <w:t>9.</w:t>
            </w:r>
            <w:r>
              <w:rPr>
                <w:kern w:val="0"/>
                <w:sz w:val="15"/>
                <w:szCs w:val="15"/>
              </w:rPr>
              <w:t>办理结果告知方式</w:t>
            </w:r>
          </w:p>
          <w:p w:rsidR="00533F45" w:rsidRDefault="00533F45" w:rsidP="007C11EE">
            <w:pPr>
              <w:widowControl/>
              <w:spacing w:line="290" w:lineRule="exact"/>
              <w:jc w:val="left"/>
              <w:rPr>
                <w:kern w:val="0"/>
                <w:sz w:val="15"/>
                <w:szCs w:val="15"/>
              </w:rPr>
            </w:pPr>
            <w:r>
              <w:rPr>
                <w:kern w:val="0"/>
                <w:sz w:val="15"/>
                <w:szCs w:val="15"/>
              </w:rPr>
              <w:t>10.</w:t>
            </w:r>
            <w:r>
              <w:rPr>
                <w:kern w:val="0"/>
                <w:sz w:val="15"/>
                <w:szCs w:val="15"/>
              </w:rPr>
              <w:t>咨询电话</w:t>
            </w:r>
          </w:p>
        </w:tc>
        <w:tc>
          <w:tcPr>
            <w:tcW w:w="4569"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9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9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r>
              <w:rPr>
                <w:color w:val="000000"/>
                <w:kern w:val="0"/>
                <w:sz w:val="15"/>
                <w:szCs w:val="15"/>
              </w:rPr>
              <w:t>）</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9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90" w:lineRule="exact"/>
              <w:jc w:val="center"/>
              <w:rPr>
                <w:kern w:val="0"/>
                <w:sz w:val="15"/>
                <w:szCs w:val="15"/>
              </w:rPr>
            </w:pPr>
            <w:r>
              <w:rPr>
                <w:kern w:val="0"/>
                <w:sz w:val="15"/>
                <w:szCs w:val="15"/>
              </w:rPr>
              <w:t>24</w:t>
            </w:r>
          </w:p>
        </w:tc>
        <w:tc>
          <w:tcPr>
            <w:tcW w:w="570" w:type="dxa"/>
            <w:vMerge w:val="restart"/>
            <w:shd w:val="clear" w:color="auto" w:fill="auto"/>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7.</w:t>
            </w:r>
            <w:r>
              <w:rPr>
                <w:color w:val="000000"/>
                <w:kern w:val="0"/>
                <w:sz w:val="15"/>
                <w:szCs w:val="15"/>
              </w:rPr>
              <w:t>高校毕业生就业服务</w:t>
            </w:r>
          </w:p>
        </w:tc>
        <w:tc>
          <w:tcPr>
            <w:tcW w:w="569"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7.1</w:t>
            </w:r>
            <w:r>
              <w:rPr>
                <w:kern w:val="0"/>
                <w:sz w:val="15"/>
                <w:szCs w:val="15"/>
              </w:rPr>
              <w:t>高等学校等毕业生和其他流动人员接收手续办理</w:t>
            </w:r>
          </w:p>
        </w:tc>
        <w:tc>
          <w:tcPr>
            <w:tcW w:w="1474"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1.</w:t>
            </w:r>
            <w:r>
              <w:rPr>
                <w:kern w:val="0"/>
                <w:sz w:val="15"/>
                <w:szCs w:val="15"/>
              </w:rPr>
              <w:t>文件依据</w:t>
            </w:r>
          </w:p>
          <w:p w:rsidR="00533F45" w:rsidRDefault="00533F45" w:rsidP="007C11EE">
            <w:pPr>
              <w:widowControl/>
              <w:spacing w:line="290" w:lineRule="exact"/>
              <w:jc w:val="left"/>
              <w:rPr>
                <w:kern w:val="0"/>
                <w:sz w:val="15"/>
                <w:szCs w:val="15"/>
              </w:rPr>
            </w:pPr>
            <w:r>
              <w:rPr>
                <w:kern w:val="0"/>
                <w:sz w:val="15"/>
                <w:szCs w:val="15"/>
              </w:rPr>
              <w:t>2.</w:t>
            </w:r>
            <w:r>
              <w:rPr>
                <w:kern w:val="0"/>
                <w:sz w:val="15"/>
                <w:szCs w:val="15"/>
              </w:rPr>
              <w:t>对象范围</w:t>
            </w:r>
          </w:p>
          <w:p w:rsidR="00533F45" w:rsidRDefault="00533F45" w:rsidP="007C11EE">
            <w:pPr>
              <w:widowControl/>
              <w:spacing w:line="290" w:lineRule="exact"/>
              <w:jc w:val="left"/>
              <w:rPr>
                <w:kern w:val="0"/>
                <w:sz w:val="15"/>
                <w:szCs w:val="15"/>
              </w:rPr>
            </w:pPr>
            <w:r>
              <w:rPr>
                <w:kern w:val="0"/>
                <w:sz w:val="15"/>
                <w:szCs w:val="15"/>
              </w:rPr>
              <w:t>3.</w:t>
            </w:r>
            <w:r>
              <w:rPr>
                <w:kern w:val="0"/>
                <w:sz w:val="15"/>
                <w:szCs w:val="15"/>
              </w:rPr>
              <w:t>办理条件</w:t>
            </w:r>
          </w:p>
          <w:p w:rsidR="00533F45" w:rsidRDefault="00533F45" w:rsidP="007C11EE">
            <w:pPr>
              <w:widowControl/>
              <w:spacing w:line="290" w:lineRule="exact"/>
              <w:jc w:val="left"/>
              <w:rPr>
                <w:kern w:val="0"/>
                <w:sz w:val="15"/>
                <w:szCs w:val="15"/>
              </w:rPr>
            </w:pPr>
            <w:r>
              <w:rPr>
                <w:kern w:val="0"/>
                <w:sz w:val="15"/>
                <w:szCs w:val="15"/>
              </w:rPr>
              <w:t>4.</w:t>
            </w:r>
            <w:r>
              <w:rPr>
                <w:kern w:val="0"/>
                <w:sz w:val="15"/>
                <w:szCs w:val="15"/>
              </w:rPr>
              <w:t>办理材料</w:t>
            </w:r>
          </w:p>
          <w:p w:rsidR="00533F45" w:rsidRDefault="00533F45" w:rsidP="007C11EE">
            <w:pPr>
              <w:widowControl/>
              <w:spacing w:line="290" w:lineRule="exact"/>
              <w:jc w:val="left"/>
              <w:rPr>
                <w:kern w:val="0"/>
                <w:sz w:val="15"/>
                <w:szCs w:val="15"/>
              </w:rPr>
            </w:pPr>
            <w:r>
              <w:rPr>
                <w:kern w:val="0"/>
                <w:sz w:val="15"/>
                <w:szCs w:val="15"/>
              </w:rPr>
              <w:t>5.</w:t>
            </w:r>
            <w:r>
              <w:rPr>
                <w:kern w:val="0"/>
                <w:sz w:val="15"/>
                <w:szCs w:val="15"/>
              </w:rPr>
              <w:t>办理流程</w:t>
            </w:r>
          </w:p>
          <w:p w:rsidR="00533F45" w:rsidRDefault="00533F45" w:rsidP="007C11EE">
            <w:pPr>
              <w:widowControl/>
              <w:spacing w:line="290" w:lineRule="exact"/>
              <w:jc w:val="left"/>
              <w:rPr>
                <w:kern w:val="0"/>
                <w:sz w:val="15"/>
                <w:szCs w:val="15"/>
              </w:rPr>
            </w:pPr>
            <w:r>
              <w:rPr>
                <w:kern w:val="0"/>
                <w:sz w:val="15"/>
                <w:szCs w:val="15"/>
              </w:rPr>
              <w:t>6.</w:t>
            </w:r>
            <w:r>
              <w:rPr>
                <w:kern w:val="0"/>
                <w:sz w:val="15"/>
                <w:szCs w:val="15"/>
              </w:rPr>
              <w:t>办理时限</w:t>
            </w:r>
          </w:p>
          <w:p w:rsidR="00533F45" w:rsidRDefault="00533F45" w:rsidP="007C11EE">
            <w:pPr>
              <w:widowControl/>
              <w:spacing w:line="290" w:lineRule="exact"/>
              <w:jc w:val="left"/>
              <w:rPr>
                <w:kern w:val="0"/>
                <w:sz w:val="15"/>
                <w:szCs w:val="15"/>
              </w:rPr>
            </w:pPr>
            <w:r>
              <w:rPr>
                <w:kern w:val="0"/>
                <w:sz w:val="15"/>
                <w:szCs w:val="15"/>
              </w:rPr>
              <w:t>7.</w:t>
            </w:r>
            <w:r>
              <w:rPr>
                <w:kern w:val="0"/>
                <w:sz w:val="15"/>
                <w:szCs w:val="15"/>
              </w:rPr>
              <w:t>办理地点（方式）</w:t>
            </w:r>
          </w:p>
          <w:p w:rsidR="00533F45" w:rsidRDefault="00533F45" w:rsidP="007C11EE">
            <w:pPr>
              <w:widowControl/>
              <w:spacing w:line="290" w:lineRule="exact"/>
              <w:jc w:val="left"/>
              <w:rPr>
                <w:kern w:val="0"/>
                <w:sz w:val="15"/>
                <w:szCs w:val="15"/>
              </w:rPr>
            </w:pPr>
            <w:r>
              <w:rPr>
                <w:kern w:val="0"/>
                <w:sz w:val="15"/>
                <w:szCs w:val="15"/>
              </w:rPr>
              <w:t>8.</w:t>
            </w:r>
            <w:r>
              <w:rPr>
                <w:kern w:val="0"/>
                <w:sz w:val="15"/>
                <w:szCs w:val="15"/>
              </w:rPr>
              <w:t>办理结果告知方式</w:t>
            </w:r>
          </w:p>
          <w:p w:rsidR="00533F45" w:rsidRDefault="00533F45" w:rsidP="007C11EE">
            <w:pPr>
              <w:widowControl/>
              <w:spacing w:line="290" w:lineRule="exact"/>
              <w:jc w:val="left"/>
              <w:rPr>
                <w:kern w:val="0"/>
                <w:sz w:val="15"/>
                <w:szCs w:val="15"/>
              </w:rPr>
            </w:pPr>
            <w:r>
              <w:rPr>
                <w:kern w:val="0"/>
                <w:sz w:val="15"/>
                <w:szCs w:val="15"/>
              </w:rPr>
              <w:t>9.</w:t>
            </w:r>
            <w:r>
              <w:rPr>
                <w:kern w:val="0"/>
                <w:sz w:val="15"/>
                <w:szCs w:val="15"/>
              </w:rPr>
              <w:t>咨询电话</w:t>
            </w:r>
          </w:p>
        </w:tc>
        <w:tc>
          <w:tcPr>
            <w:tcW w:w="4569"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9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9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p w:rsidR="00533F45" w:rsidRDefault="00533F45" w:rsidP="007C11EE">
            <w:pPr>
              <w:widowControl/>
              <w:spacing w:line="290" w:lineRule="exact"/>
              <w:rPr>
                <w:color w:val="000000"/>
                <w:kern w:val="0"/>
                <w:sz w:val="15"/>
                <w:szCs w:val="15"/>
              </w:rPr>
            </w:pPr>
            <w:r>
              <w:rPr>
                <w:color w:val="000000"/>
                <w:kern w:val="0"/>
                <w:sz w:val="15"/>
                <w:szCs w:val="15"/>
              </w:rPr>
              <w:t>4.</w:t>
            </w:r>
            <w:r>
              <w:rPr>
                <w:color w:val="000000"/>
                <w:kern w:val="0"/>
                <w:sz w:val="15"/>
                <w:szCs w:val="15"/>
              </w:rPr>
              <w:t>《重庆市人民政府办公厅关于全面推进基层政务公开标准化规范化工作的实施意见》（渝府办发〔</w:t>
            </w:r>
            <w:r>
              <w:rPr>
                <w:color w:val="000000"/>
                <w:kern w:val="0"/>
                <w:sz w:val="15"/>
                <w:szCs w:val="15"/>
              </w:rPr>
              <w:t>2020</w:t>
            </w:r>
            <w:r>
              <w:rPr>
                <w:color w:val="000000"/>
                <w:kern w:val="0"/>
                <w:sz w:val="15"/>
                <w:szCs w:val="15"/>
              </w:rPr>
              <w:t>〕</w:t>
            </w:r>
            <w:r>
              <w:rPr>
                <w:color w:val="000000"/>
                <w:kern w:val="0"/>
                <w:sz w:val="15"/>
                <w:szCs w:val="15"/>
              </w:rPr>
              <w:t>58</w:t>
            </w:r>
            <w:r>
              <w:rPr>
                <w:color w:val="000000"/>
                <w:kern w:val="0"/>
                <w:sz w:val="15"/>
                <w:szCs w:val="15"/>
              </w:rPr>
              <w:t>号）</w:t>
            </w:r>
          </w:p>
        </w:tc>
        <w:tc>
          <w:tcPr>
            <w:tcW w:w="748"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9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90" w:lineRule="exact"/>
              <w:jc w:val="center"/>
              <w:rPr>
                <w:kern w:val="0"/>
                <w:sz w:val="15"/>
                <w:szCs w:val="15"/>
              </w:rPr>
            </w:pPr>
            <w:r>
              <w:rPr>
                <w:kern w:val="0"/>
                <w:sz w:val="15"/>
                <w:szCs w:val="15"/>
              </w:rPr>
              <w:lastRenderedPageBreak/>
              <w:t>25</w:t>
            </w:r>
          </w:p>
        </w:tc>
        <w:tc>
          <w:tcPr>
            <w:tcW w:w="570" w:type="dxa"/>
            <w:vMerge/>
            <w:shd w:val="clear" w:color="auto" w:fill="auto"/>
            <w:vAlign w:val="center"/>
          </w:tcPr>
          <w:p w:rsidR="00533F45" w:rsidRDefault="00533F45" w:rsidP="007C11EE">
            <w:pPr>
              <w:widowControl/>
              <w:spacing w:line="290" w:lineRule="exact"/>
              <w:jc w:val="left"/>
              <w:rPr>
                <w:color w:val="000000"/>
                <w:kern w:val="0"/>
                <w:sz w:val="15"/>
                <w:szCs w:val="15"/>
              </w:rPr>
            </w:pPr>
          </w:p>
        </w:tc>
        <w:tc>
          <w:tcPr>
            <w:tcW w:w="569"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7.2</w:t>
            </w:r>
            <w:r>
              <w:rPr>
                <w:kern w:val="0"/>
                <w:sz w:val="15"/>
                <w:szCs w:val="15"/>
              </w:rPr>
              <w:t>就业见习补贴申领</w:t>
            </w:r>
          </w:p>
        </w:tc>
        <w:tc>
          <w:tcPr>
            <w:tcW w:w="1474"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1.</w:t>
            </w:r>
            <w:r>
              <w:rPr>
                <w:kern w:val="0"/>
                <w:sz w:val="15"/>
                <w:szCs w:val="15"/>
              </w:rPr>
              <w:t>文件依据</w:t>
            </w:r>
          </w:p>
          <w:p w:rsidR="00533F45" w:rsidRDefault="00533F45" w:rsidP="007C11EE">
            <w:pPr>
              <w:widowControl/>
              <w:spacing w:line="290" w:lineRule="exact"/>
              <w:jc w:val="left"/>
              <w:rPr>
                <w:kern w:val="0"/>
                <w:sz w:val="15"/>
                <w:szCs w:val="15"/>
              </w:rPr>
            </w:pPr>
            <w:r>
              <w:rPr>
                <w:kern w:val="0"/>
                <w:sz w:val="15"/>
                <w:szCs w:val="15"/>
              </w:rPr>
              <w:t>2.</w:t>
            </w:r>
            <w:r>
              <w:rPr>
                <w:kern w:val="0"/>
                <w:sz w:val="15"/>
                <w:szCs w:val="15"/>
              </w:rPr>
              <w:t>政策对象</w:t>
            </w:r>
          </w:p>
          <w:p w:rsidR="00533F45" w:rsidRDefault="00533F45" w:rsidP="007C11EE">
            <w:pPr>
              <w:widowControl/>
              <w:spacing w:line="290" w:lineRule="exact"/>
              <w:jc w:val="left"/>
              <w:rPr>
                <w:kern w:val="0"/>
                <w:sz w:val="15"/>
                <w:szCs w:val="15"/>
              </w:rPr>
            </w:pPr>
            <w:r>
              <w:rPr>
                <w:kern w:val="0"/>
                <w:sz w:val="15"/>
                <w:szCs w:val="15"/>
              </w:rPr>
              <w:t>3.</w:t>
            </w:r>
            <w:r>
              <w:rPr>
                <w:kern w:val="0"/>
                <w:sz w:val="15"/>
                <w:szCs w:val="15"/>
              </w:rPr>
              <w:t>补贴标准</w:t>
            </w:r>
          </w:p>
          <w:p w:rsidR="00533F45" w:rsidRDefault="00533F45" w:rsidP="007C11EE">
            <w:pPr>
              <w:widowControl/>
              <w:spacing w:line="290" w:lineRule="exact"/>
              <w:jc w:val="left"/>
              <w:rPr>
                <w:kern w:val="0"/>
                <w:sz w:val="15"/>
                <w:szCs w:val="15"/>
              </w:rPr>
            </w:pPr>
            <w:r>
              <w:rPr>
                <w:kern w:val="0"/>
                <w:sz w:val="15"/>
                <w:szCs w:val="15"/>
              </w:rPr>
              <w:t>4.</w:t>
            </w:r>
            <w:r>
              <w:rPr>
                <w:kern w:val="0"/>
                <w:sz w:val="15"/>
                <w:szCs w:val="15"/>
              </w:rPr>
              <w:t>申请条件</w:t>
            </w:r>
          </w:p>
          <w:p w:rsidR="00533F45" w:rsidRDefault="00533F45" w:rsidP="007C11EE">
            <w:pPr>
              <w:widowControl/>
              <w:spacing w:line="290" w:lineRule="exact"/>
              <w:jc w:val="left"/>
              <w:rPr>
                <w:kern w:val="0"/>
                <w:sz w:val="15"/>
                <w:szCs w:val="15"/>
              </w:rPr>
            </w:pPr>
            <w:r>
              <w:rPr>
                <w:kern w:val="0"/>
                <w:sz w:val="15"/>
                <w:szCs w:val="15"/>
              </w:rPr>
              <w:t>5.</w:t>
            </w:r>
            <w:r>
              <w:rPr>
                <w:kern w:val="0"/>
                <w:sz w:val="15"/>
                <w:szCs w:val="15"/>
              </w:rPr>
              <w:t>申请材料</w:t>
            </w:r>
          </w:p>
          <w:p w:rsidR="00533F45" w:rsidRDefault="00533F45" w:rsidP="007C11EE">
            <w:pPr>
              <w:widowControl/>
              <w:spacing w:line="290" w:lineRule="exact"/>
              <w:jc w:val="left"/>
              <w:rPr>
                <w:kern w:val="0"/>
                <w:sz w:val="15"/>
                <w:szCs w:val="15"/>
              </w:rPr>
            </w:pPr>
            <w:r>
              <w:rPr>
                <w:kern w:val="0"/>
                <w:sz w:val="15"/>
                <w:szCs w:val="15"/>
              </w:rPr>
              <w:t>6.</w:t>
            </w:r>
            <w:r>
              <w:rPr>
                <w:kern w:val="0"/>
                <w:sz w:val="15"/>
                <w:szCs w:val="15"/>
              </w:rPr>
              <w:t>办理流程</w:t>
            </w:r>
          </w:p>
          <w:p w:rsidR="00533F45" w:rsidRDefault="00533F45" w:rsidP="007C11EE">
            <w:pPr>
              <w:widowControl/>
              <w:spacing w:line="290" w:lineRule="exact"/>
              <w:jc w:val="left"/>
              <w:rPr>
                <w:kern w:val="0"/>
                <w:sz w:val="15"/>
                <w:szCs w:val="15"/>
              </w:rPr>
            </w:pPr>
            <w:r>
              <w:rPr>
                <w:kern w:val="0"/>
                <w:sz w:val="15"/>
                <w:szCs w:val="15"/>
              </w:rPr>
              <w:t>7.</w:t>
            </w:r>
            <w:r>
              <w:rPr>
                <w:kern w:val="0"/>
                <w:sz w:val="15"/>
                <w:szCs w:val="15"/>
              </w:rPr>
              <w:t>办理时限</w:t>
            </w:r>
          </w:p>
          <w:p w:rsidR="00533F45" w:rsidRDefault="00533F45" w:rsidP="007C11EE">
            <w:pPr>
              <w:widowControl/>
              <w:spacing w:line="290" w:lineRule="exact"/>
              <w:jc w:val="left"/>
              <w:rPr>
                <w:kern w:val="0"/>
                <w:sz w:val="15"/>
                <w:szCs w:val="15"/>
              </w:rPr>
            </w:pPr>
            <w:r>
              <w:rPr>
                <w:kern w:val="0"/>
                <w:sz w:val="15"/>
                <w:szCs w:val="15"/>
              </w:rPr>
              <w:t>8.</w:t>
            </w:r>
            <w:r>
              <w:rPr>
                <w:kern w:val="0"/>
                <w:sz w:val="15"/>
                <w:szCs w:val="15"/>
              </w:rPr>
              <w:t>办理地点（方式）</w:t>
            </w:r>
          </w:p>
          <w:p w:rsidR="00533F45" w:rsidRDefault="00533F45" w:rsidP="007C11EE">
            <w:pPr>
              <w:widowControl/>
              <w:spacing w:line="290" w:lineRule="exact"/>
              <w:jc w:val="left"/>
              <w:rPr>
                <w:kern w:val="0"/>
                <w:sz w:val="15"/>
                <w:szCs w:val="15"/>
              </w:rPr>
            </w:pPr>
            <w:r>
              <w:rPr>
                <w:kern w:val="0"/>
                <w:sz w:val="15"/>
                <w:szCs w:val="15"/>
              </w:rPr>
              <w:t>9.</w:t>
            </w:r>
            <w:r>
              <w:rPr>
                <w:kern w:val="0"/>
                <w:sz w:val="15"/>
                <w:szCs w:val="15"/>
              </w:rPr>
              <w:t>办理结果</w:t>
            </w:r>
          </w:p>
          <w:p w:rsidR="00533F45" w:rsidRDefault="00533F45" w:rsidP="007C11EE">
            <w:pPr>
              <w:widowControl/>
              <w:spacing w:line="290" w:lineRule="exact"/>
              <w:jc w:val="left"/>
              <w:rPr>
                <w:kern w:val="0"/>
                <w:sz w:val="15"/>
                <w:szCs w:val="15"/>
              </w:rPr>
            </w:pPr>
            <w:r>
              <w:rPr>
                <w:kern w:val="0"/>
                <w:sz w:val="15"/>
                <w:szCs w:val="15"/>
              </w:rPr>
              <w:t>10.</w:t>
            </w:r>
            <w:r>
              <w:rPr>
                <w:kern w:val="0"/>
                <w:sz w:val="15"/>
                <w:szCs w:val="15"/>
              </w:rPr>
              <w:t>咨询电话</w:t>
            </w:r>
          </w:p>
        </w:tc>
        <w:tc>
          <w:tcPr>
            <w:tcW w:w="4569"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9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9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r>
              <w:rPr>
                <w:color w:val="000000"/>
                <w:kern w:val="0"/>
                <w:sz w:val="15"/>
                <w:szCs w:val="15"/>
              </w:rPr>
              <w:t>）</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9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90" w:lineRule="exact"/>
              <w:jc w:val="center"/>
              <w:rPr>
                <w:kern w:val="0"/>
                <w:sz w:val="15"/>
                <w:szCs w:val="15"/>
              </w:rPr>
            </w:pPr>
            <w:r>
              <w:rPr>
                <w:kern w:val="0"/>
                <w:sz w:val="15"/>
                <w:szCs w:val="15"/>
              </w:rPr>
              <w:lastRenderedPageBreak/>
              <w:t>26</w:t>
            </w:r>
          </w:p>
        </w:tc>
        <w:tc>
          <w:tcPr>
            <w:tcW w:w="570" w:type="dxa"/>
            <w:vMerge w:val="restart"/>
            <w:shd w:val="clear" w:color="auto" w:fill="auto"/>
            <w:vAlign w:val="center"/>
          </w:tcPr>
          <w:p w:rsidR="00533F45" w:rsidRDefault="00533F45" w:rsidP="007C11EE">
            <w:pPr>
              <w:widowControl/>
              <w:spacing w:line="290" w:lineRule="exact"/>
              <w:jc w:val="center"/>
              <w:rPr>
                <w:kern w:val="0"/>
                <w:sz w:val="15"/>
                <w:szCs w:val="15"/>
              </w:rPr>
            </w:pPr>
            <w:r>
              <w:rPr>
                <w:kern w:val="0"/>
                <w:sz w:val="15"/>
                <w:szCs w:val="15"/>
              </w:rPr>
              <w:t>7.</w:t>
            </w:r>
            <w:r>
              <w:rPr>
                <w:kern w:val="0"/>
                <w:sz w:val="15"/>
                <w:szCs w:val="15"/>
              </w:rPr>
              <w:t>高校毕业生就业服务</w:t>
            </w:r>
          </w:p>
        </w:tc>
        <w:tc>
          <w:tcPr>
            <w:tcW w:w="569"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7.3</w:t>
            </w:r>
            <w:r>
              <w:rPr>
                <w:kern w:val="0"/>
                <w:sz w:val="15"/>
                <w:szCs w:val="15"/>
              </w:rPr>
              <w:t>高校毕业生求职创业补贴申领</w:t>
            </w:r>
          </w:p>
        </w:tc>
        <w:tc>
          <w:tcPr>
            <w:tcW w:w="1474"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1.</w:t>
            </w:r>
            <w:r>
              <w:rPr>
                <w:kern w:val="0"/>
                <w:sz w:val="15"/>
                <w:szCs w:val="15"/>
              </w:rPr>
              <w:t>文件依据</w:t>
            </w:r>
          </w:p>
          <w:p w:rsidR="00533F45" w:rsidRDefault="00533F45" w:rsidP="007C11EE">
            <w:pPr>
              <w:widowControl/>
              <w:spacing w:line="290" w:lineRule="exact"/>
              <w:jc w:val="left"/>
              <w:rPr>
                <w:kern w:val="0"/>
                <w:sz w:val="15"/>
                <w:szCs w:val="15"/>
              </w:rPr>
            </w:pPr>
            <w:r>
              <w:rPr>
                <w:kern w:val="0"/>
                <w:sz w:val="15"/>
                <w:szCs w:val="15"/>
              </w:rPr>
              <w:t>2.</w:t>
            </w:r>
            <w:r>
              <w:rPr>
                <w:kern w:val="0"/>
                <w:sz w:val="15"/>
                <w:szCs w:val="15"/>
              </w:rPr>
              <w:t>政策对象</w:t>
            </w:r>
          </w:p>
          <w:p w:rsidR="00533F45" w:rsidRDefault="00533F45" w:rsidP="007C11EE">
            <w:pPr>
              <w:widowControl/>
              <w:spacing w:line="290" w:lineRule="exact"/>
              <w:jc w:val="left"/>
              <w:rPr>
                <w:kern w:val="0"/>
                <w:sz w:val="15"/>
                <w:szCs w:val="15"/>
              </w:rPr>
            </w:pPr>
            <w:r>
              <w:rPr>
                <w:kern w:val="0"/>
                <w:sz w:val="15"/>
                <w:szCs w:val="15"/>
              </w:rPr>
              <w:t>3.</w:t>
            </w:r>
            <w:r>
              <w:rPr>
                <w:kern w:val="0"/>
                <w:sz w:val="15"/>
                <w:szCs w:val="15"/>
              </w:rPr>
              <w:t>补贴标准</w:t>
            </w:r>
          </w:p>
          <w:p w:rsidR="00533F45" w:rsidRDefault="00533F45" w:rsidP="007C11EE">
            <w:pPr>
              <w:widowControl/>
              <w:spacing w:line="290" w:lineRule="exact"/>
              <w:jc w:val="left"/>
              <w:rPr>
                <w:kern w:val="0"/>
                <w:sz w:val="15"/>
                <w:szCs w:val="15"/>
              </w:rPr>
            </w:pPr>
            <w:r>
              <w:rPr>
                <w:kern w:val="0"/>
                <w:sz w:val="15"/>
                <w:szCs w:val="15"/>
              </w:rPr>
              <w:t>4.</w:t>
            </w:r>
            <w:r>
              <w:rPr>
                <w:kern w:val="0"/>
                <w:sz w:val="15"/>
                <w:szCs w:val="15"/>
              </w:rPr>
              <w:t>申请条件</w:t>
            </w:r>
          </w:p>
          <w:p w:rsidR="00533F45" w:rsidRDefault="00533F45" w:rsidP="007C11EE">
            <w:pPr>
              <w:widowControl/>
              <w:spacing w:line="290" w:lineRule="exact"/>
              <w:jc w:val="left"/>
              <w:rPr>
                <w:kern w:val="0"/>
                <w:sz w:val="15"/>
                <w:szCs w:val="15"/>
              </w:rPr>
            </w:pPr>
            <w:r>
              <w:rPr>
                <w:kern w:val="0"/>
                <w:sz w:val="15"/>
                <w:szCs w:val="15"/>
              </w:rPr>
              <w:t>5.</w:t>
            </w:r>
            <w:r>
              <w:rPr>
                <w:kern w:val="0"/>
                <w:sz w:val="15"/>
                <w:szCs w:val="15"/>
              </w:rPr>
              <w:t>申请材料</w:t>
            </w:r>
          </w:p>
          <w:p w:rsidR="00533F45" w:rsidRDefault="00533F45" w:rsidP="007C11EE">
            <w:pPr>
              <w:widowControl/>
              <w:spacing w:line="290" w:lineRule="exact"/>
              <w:jc w:val="left"/>
              <w:rPr>
                <w:kern w:val="0"/>
                <w:sz w:val="15"/>
                <w:szCs w:val="15"/>
              </w:rPr>
            </w:pPr>
            <w:r>
              <w:rPr>
                <w:kern w:val="0"/>
                <w:sz w:val="15"/>
                <w:szCs w:val="15"/>
              </w:rPr>
              <w:t>6.</w:t>
            </w:r>
            <w:r>
              <w:rPr>
                <w:kern w:val="0"/>
                <w:sz w:val="15"/>
                <w:szCs w:val="15"/>
              </w:rPr>
              <w:t>办理流程</w:t>
            </w:r>
          </w:p>
          <w:p w:rsidR="00533F45" w:rsidRDefault="00533F45" w:rsidP="007C11EE">
            <w:pPr>
              <w:widowControl/>
              <w:spacing w:line="290" w:lineRule="exact"/>
              <w:jc w:val="left"/>
              <w:rPr>
                <w:kern w:val="0"/>
                <w:sz w:val="15"/>
                <w:szCs w:val="15"/>
              </w:rPr>
            </w:pPr>
            <w:r>
              <w:rPr>
                <w:kern w:val="0"/>
                <w:sz w:val="15"/>
                <w:szCs w:val="15"/>
              </w:rPr>
              <w:t>7.</w:t>
            </w:r>
            <w:r>
              <w:rPr>
                <w:kern w:val="0"/>
                <w:sz w:val="15"/>
                <w:szCs w:val="15"/>
              </w:rPr>
              <w:t>办理时限</w:t>
            </w:r>
          </w:p>
          <w:p w:rsidR="00533F45" w:rsidRDefault="00533F45" w:rsidP="007C11EE">
            <w:pPr>
              <w:widowControl/>
              <w:spacing w:line="290" w:lineRule="exact"/>
              <w:jc w:val="left"/>
              <w:rPr>
                <w:kern w:val="0"/>
                <w:sz w:val="15"/>
                <w:szCs w:val="15"/>
              </w:rPr>
            </w:pPr>
            <w:r>
              <w:rPr>
                <w:kern w:val="0"/>
                <w:sz w:val="15"/>
                <w:szCs w:val="15"/>
              </w:rPr>
              <w:t>8.</w:t>
            </w:r>
            <w:r>
              <w:rPr>
                <w:kern w:val="0"/>
                <w:sz w:val="15"/>
                <w:szCs w:val="15"/>
              </w:rPr>
              <w:t>办理地点（方式）</w:t>
            </w:r>
          </w:p>
          <w:p w:rsidR="00533F45" w:rsidRDefault="00533F45" w:rsidP="007C11EE">
            <w:pPr>
              <w:widowControl/>
              <w:spacing w:line="290" w:lineRule="exact"/>
              <w:jc w:val="left"/>
              <w:rPr>
                <w:kern w:val="0"/>
                <w:sz w:val="15"/>
                <w:szCs w:val="15"/>
              </w:rPr>
            </w:pPr>
            <w:r>
              <w:rPr>
                <w:kern w:val="0"/>
                <w:sz w:val="15"/>
                <w:szCs w:val="15"/>
              </w:rPr>
              <w:t>9.</w:t>
            </w:r>
            <w:r>
              <w:rPr>
                <w:kern w:val="0"/>
                <w:sz w:val="15"/>
                <w:szCs w:val="15"/>
              </w:rPr>
              <w:t>办理结果</w:t>
            </w:r>
          </w:p>
          <w:p w:rsidR="00533F45" w:rsidRDefault="00533F45" w:rsidP="007C11EE">
            <w:pPr>
              <w:widowControl/>
              <w:spacing w:line="290" w:lineRule="exact"/>
              <w:jc w:val="left"/>
              <w:rPr>
                <w:kern w:val="0"/>
                <w:sz w:val="15"/>
                <w:szCs w:val="15"/>
              </w:rPr>
            </w:pPr>
            <w:r>
              <w:rPr>
                <w:kern w:val="0"/>
                <w:sz w:val="15"/>
                <w:szCs w:val="15"/>
              </w:rPr>
              <w:t>10.</w:t>
            </w:r>
            <w:r>
              <w:rPr>
                <w:kern w:val="0"/>
                <w:sz w:val="15"/>
                <w:szCs w:val="15"/>
              </w:rPr>
              <w:t>咨询电话</w:t>
            </w:r>
          </w:p>
        </w:tc>
        <w:tc>
          <w:tcPr>
            <w:tcW w:w="4569"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9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9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r>
              <w:rPr>
                <w:color w:val="000000"/>
                <w:kern w:val="0"/>
                <w:sz w:val="15"/>
                <w:szCs w:val="15"/>
              </w:rPr>
              <w:t>）</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9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90" w:lineRule="exact"/>
              <w:jc w:val="center"/>
              <w:rPr>
                <w:kern w:val="0"/>
                <w:sz w:val="15"/>
                <w:szCs w:val="15"/>
              </w:rPr>
            </w:pPr>
            <w:r>
              <w:rPr>
                <w:kern w:val="0"/>
                <w:sz w:val="15"/>
                <w:szCs w:val="15"/>
              </w:rPr>
              <w:lastRenderedPageBreak/>
              <w:t>27</w:t>
            </w:r>
          </w:p>
        </w:tc>
        <w:tc>
          <w:tcPr>
            <w:tcW w:w="570" w:type="dxa"/>
            <w:vMerge/>
            <w:shd w:val="clear" w:color="auto" w:fill="auto"/>
            <w:vAlign w:val="center"/>
          </w:tcPr>
          <w:p w:rsidR="00533F45" w:rsidRDefault="00533F45" w:rsidP="007C11EE">
            <w:pPr>
              <w:widowControl/>
              <w:spacing w:line="290" w:lineRule="exact"/>
              <w:jc w:val="left"/>
              <w:rPr>
                <w:color w:val="000000"/>
                <w:kern w:val="0"/>
                <w:sz w:val="15"/>
                <w:szCs w:val="15"/>
              </w:rPr>
            </w:pPr>
          </w:p>
        </w:tc>
        <w:tc>
          <w:tcPr>
            <w:tcW w:w="569"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7.4</w:t>
            </w:r>
            <w:r>
              <w:rPr>
                <w:kern w:val="0"/>
                <w:sz w:val="15"/>
                <w:szCs w:val="15"/>
              </w:rPr>
              <w:t>高校毕业生社保补贴申领</w:t>
            </w:r>
          </w:p>
        </w:tc>
        <w:tc>
          <w:tcPr>
            <w:tcW w:w="1474"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1.</w:t>
            </w:r>
            <w:r>
              <w:rPr>
                <w:kern w:val="0"/>
                <w:sz w:val="15"/>
                <w:szCs w:val="15"/>
              </w:rPr>
              <w:t>文件依据</w:t>
            </w:r>
          </w:p>
          <w:p w:rsidR="00533F45" w:rsidRDefault="00533F45" w:rsidP="007C11EE">
            <w:pPr>
              <w:widowControl/>
              <w:spacing w:line="290" w:lineRule="exact"/>
              <w:jc w:val="left"/>
              <w:rPr>
                <w:kern w:val="0"/>
                <w:sz w:val="15"/>
                <w:szCs w:val="15"/>
              </w:rPr>
            </w:pPr>
            <w:r>
              <w:rPr>
                <w:kern w:val="0"/>
                <w:sz w:val="15"/>
                <w:szCs w:val="15"/>
              </w:rPr>
              <w:t>2.</w:t>
            </w:r>
            <w:r>
              <w:rPr>
                <w:kern w:val="0"/>
                <w:sz w:val="15"/>
                <w:szCs w:val="15"/>
              </w:rPr>
              <w:t>政策对象</w:t>
            </w:r>
          </w:p>
          <w:p w:rsidR="00533F45" w:rsidRDefault="00533F45" w:rsidP="007C11EE">
            <w:pPr>
              <w:widowControl/>
              <w:spacing w:line="290" w:lineRule="exact"/>
              <w:jc w:val="left"/>
              <w:rPr>
                <w:kern w:val="0"/>
                <w:sz w:val="15"/>
                <w:szCs w:val="15"/>
              </w:rPr>
            </w:pPr>
            <w:r>
              <w:rPr>
                <w:kern w:val="0"/>
                <w:sz w:val="15"/>
                <w:szCs w:val="15"/>
              </w:rPr>
              <w:t>3.</w:t>
            </w:r>
            <w:r>
              <w:rPr>
                <w:kern w:val="0"/>
                <w:sz w:val="15"/>
                <w:szCs w:val="15"/>
              </w:rPr>
              <w:t>补贴标准</w:t>
            </w:r>
          </w:p>
          <w:p w:rsidR="00533F45" w:rsidRDefault="00533F45" w:rsidP="007C11EE">
            <w:pPr>
              <w:widowControl/>
              <w:spacing w:line="290" w:lineRule="exact"/>
              <w:jc w:val="left"/>
              <w:rPr>
                <w:kern w:val="0"/>
                <w:sz w:val="15"/>
                <w:szCs w:val="15"/>
              </w:rPr>
            </w:pPr>
            <w:r>
              <w:rPr>
                <w:kern w:val="0"/>
                <w:sz w:val="15"/>
                <w:szCs w:val="15"/>
              </w:rPr>
              <w:t>4.</w:t>
            </w:r>
            <w:r>
              <w:rPr>
                <w:kern w:val="0"/>
                <w:sz w:val="15"/>
                <w:szCs w:val="15"/>
              </w:rPr>
              <w:t>申请条件</w:t>
            </w:r>
          </w:p>
          <w:p w:rsidR="00533F45" w:rsidRDefault="00533F45" w:rsidP="007C11EE">
            <w:pPr>
              <w:widowControl/>
              <w:spacing w:line="290" w:lineRule="exact"/>
              <w:jc w:val="left"/>
              <w:rPr>
                <w:kern w:val="0"/>
                <w:sz w:val="15"/>
                <w:szCs w:val="15"/>
              </w:rPr>
            </w:pPr>
            <w:r>
              <w:rPr>
                <w:kern w:val="0"/>
                <w:sz w:val="15"/>
                <w:szCs w:val="15"/>
              </w:rPr>
              <w:t>5.</w:t>
            </w:r>
            <w:r>
              <w:rPr>
                <w:kern w:val="0"/>
                <w:sz w:val="15"/>
                <w:szCs w:val="15"/>
              </w:rPr>
              <w:t>申请材料</w:t>
            </w:r>
          </w:p>
          <w:p w:rsidR="00533F45" w:rsidRDefault="00533F45" w:rsidP="007C11EE">
            <w:pPr>
              <w:widowControl/>
              <w:spacing w:line="290" w:lineRule="exact"/>
              <w:jc w:val="left"/>
              <w:rPr>
                <w:kern w:val="0"/>
                <w:sz w:val="15"/>
                <w:szCs w:val="15"/>
              </w:rPr>
            </w:pPr>
            <w:r>
              <w:rPr>
                <w:kern w:val="0"/>
                <w:sz w:val="15"/>
                <w:szCs w:val="15"/>
              </w:rPr>
              <w:t>6.</w:t>
            </w:r>
            <w:r>
              <w:rPr>
                <w:kern w:val="0"/>
                <w:sz w:val="15"/>
                <w:szCs w:val="15"/>
              </w:rPr>
              <w:t>办理流程</w:t>
            </w:r>
          </w:p>
          <w:p w:rsidR="00533F45" w:rsidRDefault="00533F45" w:rsidP="007C11EE">
            <w:pPr>
              <w:widowControl/>
              <w:spacing w:line="290" w:lineRule="exact"/>
              <w:jc w:val="left"/>
              <w:rPr>
                <w:kern w:val="0"/>
                <w:sz w:val="15"/>
                <w:szCs w:val="15"/>
              </w:rPr>
            </w:pPr>
            <w:r>
              <w:rPr>
                <w:kern w:val="0"/>
                <w:sz w:val="15"/>
                <w:szCs w:val="15"/>
              </w:rPr>
              <w:t>7.</w:t>
            </w:r>
            <w:r>
              <w:rPr>
                <w:kern w:val="0"/>
                <w:sz w:val="15"/>
                <w:szCs w:val="15"/>
              </w:rPr>
              <w:t>办理时限</w:t>
            </w:r>
          </w:p>
          <w:p w:rsidR="00533F45" w:rsidRDefault="00533F45" w:rsidP="007C11EE">
            <w:pPr>
              <w:widowControl/>
              <w:spacing w:line="290" w:lineRule="exact"/>
              <w:jc w:val="left"/>
              <w:rPr>
                <w:kern w:val="0"/>
                <w:sz w:val="15"/>
                <w:szCs w:val="15"/>
              </w:rPr>
            </w:pPr>
            <w:r>
              <w:rPr>
                <w:kern w:val="0"/>
                <w:sz w:val="15"/>
                <w:szCs w:val="15"/>
              </w:rPr>
              <w:t>8.</w:t>
            </w:r>
            <w:r>
              <w:rPr>
                <w:kern w:val="0"/>
                <w:sz w:val="15"/>
                <w:szCs w:val="15"/>
              </w:rPr>
              <w:t>办理地点（方式）</w:t>
            </w:r>
          </w:p>
          <w:p w:rsidR="00533F45" w:rsidRDefault="00533F45" w:rsidP="007C11EE">
            <w:pPr>
              <w:widowControl/>
              <w:spacing w:line="290" w:lineRule="exact"/>
              <w:jc w:val="left"/>
              <w:rPr>
                <w:kern w:val="0"/>
                <w:sz w:val="15"/>
                <w:szCs w:val="15"/>
              </w:rPr>
            </w:pPr>
            <w:r>
              <w:rPr>
                <w:kern w:val="0"/>
                <w:sz w:val="15"/>
                <w:szCs w:val="15"/>
              </w:rPr>
              <w:t>9.</w:t>
            </w:r>
            <w:r>
              <w:rPr>
                <w:kern w:val="0"/>
                <w:sz w:val="15"/>
                <w:szCs w:val="15"/>
              </w:rPr>
              <w:t>办理结果</w:t>
            </w:r>
          </w:p>
          <w:p w:rsidR="00533F45" w:rsidRDefault="00533F45" w:rsidP="007C11EE">
            <w:pPr>
              <w:widowControl/>
              <w:spacing w:line="290" w:lineRule="exact"/>
              <w:jc w:val="left"/>
              <w:rPr>
                <w:kern w:val="0"/>
                <w:sz w:val="15"/>
                <w:szCs w:val="15"/>
              </w:rPr>
            </w:pPr>
            <w:r>
              <w:rPr>
                <w:kern w:val="0"/>
                <w:sz w:val="15"/>
                <w:szCs w:val="15"/>
              </w:rPr>
              <w:t>10.</w:t>
            </w:r>
            <w:r>
              <w:rPr>
                <w:kern w:val="0"/>
                <w:sz w:val="15"/>
                <w:szCs w:val="15"/>
              </w:rPr>
              <w:t>咨询电话</w:t>
            </w:r>
          </w:p>
        </w:tc>
        <w:tc>
          <w:tcPr>
            <w:tcW w:w="4569"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9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9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r>
              <w:rPr>
                <w:color w:val="000000"/>
                <w:kern w:val="0"/>
                <w:sz w:val="15"/>
                <w:szCs w:val="15"/>
              </w:rPr>
              <w:t>）</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90" w:lineRule="exact"/>
              <w:jc w:val="center"/>
              <w:rPr>
                <w:kern w:val="0"/>
                <w:sz w:val="15"/>
                <w:szCs w:val="15"/>
              </w:rPr>
            </w:pPr>
            <w:r>
              <w:rPr>
                <w:kern w:val="0"/>
                <w:sz w:val="15"/>
                <w:szCs w:val="15"/>
              </w:rPr>
              <w:t>√</w:t>
            </w:r>
          </w:p>
        </w:tc>
      </w:tr>
      <w:tr w:rsidR="00533F45" w:rsidTr="007C11EE">
        <w:trPr>
          <w:cantSplit/>
          <w:trHeight w:val="454"/>
          <w:jc w:val="center"/>
        </w:trPr>
        <w:tc>
          <w:tcPr>
            <w:tcW w:w="386" w:type="dxa"/>
            <w:shd w:val="clear" w:color="auto" w:fill="auto"/>
            <w:vAlign w:val="center"/>
          </w:tcPr>
          <w:p w:rsidR="00533F45" w:rsidRDefault="00533F45" w:rsidP="007C11EE">
            <w:pPr>
              <w:widowControl/>
              <w:spacing w:line="290" w:lineRule="exact"/>
              <w:jc w:val="center"/>
              <w:rPr>
                <w:kern w:val="0"/>
                <w:sz w:val="15"/>
                <w:szCs w:val="15"/>
              </w:rPr>
            </w:pPr>
            <w:r>
              <w:rPr>
                <w:kern w:val="0"/>
                <w:sz w:val="15"/>
                <w:szCs w:val="15"/>
              </w:rPr>
              <w:lastRenderedPageBreak/>
              <w:t>28</w:t>
            </w:r>
          </w:p>
        </w:tc>
        <w:tc>
          <w:tcPr>
            <w:tcW w:w="570" w:type="dxa"/>
            <w:vMerge/>
            <w:shd w:val="clear" w:color="auto" w:fill="auto"/>
            <w:vAlign w:val="center"/>
          </w:tcPr>
          <w:p w:rsidR="00533F45" w:rsidRDefault="00533F45" w:rsidP="007C11EE">
            <w:pPr>
              <w:widowControl/>
              <w:spacing w:line="290" w:lineRule="exact"/>
              <w:jc w:val="center"/>
              <w:rPr>
                <w:kern w:val="0"/>
                <w:sz w:val="15"/>
                <w:szCs w:val="15"/>
              </w:rPr>
            </w:pPr>
          </w:p>
        </w:tc>
        <w:tc>
          <w:tcPr>
            <w:tcW w:w="569" w:type="dxa"/>
            <w:shd w:val="clear" w:color="auto" w:fill="auto"/>
            <w:vAlign w:val="center"/>
          </w:tcPr>
          <w:p w:rsidR="00533F45" w:rsidRDefault="00533F45" w:rsidP="007C11EE">
            <w:pPr>
              <w:widowControl/>
              <w:spacing w:line="290" w:lineRule="exact"/>
              <w:jc w:val="left"/>
              <w:rPr>
                <w:kern w:val="0"/>
                <w:sz w:val="15"/>
                <w:szCs w:val="15"/>
              </w:rPr>
            </w:pPr>
            <w:r>
              <w:rPr>
                <w:kern w:val="0"/>
                <w:sz w:val="15"/>
                <w:szCs w:val="15"/>
              </w:rPr>
              <w:t>7.5</w:t>
            </w:r>
            <w:r>
              <w:rPr>
                <w:kern w:val="0"/>
                <w:sz w:val="15"/>
                <w:szCs w:val="15"/>
              </w:rPr>
              <w:t>就业创业定制服务计划</w:t>
            </w:r>
          </w:p>
        </w:tc>
        <w:tc>
          <w:tcPr>
            <w:tcW w:w="1474" w:type="dxa"/>
            <w:shd w:val="clear" w:color="auto" w:fill="auto"/>
            <w:vAlign w:val="center"/>
          </w:tcPr>
          <w:p w:rsidR="00533F45" w:rsidRDefault="00533F45" w:rsidP="007C11EE">
            <w:pPr>
              <w:widowControl/>
              <w:spacing w:line="290" w:lineRule="exact"/>
              <w:jc w:val="left"/>
              <w:rPr>
                <w:color w:val="000000"/>
                <w:kern w:val="0"/>
                <w:sz w:val="15"/>
                <w:szCs w:val="15"/>
              </w:rPr>
            </w:pPr>
            <w:r>
              <w:rPr>
                <w:color w:val="000000"/>
                <w:kern w:val="0"/>
                <w:sz w:val="15"/>
                <w:szCs w:val="15"/>
              </w:rPr>
              <w:t>1.</w:t>
            </w:r>
            <w:r>
              <w:rPr>
                <w:color w:val="000000"/>
                <w:kern w:val="0"/>
                <w:sz w:val="15"/>
                <w:szCs w:val="15"/>
              </w:rPr>
              <w:t>文件依据</w:t>
            </w:r>
          </w:p>
          <w:p w:rsidR="00533F45" w:rsidRDefault="00533F45" w:rsidP="007C11EE">
            <w:pPr>
              <w:widowControl/>
              <w:spacing w:line="290" w:lineRule="exact"/>
              <w:jc w:val="left"/>
              <w:rPr>
                <w:color w:val="000000"/>
                <w:kern w:val="0"/>
                <w:sz w:val="15"/>
                <w:szCs w:val="15"/>
              </w:rPr>
            </w:pPr>
            <w:r>
              <w:rPr>
                <w:color w:val="000000"/>
                <w:kern w:val="0"/>
                <w:sz w:val="15"/>
                <w:szCs w:val="15"/>
              </w:rPr>
              <w:t>2.</w:t>
            </w:r>
            <w:r>
              <w:rPr>
                <w:color w:val="000000"/>
                <w:kern w:val="0"/>
                <w:sz w:val="15"/>
                <w:szCs w:val="15"/>
              </w:rPr>
              <w:t>对象范围</w:t>
            </w:r>
          </w:p>
          <w:p w:rsidR="00533F45" w:rsidRDefault="00533F45" w:rsidP="007C11EE">
            <w:pPr>
              <w:widowControl/>
              <w:spacing w:line="290" w:lineRule="exact"/>
              <w:jc w:val="left"/>
              <w:rPr>
                <w:color w:val="000000"/>
                <w:kern w:val="0"/>
                <w:sz w:val="15"/>
                <w:szCs w:val="15"/>
              </w:rPr>
            </w:pPr>
            <w:r>
              <w:rPr>
                <w:color w:val="000000"/>
                <w:kern w:val="0"/>
                <w:sz w:val="15"/>
                <w:szCs w:val="15"/>
              </w:rPr>
              <w:t>3.</w:t>
            </w:r>
            <w:r>
              <w:rPr>
                <w:color w:val="000000"/>
                <w:kern w:val="0"/>
                <w:sz w:val="15"/>
                <w:szCs w:val="15"/>
              </w:rPr>
              <w:t>办理条件</w:t>
            </w:r>
          </w:p>
          <w:p w:rsidR="00533F45" w:rsidRDefault="00533F45" w:rsidP="007C11EE">
            <w:pPr>
              <w:widowControl/>
              <w:spacing w:line="290" w:lineRule="exact"/>
              <w:jc w:val="left"/>
              <w:rPr>
                <w:color w:val="000000"/>
                <w:kern w:val="0"/>
                <w:sz w:val="15"/>
                <w:szCs w:val="15"/>
              </w:rPr>
            </w:pPr>
            <w:r>
              <w:rPr>
                <w:color w:val="000000"/>
                <w:kern w:val="0"/>
                <w:sz w:val="15"/>
                <w:szCs w:val="15"/>
              </w:rPr>
              <w:t>4.</w:t>
            </w:r>
            <w:r>
              <w:rPr>
                <w:color w:val="000000"/>
                <w:kern w:val="0"/>
                <w:sz w:val="15"/>
                <w:szCs w:val="15"/>
              </w:rPr>
              <w:t>办理材料</w:t>
            </w:r>
          </w:p>
          <w:p w:rsidR="00533F45" w:rsidRDefault="00533F45" w:rsidP="007C11EE">
            <w:pPr>
              <w:widowControl/>
              <w:spacing w:line="290" w:lineRule="exact"/>
              <w:jc w:val="left"/>
              <w:rPr>
                <w:color w:val="000000"/>
                <w:kern w:val="0"/>
                <w:sz w:val="15"/>
                <w:szCs w:val="15"/>
              </w:rPr>
            </w:pPr>
            <w:r>
              <w:rPr>
                <w:color w:val="000000"/>
                <w:kern w:val="0"/>
                <w:sz w:val="15"/>
                <w:szCs w:val="15"/>
              </w:rPr>
              <w:t>5.</w:t>
            </w:r>
            <w:r>
              <w:rPr>
                <w:color w:val="000000"/>
                <w:kern w:val="0"/>
                <w:sz w:val="15"/>
                <w:szCs w:val="15"/>
              </w:rPr>
              <w:t>办理流程</w:t>
            </w:r>
          </w:p>
          <w:p w:rsidR="00533F45" w:rsidRDefault="00533F45" w:rsidP="007C11EE">
            <w:pPr>
              <w:widowControl/>
              <w:spacing w:line="290" w:lineRule="exact"/>
              <w:jc w:val="left"/>
              <w:rPr>
                <w:color w:val="000000"/>
                <w:kern w:val="0"/>
                <w:sz w:val="15"/>
                <w:szCs w:val="15"/>
              </w:rPr>
            </w:pPr>
            <w:r>
              <w:rPr>
                <w:color w:val="000000"/>
                <w:kern w:val="0"/>
                <w:sz w:val="15"/>
                <w:szCs w:val="15"/>
              </w:rPr>
              <w:t>6.</w:t>
            </w:r>
            <w:r>
              <w:rPr>
                <w:color w:val="000000"/>
                <w:kern w:val="0"/>
                <w:sz w:val="15"/>
                <w:szCs w:val="15"/>
              </w:rPr>
              <w:t>办理时限</w:t>
            </w:r>
          </w:p>
          <w:p w:rsidR="00533F45" w:rsidRDefault="00533F45" w:rsidP="007C11EE">
            <w:pPr>
              <w:widowControl/>
              <w:spacing w:line="290" w:lineRule="exact"/>
              <w:jc w:val="left"/>
              <w:rPr>
                <w:color w:val="000000"/>
                <w:kern w:val="0"/>
                <w:sz w:val="15"/>
                <w:szCs w:val="15"/>
              </w:rPr>
            </w:pPr>
            <w:r>
              <w:rPr>
                <w:color w:val="000000"/>
                <w:kern w:val="0"/>
                <w:sz w:val="15"/>
                <w:szCs w:val="15"/>
              </w:rPr>
              <w:t>7.</w:t>
            </w:r>
            <w:r>
              <w:rPr>
                <w:color w:val="000000"/>
                <w:kern w:val="0"/>
                <w:sz w:val="15"/>
                <w:szCs w:val="15"/>
              </w:rPr>
              <w:t>办理地点（方式）</w:t>
            </w:r>
          </w:p>
          <w:p w:rsidR="00533F45" w:rsidRDefault="00533F45" w:rsidP="007C11EE">
            <w:pPr>
              <w:widowControl/>
              <w:spacing w:line="290" w:lineRule="exact"/>
              <w:jc w:val="left"/>
              <w:rPr>
                <w:color w:val="000000"/>
                <w:kern w:val="0"/>
                <w:sz w:val="15"/>
                <w:szCs w:val="15"/>
              </w:rPr>
            </w:pPr>
            <w:r>
              <w:rPr>
                <w:color w:val="000000"/>
                <w:kern w:val="0"/>
                <w:sz w:val="15"/>
                <w:szCs w:val="15"/>
              </w:rPr>
              <w:t>8.</w:t>
            </w:r>
            <w:r>
              <w:rPr>
                <w:color w:val="000000"/>
                <w:kern w:val="0"/>
                <w:sz w:val="15"/>
                <w:szCs w:val="15"/>
              </w:rPr>
              <w:t>办理结果</w:t>
            </w:r>
          </w:p>
          <w:p w:rsidR="00533F45" w:rsidRDefault="00533F45" w:rsidP="007C11EE">
            <w:pPr>
              <w:widowControl/>
              <w:spacing w:line="290" w:lineRule="exact"/>
              <w:jc w:val="left"/>
              <w:rPr>
                <w:color w:val="000000"/>
                <w:kern w:val="0"/>
                <w:sz w:val="15"/>
                <w:szCs w:val="15"/>
              </w:rPr>
            </w:pPr>
            <w:r>
              <w:rPr>
                <w:color w:val="000000"/>
                <w:kern w:val="0"/>
                <w:sz w:val="15"/>
                <w:szCs w:val="15"/>
              </w:rPr>
              <w:t>9.</w:t>
            </w:r>
            <w:r>
              <w:rPr>
                <w:color w:val="000000"/>
                <w:kern w:val="0"/>
                <w:sz w:val="15"/>
                <w:szCs w:val="15"/>
              </w:rPr>
              <w:t>咨询电话</w:t>
            </w:r>
          </w:p>
        </w:tc>
        <w:tc>
          <w:tcPr>
            <w:tcW w:w="4569"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533F45" w:rsidRDefault="00533F45" w:rsidP="007C11EE">
            <w:pPr>
              <w:widowControl/>
              <w:spacing w:line="290" w:lineRule="exact"/>
              <w:rPr>
                <w:color w:val="000000"/>
                <w:kern w:val="0"/>
                <w:sz w:val="15"/>
                <w:szCs w:val="15"/>
              </w:rPr>
            </w:pPr>
            <w:r>
              <w:rPr>
                <w:color w:val="000000"/>
                <w:kern w:val="0"/>
                <w:sz w:val="15"/>
                <w:szCs w:val="15"/>
              </w:rPr>
              <w:t>2.</w:t>
            </w:r>
            <w:r>
              <w:rPr>
                <w:color w:val="000000"/>
                <w:kern w:val="0"/>
                <w:sz w:val="15"/>
                <w:szCs w:val="15"/>
              </w:rPr>
              <w:t>《中华人民共和国就业促进法》（</w:t>
            </w:r>
            <w:r>
              <w:rPr>
                <w:color w:val="000000"/>
                <w:kern w:val="0"/>
                <w:sz w:val="15"/>
                <w:szCs w:val="15"/>
              </w:rPr>
              <w:t>2007</w:t>
            </w:r>
            <w:r>
              <w:rPr>
                <w:color w:val="000000"/>
                <w:kern w:val="0"/>
                <w:sz w:val="15"/>
                <w:szCs w:val="15"/>
              </w:rPr>
              <w:t>年</w:t>
            </w:r>
            <w:r>
              <w:rPr>
                <w:color w:val="000000"/>
                <w:kern w:val="0"/>
                <w:sz w:val="15"/>
                <w:szCs w:val="15"/>
              </w:rPr>
              <w:t>8</w:t>
            </w:r>
            <w:r>
              <w:rPr>
                <w:color w:val="000000"/>
                <w:kern w:val="0"/>
                <w:sz w:val="15"/>
                <w:szCs w:val="15"/>
              </w:rPr>
              <w:t>月</w:t>
            </w:r>
            <w:r>
              <w:rPr>
                <w:color w:val="000000"/>
                <w:kern w:val="0"/>
                <w:sz w:val="15"/>
                <w:szCs w:val="15"/>
              </w:rPr>
              <w:t>30</w:t>
            </w:r>
            <w:r>
              <w:rPr>
                <w:color w:val="000000"/>
                <w:kern w:val="0"/>
                <w:sz w:val="15"/>
                <w:szCs w:val="15"/>
              </w:rPr>
              <w:t>日第十届全国人民代表大会常务委员会第二十九次会议通过</w:t>
            </w:r>
            <w:r>
              <w:rPr>
                <w:color w:val="000000"/>
                <w:kern w:val="0"/>
                <w:sz w:val="15"/>
                <w:szCs w:val="15"/>
              </w:rPr>
              <w:t xml:space="preserve"> </w:t>
            </w:r>
            <w:r>
              <w:rPr>
                <w:color w:val="000000"/>
                <w:kern w:val="0"/>
                <w:sz w:val="15"/>
                <w:szCs w:val="15"/>
              </w:rPr>
              <w:t>根据</w:t>
            </w:r>
            <w:r>
              <w:rPr>
                <w:color w:val="000000"/>
                <w:kern w:val="0"/>
                <w:sz w:val="15"/>
                <w:szCs w:val="15"/>
              </w:rPr>
              <w:t>2015</w:t>
            </w:r>
            <w:r>
              <w:rPr>
                <w:color w:val="000000"/>
                <w:kern w:val="0"/>
                <w:sz w:val="15"/>
                <w:szCs w:val="15"/>
              </w:rPr>
              <w:t>年</w:t>
            </w:r>
            <w:r>
              <w:rPr>
                <w:color w:val="000000"/>
                <w:kern w:val="0"/>
                <w:sz w:val="15"/>
                <w:szCs w:val="15"/>
              </w:rPr>
              <w:t>4</w:t>
            </w:r>
            <w:r>
              <w:rPr>
                <w:color w:val="000000"/>
                <w:kern w:val="0"/>
                <w:sz w:val="15"/>
                <w:szCs w:val="15"/>
              </w:rPr>
              <w:t>月</w:t>
            </w:r>
            <w:r>
              <w:rPr>
                <w:color w:val="000000"/>
                <w:kern w:val="0"/>
                <w:sz w:val="15"/>
                <w:szCs w:val="15"/>
              </w:rPr>
              <w:t>24</w:t>
            </w:r>
            <w:r>
              <w:rPr>
                <w:color w:val="000000"/>
                <w:kern w:val="0"/>
                <w:sz w:val="15"/>
                <w:szCs w:val="15"/>
              </w:rPr>
              <w:t>日第十二届全国人民代表大会常务委员会第十四次《关于修改〈中华人民共和国电力法〉等六部法律的决定》修正）</w:t>
            </w:r>
          </w:p>
          <w:p w:rsidR="00533F45" w:rsidRDefault="00533F45" w:rsidP="007C11EE">
            <w:pPr>
              <w:widowControl/>
              <w:spacing w:line="290" w:lineRule="exact"/>
              <w:rPr>
                <w:color w:val="000000"/>
                <w:kern w:val="0"/>
                <w:sz w:val="15"/>
                <w:szCs w:val="15"/>
              </w:rPr>
            </w:pPr>
            <w:r>
              <w:rPr>
                <w:color w:val="000000"/>
                <w:kern w:val="0"/>
                <w:sz w:val="15"/>
                <w:szCs w:val="15"/>
              </w:rPr>
              <w:t>3.</w:t>
            </w:r>
            <w:r>
              <w:rPr>
                <w:color w:val="000000"/>
                <w:kern w:val="0"/>
                <w:sz w:val="15"/>
                <w:szCs w:val="15"/>
              </w:rPr>
              <w:t>《人力资源市场暂行条例》（中华人民共和国国务院令第</w:t>
            </w:r>
            <w:r>
              <w:rPr>
                <w:color w:val="000000"/>
                <w:kern w:val="0"/>
                <w:sz w:val="15"/>
                <w:szCs w:val="15"/>
              </w:rPr>
              <w:t>700</w:t>
            </w:r>
            <w:r>
              <w:rPr>
                <w:color w:val="000000"/>
                <w:kern w:val="0"/>
                <w:sz w:val="15"/>
                <w:szCs w:val="15"/>
              </w:rPr>
              <w:t>号）</w:t>
            </w:r>
          </w:p>
        </w:tc>
        <w:tc>
          <w:tcPr>
            <w:tcW w:w="748" w:type="dxa"/>
            <w:shd w:val="clear" w:color="auto" w:fill="auto"/>
            <w:vAlign w:val="center"/>
          </w:tcPr>
          <w:p w:rsidR="00533F45" w:rsidRDefault="00533F45" w:rsidP="007C11EE">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rsidR="00533F45" w:rsidRDefault="00533F45" w:rsidP="007C11EE">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w:t>
            </w:r>
            <w:r>
              <w:rPr>
                <w:color w:val="000000"/>
                <w:spacing w:val="-7"/>
                <w:kern w:val="0"/>
                <w:sz w:val="15"/>
                <w:szCs w:val="15"/>
              </w:rPr>
              <w:t>/</w:t>
            </w:r>
            <w:r>
              <w:rPr>
                <w:color w:val="000000"/>
                <w:spacing w:val="-7"/>
                <w:kern w:val="0"/>
                <w:sz w:val="15"/>
                <w:szCs w:val="15"/>
              </w:rPr>
              <w:t>企事业单位</w:t>
            </w:r>
            <w:r>
              <w:rPr>
                <w:color w:val="000000"/>
                <w:spacing w:val="-7"/>
                <w:kern w:val="0"/>
                <w:sz w:val="15"/>
                <w:szCs w:val="15"/>
              </w:rPr>
              <w:t>/</w:t>
            </w:r>
            <w:r>
              <w:rPr>
                <w:color w:val="000000"/>
                <w:spacing w:val="-7"/>
                <w:kern w:val="0"/>
                <w:sz w:val="15"/>
                <w:szCs w:val="15"/>
              </w:rPr>
              <w:t>村公示栏（电子屏）</w:t>
            </w:r>
          </w:p>
          <w:p w:rsidR="00533F45" w:rsidRDefault="00533F45" w:rsidP="007C11EE">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80"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426"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539"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565" w:type="dxa"/>
            <w:vAlign w:val="center"/>
          </w:tcPr>
          <w:p w:rsidR="00533F45" w:rsidRDefault="00533F45" w:rsidP="007C11EE">
            <w:pPr>
              <w:widowControl/>
              <w:spacing w:line="290" w:lineRule="exact"/>
              <w:jc w:val="center"/>
              <w:rPr>
                <w:kern w:val="0"/>
                <w:sz w:val="15"/>
                <w:szCs w:val="15"/>
              </w:rPr>
            </w:pPr>
            <w:r>
              <w:rPr>
                <w:kern w:val="0"/>
                <w:sz w:val="15"/>
                <w:szCs w:val="15"/>
              </w:rPr>
              <w:t xml:space="preserve">　</w:t>
            </w:r>
          </w:p>
        </w:tc>
        <w:tc>
          <w:tcPr>
            <w:tcW w:w="475" w:type="dxa"/>
            <w:vAlign w:val="center"/>
          </w:tcPr>
          <w:p w:rsidR="00533F45" w:rsidRDefault="00533F45" w:rsidP="007C11EE">
            <w:pPr>
              <w:widowControl/>
              <w:spacing w:line="290" w:lineRule="exact"/>
              <w:jc w:val="center"/>
              <w:rPr>
                <w:color w:val="000000"/>
                <w:kern w:val="0"/>
                <w:sz w:val="15"/>
                <w:szCs w:val="15"/>
              </w:rPr>
            </w:pPr>
            <w:r>
              <w:rPr>
                <w:color w:val="000000"/>
                <w:kern w:val="0"/>
                <w:sz w:val="15"/>
                <w:szCs w:val="15"/>
              </w:rPr>
              <w:t>√</w:t>
            </w:r>
          </w:p>
        </w:tc>
        <w:tc>
          <w:tcPr>
            <w:tcW w:w="653" w:type="dxa"/>
            <w:vAlign w:val="center"/>
          </w:tcPr>
          <w:p w:rsidR="00533F45" w:rsidRDefault="00533F45" w:rsidP="007C11EE">
            <w:pPr>
              <w:widowControl/>
              <w:spacing w:line="290" w:lineRule="exact"/>
              <w:jc w:val="center"/>
              <w:rPr>
                <w:kern w:val="0"/>
                <w:sz w:val="15"/>
                <w:szCs w:val="15"/>
              </w:rPr>
            </w:pPr>
            <w:r>
              <w:rPr>
                <w:kern w:val="0"/>
                <w:sz w:val="15"/>
                <w:szCs w:val="15"/>
              </w:rPr>
              <w:t>√</w:t>
            </w:r>
          </w:p>
        </w:tc>
      </w:tr>
    </w:tbl>
    <w:p w:rsidR="00533F45" w:rsidRDefault="00533F45" w:rsidP="00533F45">
      <w:pPr>
        <w:spacing w:line="20" w:lineRule="exact"/>
        <w:rPr>
          <w:rFonts w:hint="eastAsia"/>
        </w:rPr>
      </w:pPr>
    </w:p>
    <w:p w:rsidR="00F73324" w:rsidRDefault="00F73324" w:rsidP="00F73324">
      <w:pPr>
        <w:spacing w:line="580" w:lineRule="exact"/>
        <w:jc w:val="center"/>
        <w:rPr>
          <w:rFonts w:ascii="方正小标宋_GBK" w:eastAsia="方正小标宋_GBK" w:hint="eastAsia"/>
          <w:sz w:val="44"/>
          <w:szCs w:val="44"/>
        </w:rPr>
      </w:pPr>
      <w:r>
        <w:rPr>
          <w:rFonts w:ascii="方正小标宋_GBK" w:eastAsia="方正小标宋_GBK" w:hint="eastAsia"/>
          <w:sz w:val="44"/>
          <w:szCs w:val="44"/>
        </w:rPr>
        <w:t>五、</w:t>
      </w:r>
      <w:r>
        <w:rPr>
          <w:rFonts w:ascii="方正小标宋_GBK" w:eastAsia="方正小标宋_GBK" w:hint="eastAsia"/>
          <w:sz w:val="44"/>
          <w:szCs w:val="44"/>
        </w:rPr>
        <w:t>重庆市渝北区社会保险领域</w:t>
      </w:r>
      <w:r w:rsidRPr="00D9624D">
        <w:rPr>
          <w:rFonts w:ascii="方正小标宋_GBK" w:eastAsia="方正小标宋_GBK" w:hint="eastAsia"/>
          <w:sz w:val="44"/>
          <w:szCs w:val="44"/>
        </w:rPr>
        <w:t>基层</w:t>
      </w:r>
      <w:r>
        <w:rPr>
          <w:rFonts w:ascii="方正小标宋_GBK" w:eastAsia="方正小标宋_GBK" w:hint="eastAsia"/>
          <w:sz w:val="44"/>
          <w:szCs w:val="44"/>
        </w:rPr>
        <w:t>政务公开标准目录</w:t>
      </w:r>
    </w:p>
    <w:tbl>
      <w:tblPr>
        <w:tblW w:w="15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78"/>
        <w:gridCol w:w="863"/>
        <w:gridCol w:w="921"/>
        <w:gridCol w:w="1350"/>
        <w:gridCol w:w="4591"/>
        <w:gridCol w:w="684"/>
        <w:gridCol w:w="687"/>
        <w:gridCol w:w="2686"/>
        <w:gridCol w:w="440"/>
        <w:gridCol w:w="481"/>
        <w:gridCol w:w="417"/>
        <w:gridCol w:w="590"/>
        <w:gridCol w:w="420"/>
        <w:gridCol w:w="602"/>
      </w:tblGrid>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rFonts w:eastAsia="方正黑体_GBK" w:hint="eastAsia"/>
                <w:color w:val="000000"/>
                <w:kern w:val="0"/>
                <w:sz w:val="15"/>
                <w:szCs w:val="15"/>
              </w:rPr>
            </w:pPr>
            <w:r>
              <w:rPr>
                <w:rFonts w:eastAsia="方正黑体_GBK" w:hAnsi="黑体" w:hint="eastAsia"/>
                <w:color w:val="000000"/>
                <w:kern w:val="0"/>
                <w:sz w:val="15"/>
                <w:szCs w:val="15"/>
              </w:rPr>
              <w:t>序号</w:t>
            </w:r>
          </w:p>
        </w:tc>
        <w:tc>
          <w:tcPr>
            <w:tcW w:w="1784" w:type="dxa"/>
            <w:gridSpan w:val="2"/>
            <w:shd w:val="clear" w:color="auto" w:fill="FFFFFF"/>
            <w:vAlign w:val="center"/>
          </w:tcPr>
          <w:p w:rsidR="00F73324" w:rsidRDefault="00F73324" w:rsidP="007C11EE">
            <w:pPr>
              <w:widowControl/>
              <w:spacing w:line="240" w:lineRule="exact"/>
              <w:jc w:val="center"/>
              <w:rPr>
                <w:rFonts w:eastAsia="方正黑体_GBK" w:hint="eastAsia"/>
                <w:color w:val="000000"/>
                <w:kern w:val="0"/>
                <w:sz w:val="15"/>
                <w:szCs w:val="15"/>
              </w:rPr>
            </w:pPr>
            <w:r>
              <w:rPr>
                <w:rFonts w:eastAsia="方正黑体_GBK" w:hAnsi="黑体" w:hint="eastAsia"/>
                <w:color w:val="000000"/>
                <w:kern w:val="0"/>
                <w:sz w:val="15"/>
                <w:szCs w:val="15"/>
              </w:rPr>
              <w:t>公开事项</w:t>
            </w:r>
          </w:p>
        </w:tc>
        <w:tc>
          <w:tcPr>
            <w:tcW w:w="1350" w:type="dxa"/>
            <w:shd w:val="clear" w:color="auto" w:fill="FFFFFF"/>
            <w:vAlign w:val="center"/>
          </w:tcPr>
          <w:p w:rsidR="00F73324" w:rsidRDefault="00F73324" w:rsidP="007C11EE">
            <w:pPr>
              <w:widowControl/>
              <w:spacing w:line="240" w:lineRule="exact"/>
              <w:jc w:val="center"/>
              <w:rPr>
                <w:rFonts w:eastAsia="方正黑体_GBK" w:hAnsi="黑体" w:hint="eastAsia"/>
                <w:color w:val="000000"/>
                <w:kern w:val="0"/>
                <w:sz w:val="15"/>
                <w:szCs w:val="15"/>
              </w:rPr>
            </w:pPr>
            <w:r>
              <w:rPr>
                <w:rFonts w:eastAsia="方正黑体_GBK" w:hAnsi="黑体" w:hint="eastAsia"/>
                <w:color w:val="000000"/>
                <w:kern w:val="0"/>
                <w:sz w:val="15"/>
                <w:szCs w:val="15"/>
              </w:rPr>
              <w:t>公开内容</w:t>
            </w:r>
          </w:p>
          <w:p w:rsidR="00F73324" w:rsidRDefault="00F73324" w:rsidP="007C11EE">
            <w:pPr>
              <w:widowControl/>
              <w:spacing w:line="240" w:lineRule="exact"/>
              <w:jc w:val="center"/>
              <w:rPr>
                <w:rFonts w:eastAsia="方正黑体_GBK" w:hint="eastAsia"/>
                <w:color w:val="000000"/>
                <w:kern w:val="0"/>
                <w:sz w:val="15"/>
                <w:szCs w:val="15"/>
              </w:rPr>
            </w:pPr>
            <w:r>
              <w:rPr>
                <w:rFonts w:eastAsia="方正黑体_GBK" w:hAnsi="黑体" w:hint="eastAsia"/>
                <w:color w:val="000000"/>
                <w:kern w:val="0"/>
                <w:sz w:val="15"/>
                <w:szCs w:val="15"/>
              </w:rPr>
              <w:t>（要素）</w:t>
            </w:r>
          </w:p>
        </w:tc>
        <w:tc>
          <w:tcPr>
            <w:tcW w:w="4591" w:type="dxa"/>
            <w:shd w:val="clear" w:color="auto" w:fill="FFFFFF"/>
            <w:vAlign w:val="center"/>
          </w:tcPr>
          <w:p w:rsidR="00F73324" w:rsidRDefault="00F73324" w:rsidP="007C11EE">
            <w:pPr>
              <w:widowControl/>
              <w:spacing w:line="240" w:lineRule="exact"/>
              <w:jc w:val="center"/>
              <w:rPr>
                <w:rFonts w:eastAsia="方正黑体_GBK" w:hint="eastAsia"/>
                <w:color w:val="000000"/>
                <w:kern w:val="0"/>
                <w:sz w:val="15"/>
                <w:szCs w:val="15"/>
              </w:rPr>
            </w:pPr>
            <w:r>
              <w:rPr>
                <w:rFonts w:eastAsia="方正黑体_GBK" w:hAnsi="黑体" w:hint="eastAsia"/>
                <w:color w:val="000000"/>
                <w:kern w:val="0"/>
                <w:sz w:val="15"/>
                <w:szCs w:val="15"/>
              </w:rPr>
              <w:t>公开依据</w:t>
            </w:r>
          </w:p>
        </w:tc>
        <w:tc>
          <w:tcPr>
            <w:tcW w:w="684" w:type="dxa"/>
            <w:vMerge w:val="restart"/>
            <w:shd w:val="clear" w:color="auto" w:fill="FFFFFF"/>
            <w:vAlign w:val="center"/>
          </w:tcPr>
          <w:p w:rsidR="00F73324" w:rsidRDefault="00F73324" w:rsidP="007C11EE">
            <w:pPr>
              <w:widowControl/>
              <w:spacing w:line="240" w:lineRule="exact"/>
              <w:jc w:val="center"/>
              <w:rPr>
                <w:rFonts w:eastAsia="方正黑体_GBK" w:hAnsi="黑体" w:hint="eastAsia"/>
                <w:color w:val="000000"/>
                <w:kern w:val="0"/>
                <w:sz w:val="15"/>
                <w:szCs w:val="15"/>
              </w:rPr>
            </w:pPr>
            <w:r>
              <w:rPr>
                <w:rFonts w:eastAsia="方正黑体_GBK" w:hAnsi="黑体" w:hint="eastAsia"/>
                <w:color w:val="000000"/>
                <w:kern w:val="0"/>
                <w:sz w:val="15"/>
                <w:szCs w:val="15"/>
              </w:rPr>
              <w:t>公开</w:t>
            </w:r>
          </w:p>
          <w:p w:rsidR="00F73324" w:rsidRDefault="00F73324" w:rsidP="007C11EE">
            <w:pPr>
              <w:widowControl/>
              <w:spacing w:line="240" w:lineRule="exact"/>
              <w:jc w:val="center"/>
              <w:rPr>
                <w:rFonts w:eastAsia="方正黑体_GBK" w:hint="eastAsia"/>
                <w:color w:val="000000"/>
                <w:kern w:val="0"/>
                <w:sz w:val="15"/>
                <w:szCs w:val="15"/>
              </w:rPr>
            </w:pPr>
            <w:r>
              <w:rPr>
                <w:rFonts w:eastAsia="方正黑体_GBK" w:hAnsi="黑体" w:hint="eastAsia"/>
                <w:color w:val="000000"/>
                <w:kern w:val="0"/>
                <w:sz w:val="15"/>
                <w:szCs w:val="15"/>
              </w:rPr>
              <w:t>时限</w:t>
            </w:r>
          </w:p>
        </w:tc>
        <w:tc>
          <w:tcPr>
            <w:tcW w:w="687" w:type="dxa"/>
            <w:shd w:val="clear" w:color="auto" w:fill="FFFFFF"/>
            <w:vAlign w:val="center"/>
          </w:tcPr>
          <w:p w:rsidR="00F73324" w:rsidRDefault="00F73324" w:rsidP="007C11EE">
            <w:pPr>
              <w:widowControl/>
              <w:spacing w:line="240" w:lineRule="exact"/>
              <w:jc w:val="center"/>
              <w:rPr>
                <w:rFonts w:eastAsia="方正黑体_GBK" w:hAnsi="黑体" w:hint="eastAsia"/>
                <w:color w:val="000000"/>
                <w:kern w:val="0"/>
                <w:sz w:val="15"/>
                <w:szCs w:val="15"/>
              </w:rPr>
            </w:pPr>
            <w:r>
              <w:rPr>
                <w:rFonts w:eastAsia="方正黑体_GBK" w:hAnsi="黑体" w:hint="eastAsia"/>
                <w:color w:val="000000"/>
                <w:kern w:val="0"/>
                <w:sz w:val="15"/>
                <w:szCs w:val="15"/>
              </w:rPr>
              <w:t>公开</w:t>
            </w:r>
          </w:p>
          <w:p w:rsidR="00F73324" w:rsidRDefault="00F73324" w:rsidP="007C11EE">
            <w:pPr>
              <w:widowControl/>
              <w:spacing w:line="240" w:lineRule="exact"/>
              <w:jc w:val="center"/>
              <w:rPr>
                <w:rFonts w:eastAsia="方正黑体_GBK" w:hint="eastAsia"/>
                <w:color w:val="000000"/>
                <w:kern w:val="0"/>
                <w:sz w:val="15"/>
                <w:szCs w:val="15"/>
              </w:rPr>
            </w:pPr>
            <w:r>
              <w:rPr>
                <w:rFonts w:eastAsia="方正黑体_GBK" w:hAnsi="黑体" w:hint="eastAsia"/>
                <w:color w:val="000000"/>
                <w:kern w:val="0"/>
                <w:sz w:val="15"/>
                <w:szCs w:val="15"/>
              </w:rPr>
              <w:t>主体</w:t>
            </w:r>
          </w:p>
        </w:tc>
        <w:tc>
          <w:tcPr>
            <w:tcW w:w="2686" w:type="dxa"/>
            <w:vMerge w:val="restart"/>
            <w:shd w:val="clear" w:color="auto" w:fill="FFFFFF"/>
            <w:vAlign w:val="center"/>
          </w:tcPr>
          <w:p w:rsidR="00F73324" w:rsidRDefault="00F73324" w:rsidP="007C11EE">
            <w:pPr>
              <w:widowControl/>
              <w:spacing w:line="240" w:lineRule="exact"/>
              <w:jc w:val="center"/>
              <w:rPr>
                <w:rFonts w:eastAsia="方正黑体_GBK" w:hint="eastAsia"/>
                <w:color w:val="000000"/>
                <w:kern w:val="0"/>
                <w:sz w:val="15"/>
                <w:szCs w:val="15"/>
              </w:rPr>
            </w:pPr>
            <w:r>
              <w:rPr>
                <w:rFonts w:eastAsia="方正黑体_GBK" w:hAnsi="黑体" w:hint="eastAsia"/>
                <w:color w:val="000000"/>
                <w:kern w:val="0"/>
                <w:sz w:val="15"/>
                <w:szCs w:val="15"/>
              </w:rPr>
              <w:t>公开渠道和载体</w:t>
            </w:r>
          </w:p>
        </w:tc>
        <w:tc>
          <w:tcPr>
            <w:tcW w:w="921" w:type="dxa"/>
            <w:gridSpan w:val="2"/>
            <w:shd w:val="clear" w:color="auto" w:fill="FFFFFF"/>
            <w:vAlign w:val="center"/>
          </w:tcPr>
          <w:p w:rsidR="00F73324" w:rsidRDefault="00F73324" w:rsidP="007C11EE">
            <w:pPr>
              <w:widowControl/>
              <w:spacing w:line="240" w:lineRule="exact"/>
              <w:jc w:val="center"/>
              <w:rPr>
                <w:rFonts w:eastAsia="方正黑体_GBK" w:hint="eastAsia"/>
                <w:color w:val="000000"/>
                <w:kern w:val="0"/>
                <w:sz w:val="15"/>
                <w:szCs w:val="15"/>
              </w:rPr>
            </w:pPr>
            <w:r>
              <w:rPr>
                <w:rFonts w:eastAsia="方正黑体_GBK" w:hAnsi="黑体" w:hint="eastAsia"/>
                <w:color w:val="000000"/>
                <w:kern w:val="0"/>
                <w:sz w:val="15"/>
                <w:szCs w:val="15"/>
              </w:rPr>
              <w:t>公开对象</w:t>
            </w:r>
          </w:p>
        </w:tc>
        <w:tc>
          <w:tcPr>
            <w:tcW w:w="1007" w:type="dxa"/>
            <w:gridSpan w:val="2"/>
            <w:shd w:val="clear" w:color="auto" w:fill="FFFFFF"/>
            <w:vAlign w:val="center"/>
          </w:tcPr>
          <w:p w:rsidR="00F73324" w:rsidRDefault="00F73324" w:rsidP="007C11EE">
            <w:pPr>
              <w:widowControl/>
              <w:spacing w:line="240" w:lineRule="exact"/>
              <w:jc w:val="center"/>
              <w:rPr>
                <w:rFonts w:eastAsia="方正黑体_GBK" w:hint="eastAsia"/>
                <w:color w:val="000000"/>
                <w:kern w:val="0"/>
                <w:sz w:val="15"/>
                <w:szCs w:val="15"/>
              </w:rPr>
            </w:pPr>
            <w:r>
              <w:rPr>
                <w:rFonts w:eastAsia="方正黑体_GBK" w:hAnsi="黑体" w:hint="eastAsia"/>
                <w:color w:val="000000"/>
                <w:kern w:val="0"/>
                <w:sz w:val="15"/>
                <w:szCs w:val="15"/>
              </w:rPr>
              <w:t>公开方式</w:t>
            </w:r>
          </w:p>
        </w:tc>
        <w:tc>
          <w:tcPr>
            <w:tcW w:w="1022" w:type="dxa"/>
            <w:gridSpan w:val="2"/>
            <w:shd w:val="clear" w:color="auto" w:fill="FFFFFF"/>
            <w:vAlign w:val="center"/>
          </w:tcPr>
          <w:p w:rsidR="00F73324" w:rsidRDefault="00F73324" w:rsidP="007C11EE">
            <w:pPr>
              <w:widowControl/>
              <w:spacing w:line="240" w:lineRule="exact"/>
              <w:jc w:val="center"/>
              <w:rPr>
                <w:rFonts w:eastAsia="方正黑体_GBK" w:hAnsi="黑体" w:hint="eastAsia"/>
                <w:color w:val="000000"/>
                <w:kern w:val="0"/>
                <w:sz w:val="15"/>
                <w:szCs w:val="15"/>
              </w:rPr>
            </w:pPr>
            <w:r>
              <w:rPr>
                <w:rFonts w:eastAsia="方正黑体_GBK" w:hAnsi="黑体" w:hint="eastAsia"/>
                <w:color w:val="000000"/>
                <w:kern w:val="0"/>
                <w:sz w:val="15"/>
                <w:szCs w:val="15"/>
              </w:rPr>
              <w:t>公开层级</w:t>
            </w:r>
          </w:p>
        </w:tc>
      </w:tr>
      <w:tr w:rsidR="00F73324" w:rsidTr="007C11EE">
        <w:trPr>
          <w:cantSplit/>
          <w:trHeight w:val="454"/>
          <w:jc w:val="center"/>
        </w:trPr>
        <w:tc>
          <w:tcPr>
            <w:tcW w:w="378" w:type="dxa"/>
            <w:shd w:val="clear" w:color="auto" w:fill="auto"/>
            <w:vAlign w:val="center"/>
          </w:tcPr>
          <w:p w:rsidR="00F73324" w:rsidRDefault="00F73324" w:rsidP="007C11EE">
            <w:pPr>
              <w:widowControl/>
              <w:spacing w:line="240" w:lineRule="exact"/>
              <w:jc w:val="center"/>
              <w:rPr>
                <w:rFonts w:eastAsia="方正黑体_GBK" w:hint="eastAsia"/>
                <w:color w:val="000000"/>
                <w:kern w:val="0"/>
                <w:sz w:val="15"/>
                <w:szCs w:val="15"/>
              </w:rPr>
            </w:pPr>
          </w:p>
          <w:p w:rsidR="00F73324" w:rsidRDefault="00F73324" w:rsidP="007C11EE">
            <w:pPr>
              <w:widowControl/>
              <w:spacing w:line="240" w:lineRule="exact"/>
              <w:jc w:val="center"/>
              <w:rPr>
                <w:rFonts w:eastAsia="方正黑体_GBK" w:hint="eastAsia"/>
                <w:color w:val="000000"/>
                <w:kern w:val="0"/>
                <w:sz w:val="15"/>
                <w:szCs w:val="15"/>
              </w:rPr>
            </w:pPr>
          </w:p>
        </w:tc>
        <w:tc>
          <w:tcPr>
            <w:tcW w:w="863" w:type="dxa"/>
            <w:shd w:val="clear" w:color="auto" w:fill="FFFFFF"/>
            <w:vAlign w:val="center"/>
          </w:tcPr>
          <w:p w:rsidR="00F73324" w:rsidRDefault="00F73324" w:rsidP="007C11EE">
            <w:pPr>
              <w:widowControl/>
              <w:spacing w:line="240" w:lineRule="exact"/>
              <w:jc w:val="center"/>
              <w:rPr>
                <w:rFonts w:eastAsia="方正黑体_GBK" w:hAnsi="黑体" w:hint="eastAsia"/>
                <w:color w:val="000000"/>
                <w:kern w:val="0"/>
                <w:sz w:val="15"/>
                <w:szCs w:val="15"/>
              </w:rPr>
            </w:pPr>
            <w:r>
              <w:rPr>
                <w:rFonts w:eastAsia="方正黑体_GBK" w:hAnsi="黑体" w:hint="eastAsia"/>
                <w:color w:val="000000"/>
                <w:kern w:val="0"/>
                <w:sz w:val="15"/>
                <w:szCs w:val="15"/>
              </w:rPr>
              <w:t>一级</w:t>
            </w:r>
          </w:p>
          <w:p w:rsidR="00F73324" w:rsidRDefault="00F73324" w:rsidP="007C11EE">
            <w:pPr>
              <w:widowControl/>
              <w:spacing w:line="240" w:lineRule="exact"/>
              <w:jc w:val="center"/>
              <w:rPr>
                <w:rFonts w:eastAsia="方正黑体_GBK" w:hint="eastAsia"/>
                <w:color w:val="000000"/>
                <w:kern w:val="0"/>
                <w:sz w:val="15"/>
                <w:szCs w:val="15"/>
              </w:rPr>
            </w:pPr>
            <w:r>
              <w:rPr>
                <w:rFonts w:eastAsia="方正黑体_GBK" w:hAnsi="黑体" w:hint="eastAsia"/>
                <w:color w:val="000000"/>
                <w:kern w:val="0"/>
                <w:sz w:val="15"/>
                <w:szCs w:val="15"/>
              </w:rPr>
              <w:t>事项</w:t>
            </w:r>
          </w:p>
        </w:tc>
        <w:tc>
          <w:tcPr>
            <w:tcW w:w="921" w:type="dxa"/>
            <w:shd w:val="clear" w:color="auto" w:fill="FFFFFF"/>
            <w:vAlign w:val="center"/>
          </w:tcPr>
          <w:p w:rsidR="00F73324" w:rsidRDefault="00F73324" w:rsidP="007C11EE">
            <w:pPr>
              <w:widowControl/>
              <w:spacing w:line="240" w:lineRule="exact"/>
              <w:jc w:val="center"/>
              <w:rPr>
                <w:rFonts w:eastAsia="方正黑体_GBK" w:hAnsi="黑体" w:hint="eastAsia"/>
                <w:color w:val="000000"/>
                <w:kern w:val="0"/>
                <w:sz w:val="15"/>
                <w:szCs w:val="15"/>
              </w:rPr>
            </w:pPr>
            <w:r>
              <w:rPr>
                <w:rFonts w:eastAsia="方正黑体_GBK" w:hAnsi="黑体" w:hint="eastAsia"/>
                <w:color w:val="000000"/>
                <w:kern w:val="0"/>
                <w:sz w:val="15"/>
                <w:szCs w:val="15"/>
              </w:rPr>
              <w:t>二级</w:t>
            </w:r>
          </w:p>
          <w:p w:rsidR="00F73324" w:rsidRDefault="00F73324" w:rsidP="007C11EE">
            <w:pPr>
              <w:widowControl/>
              <w:spacing w:line="240" w:lineRule="exact"/>
              <w:jc w:val="center"/>
              <w:rPr>
                <w:rFonts w:eastAsia="方正黑体_GBK" w:hAnsi="黑体" w:hint="eastAsia"/>
                <w:color w:val="000000"/>
                <w:kern w:val="0"/>
                <w:sz w:val="15"/>
                <w:szCs w:val="15"/>
              </w:rPr>
            </w:pPr>
            <w:r>
              <w:rPr>
                <w:rFonts w:eastAsia="方正黑体_GBK" w:hAnsi="黑体" w:hint="eastAsia"/>
                <w:color w:val="000000"/>
                <w:kern w:val="0"/>
                <w:sz w:val="15"/>
                <w:szCs w:val="15"/>
              </w:rPr>
              <w:t>事项</w:t>
            </w:r>
          </w:p>
        </w:tc>
        <w:tc>
          <w:tcPr>
            <w:tcW w:w="1350" w:type="dxa"/>
            <w:shd w:val="clear" w:color="auto" w:fill="auto"/>
            <w:vAlign w:val="center"/>
          </w:tcPr>
          <w:p w:rsidR="00F73324" w:rsidRDefault="00F73324" w:rsidP="007C11EE">
            <w:pPr>
              <w:widowControl/>
              <w:spacing w:line="240" w:lineRule="exact"/>
              <w:jc w:val="center"/>
              <w:rPr>
                <w:rFonts w:eastAsia="方正黑体_GBK" w:hint="eastAsia"/>
                <w:color w:val="000000"/>
                <w:kern w:val="0"/>
                <w:sz w:val="15"/>
                <w:szCs w:val="15"/>
              </w:rPr>
            </w:pPr>
          </w:p>
          <w:p w:rsidR="00F73324" w:rsidRDefault="00F73324" w:rsidP="007C11EE">
            <w:pPr>
              <w:widowControl/>
              <w:spacing w:line="240" w:lineRule="exact"/>
              <w:jc w:val="center"/>
              <w:rPr>
                <w:rFonts w:eastAsia="方正黑体_GBK" w:hint="eastAsia"/>
                <w:color w:val="000000"/>
                <w:kern w:val="0"/>
                <w:sz w:val="15"/>
                <w:szCs w:val="15"/>
              </w:rPr>
            </w:pPr>
          </w:p>
        </w:tc>
        <w:tc>
          <w:tcPr>
            <w:tcW w:w="4591" w:type="dxa"/>
            <w:shd w:val="clear" w:color="auto" w:fill="auto"/>
            <w:vAlign w:val="center"/>
          </w:tcPr>
          <w:p w:rsidR="00F73324" w:rsidRDefault="00F73324" w:rsidP="007C11EE">
            <w:pPr>
              <w:widowControl/>
              <w:spacing w:line="240" w:lineRule="exact"/>
              <w:jc w:val="center"/>
              <w:rPr>
                <w:rFonts w:eastAsia="方正黑体_GBK" w:hint="eastAsia"/>
                <w:color w:val="000000"/>
                <w:kern w:val="0"/>
                <w:sz w:val="15"/>
                <w:szCs w:val="15"/>
              </w:rPr>
            </w:pPr>
          </w:p>
          <w:p w:rsidR="00F73324" w:rsidRDefault="00F73324" w:rsidP="007C11EE">
            <w:pPr>
              <w:widowControl/>
              <w:spacing w:line="240" w:lineRule="exact"/>
              <w:jc w:val="center"/>
              <w:rPr>
                <w:rFonts w:eastAsia="方正黑体_GBK" w:hint="eastAsia"/>
                <w:color w:val="000000"/>
                <w:kern w:val="0"/>
                <w:sz w:val="15"/>
                <w:szCs w:val="15"/>
              </w:rPr>
            </w:pPr>
          </w:p>
          <w:p w:rsidR="00F73324" w:rsidRDefault="00F73324" w:rsidP="007C11EE">
            <w:pPr>
              <w:widowControl/>
              <w:spacing w:line="240" w:lineRule="exact"/>
              <w:jc w:val="center"/>
              <w:rPr>
                <w:rFonts w:eastAsia="方正黑体_GBK" w:hint="eastAsia"/>
                <w:color w:val="000000"/>
                <w:kern w:val="0"/>
                <w:sz w:val="15"/>
                <w:szCs w:val="15"/>
              </w:rPr>
            </w:pPr>
          </w:p>
        </w:tc>
        <w:tc>
          <w:tcPr>
            <w:tcW w:w="684" w:type="dxa"/>
            <w:vMerge/>
            <w:shd w:val="clear" w:color="auto" w:fill="auto"/>
            <w:vAlign w:val="center"/>
          </w:tcPr>
          <w:p w:rsidR="00F73324" w:rsidRDefault="00F73324" w:rsidP="007C11EE">
            <w:pPr>
              <w:widowControl/>
              <w:spacing w:line="240" w:lineRule="exact"/>
              <w:rPr>
                <w:rFonts w:eastAsia="方正黑体_GBK" w:hint="eastAsia"/>
                <w:color w:val="000000"/>
                <w:kern w:val="0"/>
                <w:sz w:val="15"/>
                <w:szCs w:val="15"/>
              </w:rPr>
            </w:pPr>
          </w:p>
        </w:tc>
        <w:tc>
          <w:tcPr>
            <w:tcW w:w="687" w:type="dxa"/>
            <w:shd w:val="clear" w:color="auto" w:fill="auto"/>
            <w:vAlign w:val="center"/>
          </w:tcPr>
          <w:p w:rsidR="00F73324" w:rsidRDefault="00F73324" w:rsidP="007C11EE">
            <w:pPr>
              <w:widowControl/>
              <w:spacing w:line="240" w:lineRule="exact"/>
              <w:rPr>
                <w:rFonts w:eastAsia="方正黑体_GBK" w:hint="eastAsia"/>
                <w:color w:val="000000"/>
                <w:kern w:val="0"/>
                <w:sz w:val="15"/>
                <w:szCs w:val="15"/>
              </w:rPr>
            </w:pPr>
          </w:p>
          <w:p w:rsidR="00F73324" w:rsidRDefault="00F73324" w:rsidP="007C11EE">
            <w:pPr>
              <w:widowControl/>
              <w:spacing w:line="240" w:lineRule="exact"/>
              <w:rPr>
                <w:rFonts w:eastAsia="方正黑体_GBK" w:hint="eastAsia"/>
                <w:color w:val="000000"/>
                <w:kern w:val="0"/>
                <w:sz w:val="15"/>
                <w:szCs w:val="15"/>
              </w:rPr>
            </w:pPr>
          </w:p>
        </w:tc>
        <w:tc>
          <w:tcPr>
            <w:tcW w:w="2686" w:type="dxa"/>
            <w:vMerge/>
            <w:shd w:val="clear" w:color="auto" w:fill="auto"/>
            <w:vAlign w:val="center"/>
          </w:tcPr>
          <w:p w:rsidR="00F73324" w:rsidRDefault="00F73324" w:rsidP="007C11EE">
            <w:pPr>
              <w:widowControl/>
              <w:spacing w:line="240" w:lineRule="exact"/>
              <w:rPr>
                <w:rFonts w:eastAsia="方正黑体_GBK" w:hint="eastAsia"/>
                <w:color w:val="000000"/>
                <w:kern w:val="0"/>
                <w:sz w:val="15"/>
                <w:szCs w:val="15"/>
              </w:rPr>
            </w:pPr>
          </w:p>
        </w:tc>
        <w:tc>
          <w:tcPr>
            <w:tcW w:w="440" w:type="dxa"/>
            <w:shd w:val="clear" w:color="auto" w:fill="auto"/>
            <w:vAlign w:val="center"/>
          </w:tcPr>
          <w:p w:rsidR="00F73324" w:rsidRDefault="00F73324" w:rsidP="007C11EE">
            <w:pPr>
              <w:widowControl/>
              <w:spacing w:line="240" w:lineRule="exact"/>
              <w:jc w:val="center"/>
              <w:rPr>
                <w:rFonts w:eastAsia="方正黑体_GBK" w:hint="eastAsia"/>
                <w:color w:val="000000"/>
                <w:kern w:val="0"/>
                <w:sz w:val="15"/>
                <w:szCs w:val="15"/>
              </w:rPr>
            </w:pPr>
            <w:r>
              <w:rPr>
                <w:rFonts w:eastAsia="方正黑体_GBK" w:hAnsi="黑体" w:hint="eastAsia"/>
                <w:color w:val="000000"/>
                <w:kern w:val="0"/>
                <w:sz w:val="15"/>
                <w:szCs w:val="15"/>
              </w:rPr>
              <w:t>全社会</w:t>
            </w:r>
          </w:p>
        </w:tc>
        <w:tc>
          <w:tcPr>
            <w:tcW w:w="481" w:type="dxa"/>
            <w:shd w:val="clear" w:color="auto" w:fill="auto"/>
            <w:vAlign w:val="center"/>
          </w:tcPr>
          <w:p w:rsidR="00F73324" w:rsidRDefault="00F73324" w:rsidP="007C11EE">
            <w:pPr>
              <w:widowControl/>
              <w:spacing w:line="240" w:lineRule="exact"/>
              <w:jc w:val="center"/>
              <w:rPr>
                <w:rFonts w:eastAsia="方正黑体_GBK" w:hint="eastAsia"/>
                <w:color w:val="000000"/>
                <w:kern w:val="0"/>
                <w:sz w:val="15"/>
                <w:szCs w:val="15"/>
              </w:rPr>
            </w:pPr>
            <w:r>
              <w:rPr>
                <w:rFonts w:eastAsia="方正黑体_GBK" w:hAnsi="黑体" w:hint="eastAsia"/>
                <w:color w:val="000000"/>
                <w:kern w:val="0"/>
                <w:sz w:val="15"/>
                <w:szCs w:val="15"/>
              </w:rPr>
              <w:t>特定群体</w:t>
            </w:r>
          </w:p>
        </w:tc>
        <w:tc>
          <w:tcPr>
            <w:tcW w:w="417" w:type="dxa"/>
            <w:shd w:val="clear" w:color="auto" w:fill="auto"/>
            <w:vAlign w:val="center"/>
          </w:tcPr>
          <w:p w:rsidR="00F73324" w:rsidRDefault="00F73324" w:rsidP="007C11EE">
            <w:pPr>
              <w:widowControl/>
              <w:spacing w:line="240" w:lineRule="exact"/>
              <w:jc w:val="center"/>
              <w:rPr>
                <w:rFonts w:eastAsia="方正黑体_GBK" w:hint="eastAsia"/>
                <w:color w:val="000000"/>
                <w:kern w:val="0"/>
                <w:sz w:val="15"/>
                <w:szCs w:val="15"/>
              </w:rPr>
            </w:pPr>
            <w:r>
              <w:rPr>
                <w:rFonts w:eastAsia="方正黑体_GBK" w:hAnsi="黑体" w:hint="eastAsia"/>
                <w:color w:val="000000"/>
                <w:kern w:val="0"/>
                <w:sz w:val="15"/>
                <w:szCs w:val="15"/>
              </w:rPr>
              <w:t>主动公开</w:t>
            </w:r>
          </w:p>
        </w:tc>
        <w:tc>
          <w:tcPr>
            <w:tcW w:w="590" w:type="dxa"/>
            <w:shd w:val="clear" w:color="auto" w:fill="auto"/>
            <w:vAlign w:val="center"/>
          </w:tcPr>
          <w:p w:rsidR="00F73324" w:rsidRDefault="00F73324" w:rsidP="007C11EE">
            <w:pPr>
              <w:widowControl/>
              <w:spacing w:line="240" w:lineRule="exact"/>
              <w:jc w:val="center"/>
              <w:rPr>
                <w:rFonts w:eastAsia="方正黑体_GBK" w:hAnsi="黑体" w:hint="eastAsia"/>
                <w:color w:val="000000"/>
                <w:kern w:val="0"/>
                <w:sz w:val="15"/>
                <w:szCs w:val="15"/>
              </w:rPr>
            </w:pPr>
            <w:r>
              <w:rPr>
                <w:rFonts w:eastAsia="方正黑体_GBK" w:hAnsi="黑体" w:hint="eastAsia"/>
                <w:color w:val="000000"/>
                <w:kern w:val="0"/>
                <w:sz w:val="15"/>
                <w:szCs w:val="15"/>
              </w:rPr>
              <w:t>依申请</w:t>
            </w:r>
          </w:p>
          <w:p w:rsidR="00F73324" w:rsidRDefault="00F73324" w:rsidP="007C11EE">
            <w:pPr>
              <w:widowControl/>
              <w:spacing w:line="240" w:lineRule="exact"/>
              <w:jc w:val="center"/>
              <w:rPr>
                <w:rFonts w:eastAsia="方正黑体_GBK" w:hint="eastAsia"/>
                <w:color w:val="000000"/>
                <w:kern w:val="0"/>
                <w:sz w:val="15"/>
                <w:szCs w:val="15"/>
              </w:rPr>
            </w:pPr>
            <w:r>
              <w:rPr>
                <w:rFonts w:eastAsia="方正黑体_GBK" w:hAnsi="黑体" w:hint="eastAsia"/>
                <w:color w:val="000000"/>
                <w:kern w:val="0"/>
                <w:sz w:val="15"/>
                <w:szCs w:val="15"/>
              </w:rPr>
              <w:t>公开</w:t>
            </w:r>
          </w:p>
        </w:tc>
        <w:tc>
          <w:tcPr>
            <w:tcW w:w="420" w:type="dxa"/>
            <w:shd w:val="clear" w:color="auto" w:fill="FFFFFF"/>
            <w:vAlign w:val="center"/>
          </w:tcPr>
          <w:p w:rsidR="00F73324" w:rsidRDefault="00F73324" w:rsidP="007C11EE">
            <w:pPr>
              <w:widowControl/>
              <w:spacing w:line="240" w:lineRule="exact"/>
              <w:jc w:val="center"/>
              <w:rPr>
                <w:rFonts w:eastAsia="方正黑体_GBK" w:hint="eastAsia"/>
                <w:color w:val="000000"/>
                <w:kern w:val="0"/>
                <w:sz w:val="15"/>
                <w:szCs w:val="15"/>
              </w:rPr>
            </w:pPr>
            <w:r>
              <w:rPr>
                <w:rFonts w:eastAsia="方正黑体_GBK" w:hAnsi="黑体" w:hint="eastAsia"/>
                <w:color w:val="000000"/>
                <w:kern w:val="0"/>
                <w:sz w:val="15"/>
                <w:szCs w:val="15"/>
              </w:rPr>
              <w:t>区级</w:t>
            </w:r>
          </w:p>
        </w:tc>
        <w:tc>
          <w:tcPr>
            <w:tcW w:w="602" w:type="dxa"/>
            <w:shd w:val="clear" w:color="auto" w:fill="FFFFFF"/>
            <w:vAlign w:val="center"/>
          </w:tcPr>
          <w:p w:rsidR="00F73324" w:rsidRDefault="00F73324" w:rsidP="007C11EE">
            <w:pPr>
              <w:widowControl/>
              <w:spacing w:line="240" w:lineRule="exact"/>
              <w:jc w:val="center"/>
              <w:rPr>
                <w:rFonts w:eastAsia="方正黑体_GBK" w:hAnsi="黑体" w:hint="eastAsia"/>
                <w:color w:val="000000"/>
                <w:kern w:val="0"/>
                <w:sz w:val="15"/>
                <w:szCs w:val="15"/>
              </w:rPr>
            </w:pPr>
            <w:r>
              <w:rPr>
                <w:rFonts w:eastAsia="方正黑体_GBK" w:hAnsi="黑体" w:hint="eastAsia"/>
                <w:color w:val="000000"/>
                <w:kern w:val="0"/>
                <w:sz w:val="15"/>
                <w:szCs w:val="15"/>
              </w:rPr>
              <w:t>镇（街）级</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1</w:t>
            </w:r>
          </w:p>
        </w:tc>
        <w:tc>
          <w:tcPr>
            <w:tcW w:w="863" w:type="dxa"/>
            <w:vMerge w:val="restart"/>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社会保险登记</w:t>
            </w:r>
          </w:p>
        </w:tc>
        <w:tc>
          <w:tcPr>
            <w:tcW w:w="92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1.1</w:t>
            </w:r>
            <w:r>
              <w:rPr>
                <w:color w:val="000000"/>
                <w:kern w:val="0"/>
                <w:sz w:val="15"/>
                <w:szCs w:val="15"/>
              </w:rPr>
              <w:t>企业社会保险登记</w:t>
            </w:r>
          </w:p>
        </w:tc>
        <w:tc>
          <w:tcPr>
            <w:tcW w:w="1350" w:type="dxa"/>
            <w:shd w:val="clear" w:color="auto" w:fill="FFFFFF"/>
            <w:vAlign w:val="center"/>
          </w:tcPr>
          <w:p w:rsidR="00F73324" w:rsidRDefault="00F73324" w:rsidP="007C11EE">
            <w:pPr>
              <w:widowControl/>
              <w:spacing w:line="240" w:lineRule="exact"/>
              <w:rPr>
                <w:rFonts w:hint="eastAsia"/>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rFonts w:hint="eastAsia"/>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《社会保险费征缴暂行条例》（中华人民共和国国务院令第</w:t>
            </w:r>
            <w:r>
              <w:rPr>
                <w:color w:val="000000"/>
                <w:kern w:val="0"/>
                <w:sz w:val="15"/>
                <w:szCs w:val="15"/>
              </w:rPr>
              <w:t>259</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4.</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2</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1.2</w:t>
            </w:r>
            <w:r>
              <w:rPr>
                <w:color w:val="000000"/>
                <w:kern w:val="0"/>
                <w:sz w:val="15"/>
                <w:szCs w:val="15"/>
              </w:rPr>
              <w:t>机关事业单位社会保险登记</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《国务院关于机关事业单位工作人员养老保险制度改革的决定》（国发﹝</w:t>
            </w:r>
            <w:r>
              <w:rPr>
                <w:color w:val="000000"/>
                <w:kern w:val="0"/>
                <w:sz w:val="15"/>
                <w:szCs w:val="15"/>
              </w:rPr>
              <w:t>2015</w:t>
            </w:r>
            <w:r>
              <w:rPr>
                <w:color w:val="000000"/>
                <w:kern w:val="0"/>
                <w:sz w:val="15"/>
                <w:szCs w:val="15"/>
              </w:rPr>
              <w:t>﹞</w:t>
            </w:r>
            <w:r>
              <w:rPr>
                <w:color w:val="000000"/>
                <w:kern w:val="0"/>
                <w:sz w:val="15"/>
                <w:szCs w:val="15"/>
              </w:rPr>
              <w:t>2</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3</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1.3</w:t>
            </w:r>
            <w:r>
              <w:rPr>
                <w:color w:val="000000"/>
                <w:kern w:val="0"/>
                <w:sz w:val="15"/>
                <w:szCs w:val="15"/>
              </w:rPr>
              <w:t>工程建设项目办理工伤保险参保登记</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《社会保险费征缴暂行条例》（中华人民共和国国务院令</w:t>
            </w:r>
            <w:r>
              <w:rPr>
                <w:color w:val="000000"/>
                <w:kern w:val="0"/>
                <w:sz w:val="15"/>
                <w:szCs w:val="15"/>
              </w:rPr>
              <w:t>710</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4</w:t>
            </w:r>
          </w:p>
        </w:tc>
        <w:tc>
          <w:tcPr>
            <w:tcW w:w="863" w:type="dxa"/>
            <w:vMerge w:val="restart"/>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社会保险登记</w:t>
            </w:r>
          </w:p>
        </w:tc>
        <w:tc>
          <w:tcPr>
            <w:tcW w:w="92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1.4</w:t>
            </w:r>
            <w:r>
              <w:rPr>
                <w:color w:val="000000"/>
                <w:kern w:val="0"/>
                <w:sz w:val="15"/>
                <w:szCs w:val="15"/>
              </w:rPr>
              <w:t>参保单位注销</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《社会保险费征缴暂行条例》（中华人民共和国国务院令</w:t>
            </w:r>
            <w:r>
              <w:rPr>
                <w:color w:val="000000"/>
                <w:kern w:val="0"/>
                <w:sz w:val="15"/>
                <w:szCs w:val="15"/>
              </w:rPr>
              <w:t>710</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5</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1.5</w:t>
            </w:r>
            <w:r>
              <w:rPr>
                <w:color w:val="000000"/>
                <w:kern w:val="0"/>
                <w:sz w:val="15"/>
                <w:szCs w:val="15"/>
              </w:rPr>
              <w:t>职工参保登记</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《社会保险费征缴暂行条例》（中华人民共和国国务院令</w:t>
            </w:r>
            <w:r>
              <w:rPr>
                <w:color w:val="000000"/>
                <w:kern w:val="0"/>
                <w:sz w:val="15"/>
                <w:szCs w:val="15"/>
              </w:rPr>
              <w:t>710</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6</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1.6</w:t>
            </w:r>
            <w:r>
              <w:rPr>
                <w:color w:val="000000"/>
                <w:kern w:val="0"/>
                <w:sz w:val="15"/>
                <w:szCs w:val="15"/>
              </w:rPr>
              <w:t>城乡居民养老保险参保登记</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《社会保险费征缴暂行条例》（中华人民共和国国务院令</w:t>
            </w:r>
            <w:r>
              <w:rPr>
                <w:color w:val="000000"/>
                <w:kern w:val="0"/>
                <w:sz w:val="15"/>
                <w:szCs w:val="15"/>
              </w:rPr>
              <w:t>710</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7</w:t>
            </w:r>
          </w:p>
        </w:tc>
        <w:tc>
          <w:tcPr>
            <w:tcW w:w="863"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社会保险参保信息</w:t>
            </w:r>
          </w:p>
          <w:p w:rsidR="00F73324" w:rsidRDefault="00F73324" w:rsidP="007C11EE">
            <w:pPr>
              <w:widowControl/>
              <w:spacing w:line="240" w:lineRule="exact"/>
              <w:rPr>
                <w:color w:val="000000"/>
                <w:kern w:val="0"/>
                <w:sz w:val="15"/>
                <w:szCs w:val="15"/>
              </w:rPr>
            </w:pPr>
            <w:r>
              <w:rPr>
                <w:color w:val="000000"/>
                <w:kern w:val="0"/>
                <w:sz w:val="15"/>
                <w:szCs w:val="15"/>
              </w:rPr>
              <w:t>维护</w:t>
            </w: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2.1</w:t>
            </w:r>
            <w:r>
              <w:rPr>
                <w:kern w:val="0"/>
                <w:sz w:val="15"/>
                <w:szCs w:val="15"/>
              </w:rPr>
              <w:t>单位（项目）基本信息变更</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《社会保险费征缴暂行条例》（中华人民共和国国务院令</w:t>
            </w:r>
            <w:r>
              <w:rPr>
                <w:color w:val="000000"/>
                <w:kern w:val="0"/>
                <w:sz w:val="15"/>
                <w:szCs w:val="15"/>
              </w:rPr>
              <w:t>710</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8</w:t>
            </w:r>
          </w:p>
        </w:tc>
        <w:tc>
          <w:tcPr>
            <w:tcW w:w="863" w:type="dxa"/>
            <w:vMerge w:val="restart"/>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社会保险参保信息</w:t>
            </w:r>
          </w:p>
          <w:p w:rsidR="00F73324" w:rsidRDefault="00F73324" w:rsidP="007C11EE">
            <w:pPr>
              <w:spacing w:line="240" w:lineRule="exact"/>
              <w:rPr>
                <w:color w:val="000000"/>
                <w:kern w:val="0"/>
                <w:sz w:val="15"/>
                <w:szCs w:val="15"/>
              </w:rPr>
            </w:pPr>
            <w:r>
              <w:rPr>
                <w:color w:val="000000"/>
                <w:kern w:val="0"/>
                <w:sz w:val="15"/>
                <w:szCs w:val="15"/>
              </w:rPr>
              <w:t>维护</w:t>
            </w: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2.2</w:t>
            </w:r>
            <w:r>
              <w:rPr>
                <w:kern w:val="0"/>
                <w:sz w:val="15"/>
                <w:szCs w:val="15"/>
              </w:rPr>
              <w:t>个人基本信息变更</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《社会保险费征缴暂行条例》（中华人民共和国国务院令</w:t>
            </w:r>
            <w:r>
              <w:rPr>
                <w:color w:val="000000"/>
                <w:kern w:val="0"/>
                <w:sz w:val="15"/>
                <w:szCs w:val="15"/>
              </w:rPr>
              <w:t>710</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9</w:t>
            </w:r>
          </w:p>
        </w:tc>
        <w:tc>
          <w:tcPr>
            <w:tcW w:w="863" w:type="dxa"/>
            <w:vMerge/>
            <w:shd w:val="clear" w:color="auto" w:fill="FFFFFF"/>
            <w:vAlign w:val="center"/>
          </w:tcPr>
          <w:p w:rsidR="00F73324" w:rsidRDefault="00F73324" w:rsidP="007C11EE">
            <w:pPr>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2.3</w:t>
            </w:r>
            <w:r>
              <w:rPr>
                <w:kern w:val="0"/>
                <w:sz w:val="15"/>
                <w:szCs w:val="15"/>
              </w:rPr>
              <w:t>养老保险待遇发放账户维护申请</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《社会保险费征缴暂行条例》（中华人民共和国国务院令</w:t>
            </w:r>
            <w:r>
              <w:rPr>
                <w:color w:val="000000"/>
                <w:kern w:val="0"/>
                <w:sz w:val="15"/>
                <w:szCs w:val="15"/>
              </w:rPr>
              <w:t>710</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10</w:t>
            </w:r>
          </w:p>
        </w:tc>
        <w:tc>
          <w:tcPr>
            <w:tcW w:w="863" w:type="dxa"/>
            <w:vMerge/>
            <w:shd w:val="clear" w:color="auto" w:fill="FFFFFF"/>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2.4</w:t>
            </w:r>
            <w:r>
              <w:rPr>
                <w:kern w:val="0"/>
                <w:sz w:val="15"/>
                <w:szCs w:val="15"/>
              </w:rPr>
              <w:t>工伤保险待遇发放账户维护申请</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《社会保险费征缴暂行条例》（中华人民共和国国务院令</w:t>
            </w:r>
            <w:r>
              <w:rPr>
                <w:color w:val="000000"/>
                <w:kern w:val="0"/>
                <w:sz w:val="15"/>
                <w:szCs w:val="15"/>
              </w:rPr>
              <w:t>710</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auto"/>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11</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auto"/>
            <w:vAlign w:val="center"/>
          </w:tcPr>
          <w:p w:rsidR="00F73324" w:rsidRDefault="00F73324" w:rsidP="007C11EE">
            <w:pPr>
              <w:widowControl/>
              <w:spacing w:line="240" w:lineRule="exact"/>
              <w:rPr>
                <w:color w:val="000000"/>
                <w:kern w:val="0"/>
                <w:sz w:val="15"/>
                <w:szCs w:val="15"/>
              </w:rPr>
            </w:pPr>
            <w:r>
              <w:rPr>
                <w:color w:val="000000"/>
                <w:kern w:val="0"/>
                <w:sz w:val="15"/>
                <w:szCs w:val="15"/>
              </w:rPr>
              <w:t>2.5</w:t>
            </w:r>
            <w:r>
              <w:rPr>
                <w:color w:val="000000"/>
                <w:kern w:val="0"/>
                <w:sz w:val="15"/>
                <w:szCs w:val="15"/>
              </w:rPr>
              <w:t>失业保险待遇发放账户维护申请</w:t>
            </w:r>
          </w:p>
        </w:tc>
        <w:tc>
          <w:tcPr>
            <w:tcW w:w="1350" w:type="dxa"/>
            <w:shd w:val="clear" w:color="auto" w:fill="auto"/>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auto"/>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《社会保险费征缴暂行条例》（中华人民共和国国务院令</w:t>
            </w:r>
            <w:r>
              <w:rPr>
                <w:color w:val="000000"/>
                <w:kern w:val="0"/>
                <w:sz w:val="15"/>
                <w:szCs w:val="15"/>
              </w:rPr>
              <w:t>710</w:t>
            </w:r>
            <w:r>
              <w:rPr>
                <w:color w:val="000000"/>
                <w:kern w:val="0"/>
                <w:sz w:val="15"/>
                <w:szCs w:val="15"/>
              </w:rPr>
              <w:t>号）</w:t>
            </w:r>
          </w:p>
        </w:tc>
        <w:tc>
          <w:tcPr>
            <w:tcW w:w="684" w:type="dxa"/>
            <w:shd w:val="clear" w:color="auto" w:fill="auto"/>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auto"/>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auto"/>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auto"/>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auto"/>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auto"/>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12</w:t>
            </w:r>
          </w:p>
        </w:tc>
        <w:tc>
          <w:tcPr>
            <w:tcW w:w="863"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社会保险缴费申报</w:t>
            </w:r>
          </w:p>
        </w:tc>
        <w:tc>
          <w:tcPr>
            <w:tcW w:w="92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3.1</w:t>
            </w:r>
            <w:r>
              <w:rPr>
                <w:color w:val="000000"/>
                <w:kern w:val="0"/>
                <w:sz w:val="15"/>
                <w:szCs w:val="15"/>
              </w:rPr>
              <w:t>缴费人员增减申报</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《社会保险费征缴暂行条例》（中华人民共和国国务院令</w:t>
            </w:r>
            <w:r>
              <w:rPr>
                <w:color w:val="000000"/>
                <w:kern w:val="0"/>
                <w:sz w:val="15"/>
                <w:szCs w:val="15"/>
              </w:rPr>
              <w:t>710</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13</w:t>
            </w:r>
          </w:p>
        </w:tc>
        <w:tc>
          <w:tcPr>
            <w:tcW w:w="863" w:type="dxa"/>
            <w:vMerge w:val="restart"/>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4.</w:t>
            </w:r>
            <w:r>
              <w:rPr>
                <w:color w:val="000000"/>
                <w:kern w:val="0"/>
                <w:sz w:val="15"/>
                <w:szCs w:val="15"/>
              </w:rPr>
              <w:t>社会保险参保缴费记录查询</w:t>
            </w: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4.1</w:t>
            </w:r>
            <w:r>
              <w:rPr>
                <w:kern w:val="0"/>
                <w:sz w:val="15"/>
                <w:szCs w:val="15"/>
              </w:rPr>
              <w:t>单位参保证明查询打印</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《社会保险费征缴暂行条例》（中华人民共和国国务院令</w:t>
            </w:r>
            <w:r>
              <w:rPr>
                <w:color w:val="000000"/>
                <w:kern w:val="0"/>
                <w:sz w:val="15"/>
                <w:szCs w:val="15"/>
              </w:rPr>
              <w:t>710</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14</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4.2</w:t>
            </w:r>
            <w:r>
              <w:rPr>
                <w:kern w:val="0"/>
                <w:sz w:val="15"/>
                <w:szCs w:val="15"/>
              </w:rPr>
              <w:t>个人权益记录查询打印</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《社会保险费征缴暂行条例》（中华人民共和国国务院令</w:t>
            </w:r>
            <w:r>
              <w:rPr>
                <w:color w:val="000000"/>
                <w:kern w:val="0"/>
                <w:sz w:val="15"/>
                <w:szCs w:val="15"/>
              </w:rPr>
              <w:t>710</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15</w:t>
            </w:r>
          </w:p>
        </w:tc>
        <w:tc>
          <w:tcPr>
            <w:tcW w:w="863"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5.</w:t>
            </w:r>
            <w:r>
              <w:rPr>
                <w:color w:val="000000"/>
                <w:kern w:val="0"/>
                <w:sz w:val="15"/>
                <w:szCs w:val="15"/>
              </w:rPr>
              <w:t>养老保险服务</w:t>
            </w:r>
          </w:p>
        </w:tc>
        <w:tc>
          <w:tcPr>
            <w:tcW w:w="92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5.1</w:t>
            </w:r>
            <w:r>
              <w:rPr>
                <w:color w:val="000000"/>
                <w:kern w:val="0"/>
                <w:sz w:val="15"/>
                <w:szCs w:val="15"/>
              </w:rPr>
              <w:t>职工正常退休</w:t>
            </w:r>
            <w:r>
              <w:rPr>
                <w:color w:val="000000"/>
                <w:kern w:val="0"/>
                <w:sz w:val="15"/>
                <w:szCs w:val="15"/>
              </w:rPr>
              <w:t>(</w:t>
            </w:r>
            <w:r>
              <w:rPr>
                <w:color w:val="000000"/>
                <w:kern w:val="0"/>
                <w:sz w:val="15"/>
                <w:szCs w:val="15"/>
              </w:rPr>
              <w:t>职</w:t>
            </w:r>
            <w:r>
              <w:rPr>
                <w:color w:val="000000"/>
                <w:kern w:val="0"/>
                <w:sz w:val="15"/>
                <w:szCs w:val="15"/>
              </w:rPr>
              <w:t>)</w:t>
            </w:r>
            <w:r>
              <w:rPr>
                <w:color w:val="000000"/>
                <w:kern w:val="0"/>
                <w:sz w:val="15"/>
                <w:szCs w:val="15"/>
              </w:rPr>
              <w:t>申请</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《中华人民共和国劳动保险条例》（</w:t>
            </w:r>
            <w:r>
              <w:rPr>
                <w:color w:val="000000"/>
                <w:kern w:val="0"/>
                <w:sz w:val="15"/>
                <w:szCs w:val="15"/>
              </w:rPr>
              <w:t>1951</w:t>
            </w:r>
            <w:r>
              <w:rPr>
                <w:color w:val="000000"/>
                <w:kern w:val="0"/>
                <w:sz w:val="15"/>
                <w:szCs w:val="15"/>
              </w:rPr>
              <w:t>年</w:t>
            </w:r>
            <w:r>
              <w:rPr>
                <w:color w:val="000000"/>
                <w:kern w:val="0"/>
                <w:sz w:val="15"/>
                <w:szCs w:val="15"/>
              </w:rPr>
              <w:t>2</w:t>
            </w:r>
            <w:r>
              <w:rPr>
                <w:color w:val="000000"/>
                <w:kern w:val="0"/>
                <w:sz w:val="15"/>
                <w:szCs w:val="15"/>
              </w:rPr>
              <w:t>月</w:t>
            </w:r>
            <w:r>
              <w:rPr>
                <w:color w:val="000000"/>
                <w:kern w:val="0"/>
                <w:sz w:val="15"/>
                <w:szCs w:val="15"/>
              </w:rPr>
              <w:t>26</w:t>
            </w:r>
            <w:r>
              <w:rPr>
                <w:color w:val="000000"/>
                <w:kern w:val="0"/>
                <w:sz w:val="15"/>
                <w:szCs w:val="15"/>
              </w:rPr>
              <w:t>，《中华人民共和国劳动保险条例》发布，自</w:t>
            </w:r>
            <w:r>
              <w:rPr>
                <w:color w:val="000000"/>
                <w:kern w:val="0"/>
                <w:sz w:val="15"/>
                <w:szCs w:val="15"/>
              </w:rPr>
              <w:t>1951</w:t>
            </w:r>
            <w:r>
              <w:rPr>
                <w:color w:val="000000"/>
                <w:kern w:val="0"/>
                <w:sz w:val="15"/>
                <w:szCs w:val="15"/>
              </w:rPr>
              <w:t>年</w:t>
            </w:r>
            <w:r>
              <w:rPr>
                <w:color w:val="000000"/>
                <w:kern w:val="0"/>
                <w:sz w:val="15"/>
                <w:szCs w:val="15"/>
              </w:rPr>
              <w:t>02</w:t>
            </w:r>
            <w:r>
              <w:rPr>
                <w:color w:val="000000"/>
                <w:kern w:val="0"/>
                <w:sz w:val="15"/>
                <w:szCs w:val="15"/>
              </w:rPr>
              <w:t>月</w:t>
            </w:r>
            <w:r>
              <w:rPr>
                <w:color w:val="000000"/>
                <w:kern w:val="0"/>
                <w:sz w:val="15"/>
                <w:szCs w:val="15"/>
              </w:rPr>
              <w:t>26</w:t>
            </w:r>
            <w:r>
              <w:rPr>
                <w:color w:val="000000"/>
                <w:kern w:val="0"/>
                <w:sz w:val="15"/>
                <w:szCs w:val="15"/>
              </w:rPr>
              <w:t>日起施行法律法规；</w:t>
            </w:r>
            <w:r>
              <w:rPr>
                <w:color w:val="000000"/>
                <w:kern w:val="0"/>
                <w:sz w:val="15"/>
                <w:szCs w:val="15"/>
              </w:rPr>
              <w:t>1953</w:t>
            </w:r>
            <w:r>
              <w:rPr>
                <w:color w:val="000000"/>
                <w:kern w:val="0"/>
                <w:sz w:val="15"/>
                <w:szCs w:val="15"/>
              </w:rPr>
              <w:t>年</w:t>
            </w:r>
            <w:r>
              <w:rPr>
                <w:color w:val="000000"/>
                <w:kern w:val="0"/>
                <w:sz w:val="15"/>
                <w:szCs w:val="15"/>
              </w:rPr>
              <w:t>1</w:t>
            </w:r>
            <w:r>
              <w:rPr>
                <w:color w:val="000000"/>
                <w:kern w:val="0"/>
                <w:sz w:val="15"/>
                <w:szCs w:val="15"/>
              </w:rPr>
              <w:t>月</w:t>
            </w:r>
            <w:r>
              <w:rPr>
                <w:color w:val="000000"/>
                <w:kern w:val="0"/>
                <w:sz w:val="15"/>
                <w:szCs w:val="15"/>
              </w:rPr>
              <w:t>2</w:t>
            </w:r>
            <w:r>
              <w:rPr>
                <w:color w:val="000000"/>
                <w:kern w:val="0"/>
                <w:sz w:val="15"/>
                <w:szCs w:val="15"/>
              </w:rPr>
              <w:t>日，《中华人民共和国劳动保险条例》经中央人民政府政务院修正）</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lastRenderedPageBreak/>
              <w:t>16</w:t>
            </w:r>
          </w:p>
        </w:tc>
        <w:tc>
          <w:tcPr>
            <w:tcW w:w="863" w:type="dxa"/>
            <w:vMerge w:val="restart"/>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5.</w:t>
            </w:r>
            <w:r>
              <w:rPr>
                <w:color w:val="000000"/>
                <w:kern w:val="0"/>
                <w:sz w:val="15"/>
                <w:szCs w:val="15"/>
              </w:rPr>
              <w:t>养老保险服务</w:t>
            </w:r>
          </w:p>
        </w:tc>
        <w:tc>
          <w:tcPr>
            <w:tcW w:w="921" w:type="dxa"/>
            <w:shd w:val="clear" w:color="auto" w:fill="FFFFFF"/>
            <w:vAlign w:val="center"/>
          </w:tcPr>
          <w:p w:rsidR="00F73324" w:rsidRDefault="00F73324" w:rsidP="007C11EE">
            <w:pPr>
              <w:widowControl/>
              <w:spacing w:line="280" w:lineRule="exact"/>
              <w:rPr>
                <w:kern w:val="0"/>
                <w:sz w:val="15"/>
                <w:szCs w:val="15"/>
              </w:rPr>
            </w:pPr>
            <w:r>
              <w:rPr>
                <w:kern w:val="0"/>
                <w:sz w:val="15"/>
                <w:szCs w:val="15"/>
              </w:rPr>
              <w:t>5.2</w:t>
            </w:r>
            <w:r>
              <w:rPr>
                <w:kern w:val="0"/>
                <w:sz w:val="15"/>
                <w:szCs w:val="15"/>
              </w:rPr>
              <w:t>城乡居民养老保险待遇申领</w:t>
            </w:r>
          </w:p>
        </w:tc>
        <w:tc>
          <w:tcPr>
            <w:tcW w:w="1350"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8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8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8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80" w:lineRule="exact"/>
              <w:rPr>
                <w:color w:val="000000"/>
                <w:kern w:val="0"/>
                <w:sz w:val="15"/>
                <w:szCs w:val="15"/>
              </w:rPr>
            </w:pPr>
            <w:r>
              <w:rPr>
                <w:color w:val="000000"/>
                <w:kern w:val="0"/>
                <w:sz w:val="15"/>
                <w:szCs w:val="15"/>
              </w:rPr>
              <w:t>3.</w:t>
            </w:r>
            <w:r>
              <w:rPr>
                <w:color w:val="000000"/>
                <w:kern w:val="0"/>
                <w:sz w:val="15"/>
                <w:szCs w:val="15"/>
              </w:rPr>
              <w:t>《中华人民共和国劳动保险条例》（</w:t>
            </w:r>
            <w:r>
              <w:rPr>
                <w:color w:val="000000"/>
                <w:kern w:val="0"/>
                <w:sz w:val="15"/>
                <w:szCs w:val="15"/>
              </w:rPr>
              <w:t>1951</w:t>
            </w:r>
            <w:r>
              <w:rPr>
                <w:color w:val="000000"/>
                <w:kern w:val="0"/>
                <w:sz w:val="15"/>
                <w:szCs w:val="15"/>
              </w:rPr>
              <w:t>年</w:t>
            </w:r>
            <w:r>
              <w:rPr>
                <w:color w:val="000000"/>
                <w:kern w:val="0"/>
                <w:sz w:val="15"/>
                <w:szCs w:val="15"/>
              </w:rPr>
              <w:t>2</w:t>
            </w:r>
            <w:r>
              <w:rPr>
                <w:color w:val="000000"/>
                <w:kern w:val="0"/>
                <w:sz w:val="15"/>
                <w:szCs w:val="15"/>
              </w:rPr>
              <w:t>月</w:t>
            </w:r>
            <w:r>
              <w:rPr>
                <w:color w:val="000000"/>
                <w:kern w:val="0"/>
                <w:sz w:val="15"/>
                <w:szCs w:val="15"/>
              </w:rPr>
              <w:t>26</w:t>
            </w:r>
            <w:r>
              <w:rPr>
                <w:color w:val="000000"/>
                <w:kern w:val="0"/>
                <w:sz w:val="15"/>
                <w:szCs w:val="15"/>
              </w:rPr>
              <w:t>，《中华人民共和国劳动保险条例》发布，自</w:t>
            </w:r>
            <w:r>
              <w:rPr>
                <w:color w:val="000000"/>
                <w:kern w:val="0"/>
                <w:sz w:val="15"/>
                <w:szCs w:val="15"/>
              </w:rPr>
              <w:t>1951</w:t>
            </w:r>
            <w:r>
              <w:rPr>
                <w:color w:val="000000"/>
                <w:kern w:val="0"/>
                <w:sz w:val="15"/>
                <w:szCs w:val="15"/>
              </w:rPr>
              <w:t>年</w:t>
            </w:r>
            <w:r>
              <w:rPr>
                <w:color w:val="000000"/>
                <w:kern w:val="0"/>
                <w:sz w:val="15"/>
                <w:szCs w:val="15"/>
              </w:rPr>
              <w:t>02</w:t>
            </w:r>
            <w:r>
              <w:rPr>
                <w:color w:val="000000"/>
                <w:kern w:val="0"/>
                <w:sz w:val="15"/>
                <w:szCs w:val="15"/>
              </w:rPr>
              <w:t>月</w:t>
            </w:r>
            <w:r>
              <w:rPr>
                <w:color w:val="000000"/>
                <w:kern w:val="0"/>
                <w:sz w:val="15"/>
                <w:szCs w:val="15"/>
              </w:rPr>
              <w:t>26</w:t>
            </w:r>
            <w:r>
              <w:rPr>
                <w:color w:val="000000"/>
                <w:kern w:val="0"/>
                <w:sz w:val="15"/>
                <w:szCs w:val="15"/>
              </w:rPr>
              <w:t>日起施行法律法规；</w:t>
            </w:r>
            <w:r>
              <w:rPr>
                <w:color w:val="000000"/>
                <w:kern w:val="0"/>
                <w:sz w:val="15"/>
                <w:szCs w:val="15"/>
              </w:rPr>
              <w:t>1953</w:t>
            </w:r>
            <w:r>
              <w:rPr>
                <w:color w:val="000000"/>
                <w:kern w:val="0"/>
                <w:sz w:val="15"/>
                <w:szCs w:val="15"/>
              </w:rPr>
              <w:t>年</w:t>
            </w:r>
            <w:r>
              <w:rPr>
                <w:color w:val="000000"/>
                <w:kern w:val="0"/>
                <w:sz w:val="15"/>
                <w:szCs w:val="15"/>
              </w:rPr>
              <w:t>1</w:t>
            </w:r>
            <w:r>
              <w:rPr>
                <w:color w:val="000000"/>
                <w:kern w:val="0"/>
                <w:sz w:val="15"/>
                <w:szCs w:val="15"/>
              </w:rPr>
              <w:t>月</w:t>
            </w:r>
            <w:r>
              <w:rPr>
                <w:color w:val="000000"/>
                <w:kern w:val="0"/>
                <w:sz w:val="15"/>
                <w:szCs w:val="15"/>
              </w:rPr>
              <w:t>2</w:t>
            </w:r>
            <w:r>
              <w:rPr>
                <w:color w:val="000000"/>
                <w:kern w:val="0"/>
                <w:sz w:val="15"/>
                <w:szCs w:val="15"/>
              </w:rPr>
              <w:t>日，《中华人民共和国劳动保险条例》经中央人民政府政务院修正）</w:t>
            </w:r>
          </w:p>
        </w:tc>
        <w:tc>
          <w:tcPr>
            <w:tcW w:w="684"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8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17</w:t>
            </w:r>
          </w:p>
        </w:tc>
        <w:tc>
          <w:tcPr>
            <w:tcW w:w="863" w:type="dxa"/>
            <w:vMerge/>
            <w:shd w:val="clear" w:color="auto" w:fill="auto"/>
            <w:vAlign w:val="center"/>
          </w:tcPr>
          <w:p w:rsidR="00F73324" w:rsidRDefault="00F73324" w:rsidP="007C11EE">
            <w:pPr>
              <w:widowControl/>
              <w:spacing w:line="280" w:lineRule="exact"/>
              <w:rPr>
                <w:color w:val="000000"/>
                <w:kern w:val="0"/>
                <w:sz w:val="15"/>
                <w:szCs w:val="15"/>
              </w:rPr>
            </w:pPr>
          </w:p>
        </w:tc>
        <w:tc>
          <w:tcPr>
            <w:tcW w:w="921" w:type="dxa"/>
            <w:shd w:val="clear" w:color="auto" w:fill="FFFFFF"/>
            <w:vAlign w:val="center"/>
          </w:tcPr>
          <w:p w:rsidR="00F73324" w:rsidRDefault="00F73324" w:rsidP="007C11EE">
            <w:pPr>
              <w:widowControl/>
              <w:spacing w:line="280" w:lineRule="exact"/>
              <w:rPr>
                <w:kern w:val="0"/>
                <w:sz w:val="15"/>
                <w:szCs w:val="15"/>
              </w:rPr>
            </w:pPr>
            <w:r>
              <w:rPr>
                <w:kern w:val="0"/>
                <w:sz w:val="15"/>
                <w:szCs w:val="15"/>
              </w:rPr>
              <w:t>5.3</w:t>
            </w:r>
            <w:r>
              <w:rPr>
                <w:kern w:val="0"/>
                <w:sz w:val="15"/>
                <w:szCs w:val="15"/>
              </w:rPr>
              <w:t>办理职工提前退休申请</w:t>
            </w:r>
          </w:p>
        </w:tc>
        <w:tc>
          <w:tcPr>
            <w:tcW w:w="1350"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8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8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12.</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8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80" w:lineRule="exact"/>
              <w:rPr>
                <w:color w:val="000000"/>
                <w:kern w:val="0"/>
                <w:sz w:val="15"/>
                <w:szCs w:val="15"/>
              </w:rPr>
            </w:pPr>
            <w:r>
              <w:rPr>
                <w:color w:val="000000"/>
                <w:kern w:val="0"/>
                <w:sz w:val="15"/>
                <w:szCs w:val="15"/>
              </w:rPr>
              <w:t>3.</w:t>
            </w:r>
            <w:r>
              <w:rPr>
                <w:color w:val="000000"/>
                <w:kern w:val="0"/>
                <w:sz w:val="15"/>
                <w:szCs w:val="15"/>
              </w:rPr>
              <w:t>《中华人民共和国劳动保险条例》（</w:t>
            </w:r>
            <w:r>
              <w:rPr>
                <w:color w:val="000000"/>
                <w:kern w:val="0"/>
                <w:sz w:val="15"/>
                <w:szCs w:val="15"/>
              </w:rPr>
              <w:t>1951</w:t>
            </w:r>
            <w:r>
              <w:rPr>
                <w:color w:val="000000"/>
                <w:kern w:val="0"/>
                <w:sz w:val="15"/>
                <w:szCs w:val="15"/>
              </w:rPr>
              <w:t>年</w:t>
            </w:r>
            <w:r>
              <w:rPr>
                <w:color w:val="000000"/>
                <w:kern w:val="0"/>
                <w:sz w:val="15"/>
                <w:szCs w:val="15"/>
              </w:rPr>
              <w:t>2</w:t>
            </w:r>
            <w:r>
              <w:rPr>
                <w:color w:val="000000"/>
                <w:kern w:val="0"/>
                <w:sz w:val="15"/>
                <w:szCs w:val="15"/>
              </w:rPr>
              <w:t>月</w:t>
            </w:r>
            <w:r>
              <w:rPr>
                <w:color w:val="000000"/>
                <w:kern w:val="0"/>
                <w:sz w:val="15"/>
                <w:szCs w:val="15"/>
              </w:rPr>
              <w:t>26</w:t>
            </w:r>
            <w:r>
              <w:rPr>
                <w:color w:val="000000"/>
                <w:kern w:val="0"/>
                <w:sz w:val="15"/>
                <w:szCs w:val="15"/>
              </w:rPr>
              <w:t>，《中华人民共和国劳动保险条例》发布，自</w:t>
            </w:r>
            <w:r>
              <w:rPr>
                <w:color w:val="000000"/>
                <w:kern w:val="0"/>
                <w:sz w:val="15"/>
                <w:szCs w:val="15"/>
              </w:rPr>
              <w:t>1951</w:t>
            </w:r>
            <w:r>
              <w:rPr>
                <w:color w:val="000000"/>
                <w:kern w:val="0"/>
                <w:sz w:val="15"/>
                <w:szCs w:val="15"/>
              </w:rPr>
              <w:t>年</w:t>
            </w:r>
            <w:r>
              <w:rPr>
                <w:color w:val="000000"/>
                <w:kern w:val="0"/>
                <w:sz w:val="15"/>
                <w:szCs w:val="15"/>
              </w:rPr>
              <w:t>02</w:t>
            </w:r>
            <w:r>
              <w:rPr>
                <w:color w:val="000000"/>
                <w:kern w:val="0"/>
                <w:sz w:val="15"/>
                <w:szCs w:val="15"/>
              </w:rPr>
              <w:t>月</w:t>
            </w:r>
            <w:r>
              <w:rPr>
                <w:color w:val="000000"/>
                <w:kern w:val="0"/>
                <w:sz w:val="15"/>
                <w:szCs w:val="15"/>
              </w:rPr>
              <w:t>26</w:t>
            </w:r>
            <w:r>
              <w:rPr>
                <w:color w:val="000000"/>
                <w:kern w:val="0"/>
                <w:sz w:val="15"/>
                <w:szCs w:val="15"/>
              </w:rPr>
              <w:t>日起施行法律法规；</w:t>
            </w:r>
            <w:r>
              <w:rPr>
                <w:color w:val="000000"/>
                <w:kern w:val="0"/>
                <w:sz w:val="15"/>
                <w:szCs w:val="15"/>
              </w:rPr>
              <w:t>1953</w:t>
            </w:r>
            <w:r>
              <w:rPr>
                <w:color w:val="000000"/>
                <w:kern w:val="0"/>
                <w:sz w:val="15"/>
                <w:szCs w:val="15"/>
              </w:rPr>
              <w:t>年</w:t>
            </w:r>
            <w:r>
              <w:rPr>
                <w:color w:val="000000"/>
                <w:kern w:val="0"/>
                <w:sz w:val="15"/>
                <w:szCs w:val="15"/>
              </w:rPr>
              <w:t>1</w:t>
            </w:r>
            <w:r>
              <w:rPr>
                <w:color w:val="000000"/>
                <w:kern w:val="0"/>
                <w:sz w:val="15"/>
                <w:szCs w:val="15"/>
              </w:rPr>
              <w:t>月</w:t>
            </w:r>
            <w:r>
              <w:rPr>
                <w:color w:val="000000"/>
                <w:kern w:val="0"/>
                <w:sz w:val="15"/>
                <w:szCs w:val="15"/>
              </w:rPr>
              <w:t>2</w:t>
            </w:r>
            <w:r>
              <w:rPr>
                <w:color w:val="000000"/>
                <w:kern w:val="0"/>
                <w:sz w:val="15"/>
                <w:szCs w:val="15"/>
              </w:rPr>
              <w:t>日，《中华人民共和国劳动保险条例》经中央人民政府政务院修正）</w:t>
            </w:r>
          </w:p>
        </w:tc>
        <w:tc>
          <w:tcPr>
            <w:tcW w:w="684"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8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lastRenderedPageBreak/>
              <w:t>18</w:t>
            </w:r>
          </w:p>
        </w:tc>
        <w:tc>
          <w:tcPr>
            <w:tcW w:w="863" w:type="dxa"/>
            <w:vMerge/>
            <w:shd w:val="clear" w:color="auto" w:fill="auto"/>
            <w:vAlign w:val="center"/>
          </w:tcPr>
          <w:p w:rsidR="00F73324" w:rsidRDefault="00F73324" w:rsidP="007C11EE">
            <w:pPr>
              <w:widowControl/>
              <w:spacing w:line="280" w:lineRule="exact"/>
              <w:rPr>
                <w:color w:val="000000"/>
                <w:kern w:val="0"/>
                <w:sz w:val="15"/>
                <w:szCs w:val="15"/>
              </w:rPr>
            </w:pPr>
          </w:p>
        </w:tc>
        <w:tc>
          <w:tcPr>
            <w:tcW w:w="921" w:type="dxa"/>
            <w:shd w:val="clear" w:color="auto" w:fill="FFFFFF"/>
            <w:vAlign w:val="center"/>
          </w:tcPr>
          <w:p w:rsidR="00F73324" w:rsidRDefault="00F73324" w:rsidP="007C11EE">
            <w:pPr>
              <w:widowControl/>
              <w:spacing w:line="280" w:lineRule="exact"/>
              <w:rPr>
                <w:kern w:val="0"/>
                <w:sz w:val="15"/>
                <w:szCs w:val="15"/>
              </w:rPr>
            </w:pPr>
            <w:r>
              <w:rPr>
                <w:kern w:val="0"/>
                <w:sz w:val="15"/>
                <w:szCs w:val="15"/>
              </w:rPr>
              <w:t>5.4</w:t>
            </w:r>
            <w:r>
              <w:rPr>
                <w:kern w:val="0"/>
                <w:sz w:val="15"/>
                <w:szCs w:val="15"/>
              </w:rPr>
              <w:t>暂停养老保险待遇申请</w:t>
            </w:r>
          </w:p>
        </w:tc>
        <w:tc>
          <w:tcPr>
            <w:tcW w:w="1350"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8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8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8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80" w:lineRule="exact"/>
              <w:rPr>
                <w:color w:val="000000"/>
                <w:kern w:val="0"/>
                <w:sz w:val="15"/>
                <w:szCs w:val="15"/>
              </w:rPr>
            </w:pPr>
            <w:r>
              <w:rPr>
                <w:color w:val="000000"/>
                <w:kern w:val="0"/>
                <w:sz w:val="15"/>
                <w:szCs w:val="15"/>
              </w:rPr>
              <w:t>3.</w:t>
            </w:r>
            <w:r>
              <w:rPr>
                <w:color w:val="000000"/>
                <w:kern w:val="0"/>
                <w:sz w:val="15"/>
                <w:szCs w:val="15"/>
              </w:rPr>
              <w:t>《中华人民共和国劳动保险条例》（</w:t>
            </w:r>
            <w:r>
              <w:rPr>
                <w:color w:val="000000"/>
                <w:kern w:val="0"/>
                <w:sz w:val="15"/>
                <w:szCs w:val="15"/>
              </w:rPr>
              <w:t>1951</w:t>
            </w:r>
            <w:r>
              <w:rPr>
                <w:color w:val="000000"/>
                <w:kern w:val="0"/>
                <w:sz w:val="15"/>
                <w:szCs w:val="15"/>
              </w:rPr>
              <w:t>年</w:t>
            </w:r>
            <w:r>
              <w:rPr>
                <w:color w:val="000000"/>
                <w:kern w:val="0"/>
                <w:sz w:val="15"/>
                <w:szCs w:val="15"/>
              </w:rPr>
              <w:t>2</w:t>
            </w:r>
            <w:r>
              <w:rPr>
                <w:color w:val="000000"/>
                <w:kern w:val="0"/>
                <w:sz w:val="15"/>
                <w:szCs w:val="15"/>
              </w:rPr>
              <w:t>月</w:t>
            </w:r>
            <w:r>
              <w:rPr>
                <w:color w:val="000000"/>
                <w:kern w:val="0"/>
                <w:sz w:val="15"/>
                <w:szCs w:val="15"/>
              </w:rPr>
              <w:t>26</w:t>
            </w:r>
            <w:r>
              <w:rPr>
                <w:color w:val="000000"/>
                <w:kern w:val="0"/>
                <w:sz w:val="15"/>
                <w:szCs w:val="15"/>
              </w:rPr>
              <w:t>，《中华人民共和国劳动保险条例》发布，自</w:t>
            </w:r>
            <w:r>
              <w:rPr>
                <w:color w:val="000000"/>
                <w:kern w:val="0"/>
                <w:sz w:val="15"/>
                <w:szCs w:val="15"/>
              </w:rPr>
              <w:t>1951</w:t>
            </w:r>
            <w:r>
              <w:rPr>
                <w:color w:val="000000"/>
                <w:kern w:val="0"/>
                <w:sz w:val="15"/>
                <w:szCs w:val="15"/>
              </w:rPr>
              <w:t>年</w:t>
            </w:r>
            <w:r>
              <w:rPr>
                <w:color w:val="000000"/>
                <w:kern w:val="0"/>
                <w:sz w:val="15"/>
                <w:szCs w:val="15"/>
              </w:rPr>
              <w:t>02</w:t>
            </w:r>
            <w:r>
              <w:rPr>
                <w:color w:val="000000"/>
                <w:kern w:val="0"/>
                <w:sz w:val="15"/>
                <w:szCs w:val="15"/>
              </w:rPr>
              <w:t>月</w:t>
            </w:r>
            <w:r>
              <w:rPr>
                <w:color w:val="000000"/>
                <w:kern w:val="0"/>
                <w:sz w:val="15"/>
                <w:szCs w:val="15"/>
              </w:rPr>
              <w:t>26</w:t>
            </w:r>
            <w:r>
              <w:rPr>
                <w:color w:val="000000"/>
                <w:kern w:val="0"/>
                <w:sz w:val="15"/>
                <w:szCs w:val="15"/>
              </w:rPr>
              <w:t>日起施行法律法规；</w:t>
            </w:r>
            <w:r>
              <w:rPr>
                <w:color w:val="000000"/>
                <w:kern w:val="0"/>
                <w:sz w:val="15"/>
                <w:szCs w:val="15"/>
              </w:rPr>
              <w:t>1953</w:t>
            </w:r>
            <w:r>
              <w:rPr>
                <w:color w:val="000000"/>
                <w:kern w:val="0"/>
                <w:sz w:val="15"/>
                <w:szCs w:val="15"/>
              </w:rPr>
              <w:t>年</w:t>
            </w:r>
            <w:r>
              <w:rPr>
                <w:color w:val="000000"/>
                <w:kern w:val="0"/>
                <w:sz w:val="15"/>
                <w:szCs w:val="15"/>
              </w:rPr>
              <w:t>1</w:t>
            </w:r>
            <w:r>
              <w:rPr>
                <w:color w:val="000000"/>
                <w:kern w:val="0"/>
                <w:sz w:val="15"/>
                <w:szCs w:val="15"/>
              </w:rPr>
              <w:t>月</w:t>
            </w:r>
            <w:r>
              <w:rPr>
                <w:color w:val="000000"/>
                <w:kern w:val="0"/>
                <w:sz w:val="15"/>
                <w:szCs w:val="15"/>
              </w:rPr>
              <w:t>2</w:t>
            </w:r>
            <w:r>
              <w:rPr>
                <w:color w:val="000000"/>
                <w:kern w:val="0"/>
                <w:sz w:val="15"/>
                <w:szCs w:val="15"/>
              </w:rPr>
              <w:t>日，《中华人民共和国劳动保险条例》经中央人民政府政务院修正）</w:t>
            </w:r>
          </w:p>
        </w:tc>
        <w:tc>
          <w:tcPr>
            <w:tcW w:w="684"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8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lastRenderedPageBreak/>
              <w:t>19</w:t>
            </w:r>
          </w:p>
        </w:tc>
        <w:tc>
          <w:tcPr>
            <w:tcW w:w="863" w:type="dxa"/>
            <w:vMerge w:val="restart"/>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5.</w:t>
            </w:r>
            <w:r>
              <w:rPr>
                <w:color w:val="000000"/>
                <w:kern w:val="0"/>
                <w:sz w:val="15"/>
                <w:szCs w:val="15"/>
              </w:rPr>
              <w:t>养老保险服务</w:t>
            </w:r>
          </w:p>
        </w:tc>
        <w:tc>
          <w:tcPr>
            <w:tcW w:w="921" w:type="dxa"/>
            <w:shd w:val="clear" w:color="auto" w:fill="FFFFFF"/>
            <w:vAlign w:val="center"/>
          </w:tcPr>
          <w:p w:rsidR="00F73324" w:rsidRDefault="00F73324" w:rsidP="007C11EE">
            <w:pPr>
              <w:widowControl/>
              <w:spacing w:line="280" w:lineRule="exact"/>
              <w:rPr>
                <w:kern w:val="0"/>
                <w:sz w:val="15"/>
                <w:szCs w:val="15"/>
              </w:rPr>
            </w:pPr>
            <w:r>
              <w:rPr>
                <w:kern w:val="0"/>
                <w:sz w:val="15"/>
                <w:szCs w:val="15"/>
              </w:rPr>
              <w:t>5.5</w:t>
            </w:r>
            <w:r>
              <w:rPr>
                <w:kern w:val="0"/>
                <w:sz w:val="15"/>
                <w:szCs w:val="15"/>
              </w:rPr>
              <w:t>恢复养老保险待遇申请</w:t>
            </w:r>
          </w:p>
        </w:tc>
        <w:tc>
          <w:tcPr>
            <w:tcW w:w="1350"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8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8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8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80" w:lineRule="exact"/>
              <w:rPr>
                <w:color w:val="000000"/>
                <w:kern w:val="0"/>
                <w:sz w:val="15"/>
                <w:szCs w:val="15"/>
              </w:rPr>
            </w:pPr>
            <w:r>
              <w:rPr>
                <w:color w:val="000000"/>
                <w:kern w:val="0"/>
                <w:sz w:val="15"/>
                <w:szCs w:val="15"/>
              </w:rPr>
              <w:t>3.</w:t>
            </w:r>
            <w:r>
              <w:rPr>
                <w:color w:val="000000"/>
                <w:kern w:val="0"/>
                <w:sz w:val="15"/>
                <w:szCs w:val="15"/>
              </w:rPr>
              <w:t>《中华人民共和国劳动保险条例》（</w:t>
            </w:r>
            <w:r>
              <w:rPr>
                <w:color w:val="000000"/>
                <w:kern w:val="0"/>
                <w:sz w:val="15"/>
                <w:szCs w:val="15"/>
              </w:rPr>
              <w:t>1951</w:t>
            </w:r>
            <w:r>
              <w:rPr>
                <w:color w:val="000000"/>
                <w:kern w:val="0"/>
                <w:sz w:val="15"/>
                <w:szCs w:val="15"/>
              </w:rPr>
              <w:t>年</w:t>
            </w:r>
            <w:r>
              <w:rPr>
                <w:color w:val="000000"/>
                <w:kern w:val="0"/>
                <w:sz w:val="15"/>
                <w:szCs w:val="15"/>
              </w:rPr>
              <w:t>2</w:t>
            </w:r>
            <w:r>
              <w:rPr>
                <w:color w:val="000000"/>
                <w:kern w:val="0"/>
                <w:sz w:val="15"/>
                <w:szCs w:val="15"/>
              </w:rPr>
              <w:t>月</w:t>
            </w:r>
            <w:r>
              <w:rPr>
                <w:color w:val="000000"/>
                <w:kern w:val="0"/>
                <w:sz w:val="15"/>
                <w:szCs w:val="15"/>
              </w:rPr>
              <w:t>26</w:t>
            </w:r>
            <w:r>
              <w:rPr>
                <w:color w:val="000000"/>
                <w:kern w:val="0"/>
                <w:sz w:val="15"/>
                <w:szCs w:val="15"/>
              </w:rPr>
              <w:t>，《中华人民共和国劳动保险条例》发布，自</w:t>
            </w:r>
            <w:r>
              <w:rPr>
                <w:color w:val="000000"/>
                <w:kern w:val="0"/>
                <w:sz w:val="15"/>
                <w:szCs w:val="15"/>
              </w:rPr>
              <w:t>1951</w:t>
            </w:r>
            <w:r>
              <w:rPr>
                <w:color w:val="000000"/>
                <w:kern w:val="0"/>
                <w:sz w:val="15"/>
                <w:szCs w:val="15"/>
              </w:rPr>
              <w:t>年</w:t>
            </w:r>
            <w:r>
              <w:rPr>
                <w:color w:val="000000"/>
                <w:kern w:val="0"/>
                <w:sz w:val="15"/>
                <w:szCs w:val="15"/>
              </w:rPr>
              <w:t>02</w:t>
            </w:r>
            <w:r>
              <w:rPr>
                <w:color w:val="000000"/>
                <w:kern w:val="0"/>
                <w:sz w:val="15"/>
                <w:szCs w:val="15"/>
              </w:rPr>
              <w:t>月</w:t>
            </w:r>
            <w:r>
              <w:rPr>
                <w:color w:val="000000"/>
                <w:kern w:val="0"/>
                <w:sz w:val="15"/>
                <w:szCs w:val="15"/>
              </w:rPr>
              <w:t>26</w:t>
            </w:r>
            <w:r>
              <w:rPr>
                <w:color w:val="000000"/>
                <w:kern w:val="0"/>
                <w:sz w:val="15"/>
                <w:szCs w:val="15"/>
              </w:rPr>
              <w:t>日起施行法律法规；</w:t>
            </w:r>
            <w:r>
              <w:rPr>
                <w:color w:val="000000"/>
                <w:kern w:val="0"/>
                <w:sz w:val="15"/>
                <w:szCs w:val="15"/>
              </w:rPr>
              <w:t>1953</w:t>
            </w:r>
            <w:r>
              <w:rPr>
                <w:color w:val="000000"/>
                <w:kern w:val="0"/>
                <w:sz w:val="15"/>
                <w:szCs w:val="15"/>
              </w:rPr>
              <w:t>年</w:t>
            </w:r>
            <w:r>
              <w:rPr>
                <w:color w:val="000000"/>
                <w:kern w:val="0"/>
                <w:sz w:val="15"/>
                <w:szCs w:val="15"/>
              </w:rPr>
              <w:t>1</w:t>
            </w:r>
            <w:r>
              <w:rPr>
                <w:color w:val="000000"/>
                <w:kern w:val="0"/>
                <w:sz w:val="15"/>
                <w:szCs w:val="15"/>
              </w:rPr>
              <w:t>月</w:t>
            </w:r>
            <w:r>
              <w:rPr>
                <w:color w:val="000000"/>
                <w:kern w:val="0"/>
                <w:sz w:val="15"/>
                <w:szCs w:val="15"/>
              </w:rPr>
              <w:t>2</w:t>
            </w:r>
            <w:r>
              <w:rPr>
                <w:color w:val="000000"/>
                <w:kern w:val="0"/>
                <w:sz w:val="15"/>
                <w:szCs w:val="15"/>
              </w:rPr>
              <w:t>日，《中华人民共和国劳动保险条例》经中央人民政府政务院修正）</w:t>
            </w:r>
          </w:p>
        </w:tc>
        <w:tc>
          <w:tcPr>
            <w:tcW w:w="684"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8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2377"/>
          <w:jc w:val="center"/>
        </w:trPr>
        <w:tc>
          <w:tcPr>
            <w:tcW w:w="378"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lastRenderedPageBreak/>
              <w:t>20</w:t>
            </w:r>
          </w:p>
        </w:tc>
        <w:tc>
          <w:tcPr>
            <w:tcW w:w="863" w:type="dxa"/>
            <w:vMerge/>
            <w:shd w:val="clear" w:color="auto" w:fill="auto"/>
            <w:vAlign w:val="center"/>
          </w:tcPr>
          <w:p w:rsidR="00F73324" w:rsidRDefault="00F73324" w:rsidP="007C11EE">
            <w:pPr>
              <w:widowControl/>
              <w:spacing w:line="280" w:lineRule="exact"/>
              <w:rPr>
                <w:color w:val="000000"/>
                <w:kern w:val="0"/>
                <w:sz w:val="15"/>
                <w:szCs w:val="15"/>
              </w:rPr>
            </w:pPr>
          </w:p>
        </w:tc>
        <w:tc>
          <w:tcPr>
            <w:tcW w:w="921" w:type="dxa"/>
            <w:shd w:val="clear" w:color="auto" w:fill="FFFFFF"/>
            <w:vAlign w:val="center"/>
          </w:tcPr>
          <w:p w:rsidR="00F73324" w:rsidRDefault="00F73324" w:rsidP="007C11EE">
            <w:pPr>
              <w:widowControl/>
              <w:spacing w:line="280" w:lineRule="exact"/>
              <w:rPr>
                <w:kern w:val="0"/>
                <w:sz w:val="15"/>
                <w:szCs w:val="15"/>
              </w:rPr>
            </w:pPr>
            <w:r>
              <w:rPr>
                <w:kern w:val="0"/>
                <w:sz w:val="15"/>
                <w:szCs w:val="15"/>
              </w:rPr>
              <w:t>5.6</w:t>
            </w:r>
            <w:r>
              <w:rPr>
                <w:kern w:val="0"/>
                <w:sz w:val="15"/>
                <w:szCs w:val="15"/>
              </w:rPr>
              <w:t>个人账户一次性待遇申领</w:t>
            </w:r>
          </w:p>
        </w:tc>
        <w:tc>
          <w:tcPr>
            <w:tcW w:w="1350"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8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8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8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80" w:lineRule="exact"/>
              <w:rPr>
                <w:color w:val="000000"/>
                <w:kern w:val="0"/>
                <w:sz w:val="15"/>
                <w:szCs w:val="15"/>
              </w:rPr>
            </w:pPr>
            <w:r>
              <w:rPr>
                <w:color w:val="000000"/>
                <w:kern w:val="0"/>
                <w:sz w:val="15"/>
                <w:szCs w:val="15"/>
              </w:rPr>
              <w:t>3.</w:t>
            </w:r>
            <w:r>
              <w:rPr>
                <w:color w:val="000000"/>
                <w:kern w:val="0"/>
                <w:sz w:val="15"/>
                <w:szCs w:val="15"/>
              </w:rPr>
              <w:t>《中华人民共和国劳动保险条例》（</w:t>
            </w:r>
            <w:r>
              <w:rPr>
                <w:color w:val="000000"/>
                <w:kern w:val="0"/>
                <w:sz w:val="15"/>
                <w:szCs w:val="15"/>
              </w:rPr>
              <w:t>1951</w:t>
            </w:r>
            <w:r>
              <w:rPr>
                <w:color w:val="000000"/>
                <w:kern w:val="0"/>
                <w:sz w:val="15"/>
                <w:szCs w:val="15"/>
              </w:rPr>
              <w:t>年</w:t>
            </w:r>
            <w:r>
              <w:rPr>
                <w:color w:val="000000"/>
                <w:kern w:val="0"/>
                <w:sz w:val="15"/>
                <w:szCs w:val="15"/>
              </w:rPr>
              <w:t>2</w:t>
            </w:r>
            <w:r>
              <w:rPr>
                <w:color w:val="000000"/>
                <w:kern w:val="0"/>
                <w:sz w:val="15"/>
                <w:szCs w:val="15"/>
              </w:rPr>
              <w:t>月</w:t>
            </w:r>
            <w:r>
              <w:rPr>
                <w:color w:val="000000"/>
                <w:kern w:val="0"/>
                <w:sz w:val="15"/>
                <w:szCs w:val="15"/>
              </w:rPr>
              <w:t>26</w:t>
            </w:r>
            <w:r>
              <w:rPr>
                <w:color w:val="000000"/>
                <w:kern w:val="0"/>
                <w:sz w:val="15"/>
                <w:szCs w:val="15"/>
              </w:rPr>
              <w:t>，《中华人民共和国劳动保险条例》发布，自</w:t>
            </w:r>
            <w:r>
              <w:rPr>
                <w:color w:val="000000"/>
                <w:kern w:val="0"/>
                <w:sz w:val="15"/>
                <w:szCs w:val="15"/>
              </w:rPr>
              <w:t>1951</w:t>
            </w:r>
            <w:r>
              <w:rPr>
                <w:color w:val="000000"/>
                <w:kern w:val="0"/>
                <w:sz w:val="15"/>
                <w:szCs w:val="15"/>
              </w:rPr>
              <w:t>年</w:t>
            </w:r>
            <w:r>
              <w:rPr>
                <w:color w:val="000000"/>
                <w:kern w:val="0"/>
                <w:sz w:val="15"/>
                <w:szCs w:val="15"/>
              </w:rPr>
              <w:t>02</w:t>
            </w:r>
            <w:r>
              <w:rPr>
                <w:color w:val="000000"/>
                <w:kern w:val="0"/>
                <w:sz w:val="15"/>
                <w:szCs w:val="15"/>
              </w:rPr>
              <w:t>月</w:t>
            </w:r>
            <w:r>
              <w:rPr>
                <w:color w:val="000000"/>
                <w:kern w:val="0"/>
                <w:sz w:val="15"/>
                <w:szCs w:val="15"/>
              </w:rPr>
              <w:t>26</w:t>
            </w:r>
            <w:r>
              <w:rPr>
                <w:color w:val="000000"/>
                <w:kern w:val="0"/>
                <w:sz w:val="15"/>
                <w:szCs w:val="15"/>
              </w:rPr>
              <w:t>日起施行法律法规；</w:t>
            </w:r>
            <w:r>
              <w:rPr>
                <w:color w:val="000000"/>
                <w:kern w:val="0"/>
                <w:sz w:val="15"/>
                <w:szCs w:val="15"/>
              </w:rPr>
              <w:t>1953</w:t>
            </w:r>
            <w:r>
              <w:rPr>
                <w:color w:val="000000"/>
                <w:kern w:val="0"/>
                <w:sz w:val="15"/>
                <w:szCs w:val="15"/>
              </w:rPr>
              <w:t>年</w:t>
            </w:r>
            <w:r>
              <w:rPr>
                <w:color w:val="000000"/>
                <w:kern w:val="0"/>
                <w:sz w:val="15"/>
                <w:szCs w:val="15"/>
              </w:rPr>
              <w:t>1</w:t>
            </w:r>
            <w:r>
              <w:rPr>
                <w:color w:val="000000"/>
                <w:kern w:val="0"/>
                <w:sz w:val="15"/>
                <w:szCs w:val="15"/>
              </w:rPr>
              <w:t>月</w:t>
            </w:r>
            <w:r>
              <w:rPr>
                <w:color w:val="000000"/>
                <w:kern w:val="0"/>
                <w:sz w:val="15"/>
                <w:szCs w:val="15"/>
              </w:rPr>
              <w:t>2</w:t>
            </w:r>
            <w:r>
              <w:rPr>
                <w:color w:val="000000"/>
                <w:kern w:val="0"/>
                <w:sz w:val="15"/>
                <w:szCs w:val="15"/>
              </w:rPr>
              <w:t>日，《中华人民共和国劳动保险条例》经中央人民政府政务院修正）</w:t>
            </w:r>
          </w:p>
        </w:tc>
        <w:tc>
          <w:tcPr>
            <w:tcW w:w="684"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8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lastRenderedPageBreak/>
              <w:t>21</w:t>
            </w:r>
          </w:p>
        </w:tc>
        <w:tc>
          <w:tcPr>
            <w:tcW w:w="863" w:type="dxa"/>
            <w:vMerge/>
            <w:shd w:val="clear" w:color="auto" w:fill="auto"/>
            <w:vAlign w:val="center"/>
          </w:tcPr>
          <w:p w:rsidR="00F73324" w:rsidRDefault="00F73324" w:rsidP="007C11EE">
            <w:pPr>
              <w:widowControl/>
              <w:spacing w:line="280" w:lineRule="exact"/>
              <w:rPr>
                <w:color w:val="000000"/>
                <w:kern w:val="0"/>
                <w:sz w:val="15"/>
                <w:szCs w:val="15"/>
              </w:rPr>
            </w:pPr>
          </w:p>
        </w:tc>
        <w:tc>
          <w:tcPr>
            <w:tcW w:w="921" w:type="dxa"/>
            <w:shd w:val="clear" w:color="auto" w:fill="FFFFFF"/>
            <w:vAlign w:val="center"/>
          </w:tcPr>
          <w:p w:rsidR="00F73324" w:rsidRDefault="00F73324" w:rsidP="007C11EE">
            <w:pPr>
              <w:widowControl/>
              <w:spacing w:line="280" w:lineRule="exact"/>
              <w:rPr>
                <w:kern w:val="0"/>
                <w:sz w:val="15"/>
                <w:szCs w:val="15"/>
              </w:rPr>
            </w:pPr>
            <w:r>
              <w:rPr>
                <w:kern w:val="0"/>
                <w:sz w:val="15"/>
                <w:szCs w:val="15"/>
              </w:rPr>
              <w:t>5.7</w:t>
            </w:r>
            <w:r>
              <w:rPr>
                <w:kern w:val="0"/>
                <w:sz w:val="15"/>
                <w:szCs w:val="15"/>
              </w:rPr>
              <w:t>丧葬补助金、抚恤金申领</w:t>
            </w:r>
          </w:p>
        </w:tc>
        <w:tc>
          <w:tcPr>
            <w:tcW w:w="1350"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8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8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8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80" w:lineRule="exact"/>
              <w:rPr>
                <w:color w:val="000000"/>
                <w:kern w:val="0"/>
                <w:sz w:val="15"/>
                <w:szCs w:val="15"/>
              </w:rPr>
            </w:pPr>
            <w:r>
              <w:rPr>
                <w:color w:val="000000"/>
                <w:kern w:val="0"/>
                <w:sz w:val="15"/>
                <w:szCs w:val="15"/>
              </w:rPr>
              <w:t>3.</w:t>
            </w:r>
            <w:r>
              <w:rPr>
                <w:color w:val="000000"/>
                <w:kern w:val="0"/>
                <w:sz w:val="15"/>
                <w:szCs w:val="15"/>
              </w:rPr>
              <w:t>《中华人民共和国劳动保险条例》（</w:t>
            </w:r>
            <w:r>
              <w:rPr>
                <w:color w:val="000000"/>
                <w:kern w:val="0"/>
                <w:sz w:val="15"/>
                <w:szCs w:val="15"/>
              </w:rPr>
              <w:t>1951</w:t>
            </w:r>
            <w:r>
              <w:rPr>
                <w:color w:val="000000"/>
                <w:kern w:val="0"/>
                <w:sz w:val="15"/>
                <w:szCs w:val="15"/>
              </w:rPr>
              <w:t>年</w:t>
            </w:r>
            <w:r>
              <w:rPr>
                <w:color w:val="000000"/>
                <w:kern w:val="0"/>
                <w:sz w:val="15"/>
                <w:szCs w:val="15"/>
              </w:rPr>
              <w:t>2</w:t>
            </w:r>
            <w:r>
              <w:rPr>
                <w:color w:val="000000"/>
                <w:kern w:val="0"/>
                <w:sz w:val="15"/>
                <w:szCs w:val="15"/>
              </w:rPr>
              <w:t>月</w:t>
            </w:r>
            <w:r>
              <w:rPr>
                <w:color w:val="000000"/>
                <w:kern w:val="0"/>
                <w:sz w:val="15"/>
                <w:szCs w:val="15"/>
              </w:rPr>
              <w:t>26</w:t>
            </w:r>
            <w:r>
              <w:rPr>
                <w:color w:val="000000"/>
                <w:kern w:val="0"/>
                <w:sz w:val="15"/>
                <w:szCs w:val="15"/>
              </w:rPr>
              <w:t>，《中华人民共和国劳动保险条例》发布，自</w:t>
            </w:r>
            <w:r>
              <w:rPr>
                <w:color w:val="000000"/>
                <w:kern w:val="0"/>
                <w:sz w:val="15"/>
                <w:szCs w:val="15"/>
              </w:rPr>
              <w:t>1951</w:t>
            </w:r>
            <w:r>
              <w:rPr>
                <w:color w:val="000000"/>
                <w:kern w:val="0"/>
                <w:sz w:val="15"/>
                <w:szCs w:val="15"/>
              </w:rPr>
              <w:t>年</w:t>
            </w:r>
            <w:r>
              <w:rPr>
                <w:color w:val="000000"/>
                <w:kern w:val="0"/>
                <w:sz w:val="15"/>
                <w:szCs w:val="15"/>
              </w:rPr>
              <w:t>02</w:t>
            </w:r>
            <w:r>
              <w:rPr>
                <w:color w:val="000000"/>
                <w:kern w:val="0"/>
                <w:sz w:val="15"/>
                <w:szCs w:val="15"/>
              </w:rPr>
              <w:t>月</w:t>
            </w:r>
            <w:r>
              <w:rPr>
                <w:color w:val="000000"/>
                <w:kern w:val="0"/>
                <w:sz w:val="15"/>
                <w:szCs w:val="15"/>
              </w:rPr>
              <w:t>26</w:t>
            </w:r>
            <w:r>
              <w:rPr>
                <w:color w:val="000000"/>
                <w:kern w:val="0"/>
                <w:sz w:val="15"/>
                <w:szCs w:val="15"/>
              </w:rPr>
              <w:t>日起施行法律法规；</w:t>
            </w:r>
            <w:r>
              <w:rPr>
                <w:color w:val="000000"/>
                <w:kern w:val="0"/>
                <w:sz w:val="15"/>
                <w:szCs w:val="15"/>
              </w:rPr>
              <w:t>1953</w:t>
            </w:r>
            <w:r>
              <w:rPr>
                <w:color w:val="000000"/>
                <w:kern w:val="0"/>
                <w:sz w:val="15"/>
                <w:szCs w:val="15"/>
              </w:rPr>
              <w:t>年</w:t>
            </w:r>
            <w:r>
              <w:rPr>
                <w:color w:val="000000"/>
                <w:kern w:val="0"/>
                <w:sz w:val="15"/>
                <w:szCs w:val="15"/>
              </w:rPr>
              <w:t>1</w:t>
            </w:r>
            <w:r>
              <w:rPr>
                <w:color w:val="000000"/>
                <w:kern w:val="0"/>
                <w:sz w:val="15"/>
                <w:szCs w:val="15"/>
              </w:rPr>
              <w:t>月</w:t>
            </w:r>
            <w:r>
              <w:rPr>
                <w:color w:val="000000"/>
                <w:kern w:val="0"/>
                <w:sz w:val="15"/>
                <w:szCs w:val="15"/>
              </w:rPr>
              <w:t>2</w:t>
            </w:r>
            <w:r>
              <w:rPr>
                <w:color w:val="000000"/>
                <w:kern w:val="0"/>
                <w:sz w:val="15"/>
                <w:szCs w:val="15"/>
              </w:rPr>
              <w:t>日，《中华人民共和国劳动保险条例》经中央人民政府政务院修正）</w:t>
            </w:r>
          </w:p>
        </w:tc>
        <w:tc>
          <w:tcPr>
            <w:tcW w:w="684" w:type="dxa"/>
            <w:shd w:val="clear" w:color="auto" w:fill="FFFFFF"/>
            <w:vAlign w:val="center"/>
          </w:tcPr>
          <w:p w:rsidR="00F73324" w:rsidRDefault="00F73324" w:rsidP="007C11EE">
            <w:pPr>
              <w:widowControl/>
              <w:spacing w:line="28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8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8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lastRenderedPageBreak/>
              <w:t>22</w:t>
            </w:r>
          </w:p>
        </w:tc>
        <w:tc>
          <w:tcPr>
            <w:tcW w:w="863" w:type="dxa"/>
            <w:vMerge w:val="restart"/>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5.</w:t>
            </w:r>
            <w:r>
              <w:rPr>
                <w:color w:val="000000"/>
                <w:kern w:val="0"/>
                <w:sz w:val="15"/>
                <w:szCs w:val="15"/>
              </w:rPr>
              <w:t>养老保险服务</w:t>
            </w:r>
          </w:p>
        </w:tc>
        <w:tc>
          <w:tcPr>
            <w:tcW w:w="921" w:type="dxa"/>
            <w:shd w:val="clear" w:color="auto" w:fill="FFFFFF"/>
            <w:vAlign w:val="center"/>
          </w:tcPr>
          <w:p w:rsidR="00F73324" w:rsidRDefault="00F73324" w:rsidP="007C11EE">
            <w:pPr>
              <w:widowControl/>
              <w:spacing w:line="300" w:lineRule="exact"/>
              <w:rPr>
                <w:kern w:val="0"/>
                <w:sz w:val="15"/>
                <w:szCs w:val="15"/>
              </w:rPr>
            </w:pPr>
            <w:r>
              <w:rPr>
                <w:kern w:val="0"/>
                <w:sz w:val="15"/>
                <w:szCs w:val="15"/>
              </w:rPr>
              <w:t>5.8</w:t>
            </w:r>
            <w:r>
              <w:rPr>
                <w:kern w:val="0"/>
                <w:sz w:val="15"/>
                <w:szCs w:val="15"/>
              </w:rPr>
              <w:t>居民养老保险注销登记</w:t>
            </w:r>
          </w:p>
        </w:tc>
        <w:tc>
          <w:tcPr>
            <w:tcW w:w="1350"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30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30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30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300" w:lineRule="exact"/>
              <w:rPr>
                <w:color w:val="000000"/>
                <w:kern w:val="0"/>
                <w:sz w:val="15"/>
                <w:szCs w:val="15"/>
              </w:rPr>
            </w:pPr>
            <w:r>
              <w:rPr>
                <w:color w:val="000000"/>
                <w:kern w:val="0"/>
                <w:sz w:val="15"/>
                <w:szCs w:val="15"/>
              </w:rPr>
              <w:t>3.</w:t>
            </w:r>
            <w:r>
              <w:rPr>
                <w:color w:val="000000"/>
                <w:kern w:val="0"/>
                <w:sz w:val="15"/>
                <w:szCs w:val="15"/>
              </w:rPr>
              <w:t>《中华人民共和国劳动保险条例》（</w:t>
            </w:r>
            <w:r>
              <w:rPr>
                <w:color w:val="000000"/>
                <w:kern w:val="0"/>
                <w:sz w:val="15"/>
                <w:szCs w:val="15"/>
              </w:rPr>
              <w:t>1951</w:t>
            </w:r>
            <w:r>
              <w:rPr>
                <w:color w:val="000000"/>
                <w:kern w:val="0"/>
                <w:sz w:val="15"/>
                <w:szCs w:val="15"/>
              </w:rPr>
              <w:t>年</w:t>
            </w:r>
            <w:r>
              <w:rPr>
                <w:color w:val="000000"/>
                <w:kern w:val="0"/>
                <w:sz w:val="15"/>
                <w:szCs w:val="15"/>
              </w:rPr>
              <w:t>2</w:t>
            </w:r>
            <w:r>
              <w:rPr>
                <w:color w:val="000000"/>
                <w:kern w:val="0"/>
                <w:sz w:val="15"/>
                <w:szCs w:val="15"/>
              </w:rPr>
              <w:t>月</w:t>
            </w:r>
            <w:r>
              <w:rPr>
                <w:color w:val="000000"/>
                <w:kern w:val="0"/>
                <w:sz w:val="15"/>
                <w:szCs w:val="15"/>
              </w:rPr>
              <w:t>26</w:t>
            </w:r>
            <w:r>
              <w:rPr>
                <w:color w:val="000000"/>
                <w:kern w:val="0"/>
                <w:sz w:val="15"/>
                <w:szCs w:val="15"/>
              </w:rPr>
              <w:t>，《中华人民共和国劳动保险条例》发布，自</w:t>
            </w:r>
            <w:r>
              <w:rPr>
                <w:color w:val="000000"/>
                <w:kern w:val="0"/>
                <w:sz w:val="15"/>
                <w:szCs w:val="15"/>
              </w:rPr>
              <w:t>1951</w:t>
            </w:r>
            <w:r>
              <w:rPr>
                <w:color w:val="000000"/>
                <w:kern w:val="0"/>
                <w:sz w:val="15"/>
                <w:szCs w:val="15"/>
              </w:rPr>
              <w:t>年</w:t>
            </w:r>
            <w:r>
              <w:rPr>
                <w:color w:val="000000"/>
                <w:kern w:val="0"/>
                <w:sz w:val="15"/>
                <w:szCs w:val="15"/>
              </w:rPr>
              <w:t>02</w:t>
            </w:r>
            <w:r>
              <w:rPr>
                <w:color w:val="000000"/>
                <w:kern w:val="0"/>
                <w:sz w:val="15"/>
                <w:szCs w:val="15"/>
              </w:rPr>
              <w:t>月</w:t>
            </w:r>
            <w:r>
              <w:rPr>
                <w:color w:val="000000"/>
                <w:kern w:val="0"/>
                <w:sz w:val="15"/>
                <w:szCs w:val="15"/>
              </w:rPr>
              <w:t>26</w:t>
            </w:r>
            <w:r>
              <w:rPr>
                <w:color w:val="000000"/>
                <w:kern w:val="0"/>
                <w:sz w:val="15"/>
                <w:szCs w:val="15"/>
              </w:rPr>
              <w:t>日起施行法律法规；</w:t>
            </w:r>
            <w:r>
              <w:rPr>
                <w:color w:val="000000"/>
                <w:kern w:val="0"/>
                <w:sz w:val="15"/>
                <w:szCs w:val="15"/>
              </w:rPr>
              <w:t>1953</w:t>
            </w:r>
            <w:r>
              <w:rPr>
                <w:color w:val="000000"/>
                <w:kern w:val="0"/>
                <w:sz w:val="15"/>
                <w:szCs w:val="15"/>
              </w:rPr>
              <w:t>年</w:t>
            </w:r>
            <w:r>
              <w:rPr>
                <w:color w:val="000000"/>
                <w:kern w:val="0"/>
                <w:sz w:val="15"/>
                <w:szCs w:val="15"/>
              </w:rPr>
              <w:t>1</w:t>
            </w:r>
            <w:r>
              <w:rPr>
                <w:color w:val="000000"/>
                <w:kern w:val="0"/>
                <w:sz w:val="15"/>
                <w:szCs w:val="15"/>
              </w:rPr>
              <w:t>月</w:t>
            </w:r>
            <w:r>
              <w:rPr>
                <w:color w:val="000000"/>
                <w:kern w:val="0"/>
                <w:sz w:val="15"/>
                <w:szCs w:val="15"/>
              </w:rPr>
              <w:t>2</w:t>
            </w:r>
            <w:r>
              <w:rPr>
                <w:color w:val="000000"/>
                <w:kern w:val="0"/>
                <w:sz w:val="15"/>
                <w:szCs w:val="15"/>
              </w:rPr>
              <w:t>日，《中华人民共和国劳动保险条例》经中央人民政府政务院修正）</w:t>
            </w:r>
          </w:p>
        </w:tc>
        <w:tc>
          <w:tcPr>
            <w:tcW w:w="684"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30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30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23</w:t>
            </w:r>
          </w:p>
        </w:tc>
        <w:tc>
          <w:tcPr>
            <w:tcW w:w="863" w:type="dxa"/>
            <w:vMerge/>
            <w:shd w:val="clear" w:color="auto" w:fill="auto"/>
            <w:vAlign w:val="center"/>
          </w:tcPr>
          <w:p w:rsidR="00F73324" w:rsidRDefault="00F73324" w:rsidP="007C11EE">
            <w:pPr>
              <w:widowControl/>
              <w:spacing w:line="300" w:lineRule="exact"/>
              <w:rPr>
                <w:color w:val="000000"/>
                <w:kern w:val="0"/>
                <w:sz w:val="15"/>
                <w:szCs w:val="15"/>
              </w:rPr>
            </w:pPr>
          </w:p>
        </w:tc>
        <w:tc>
          <w:tcPr>
            <w:tcW w:w="921" w:type="dxa"/>
            <w:shd w:val="clear" w:color="auto" w:fill="FFFFFF"/>
            <w:vAlign w:val="center"/>
          </w:tcPr>
          <w:p w:rsidR="00F73324" w:rsidRDefault="00F73324" w:rsidP="007C11EE">
            <w:pPr>
              <w:widowControl/>
              <w:spacing w:line="300" w:lineRule="exact"/>
              <w:rPr>
                <w:kern w:val="0"/>
                <w:sz w:val="15"/>
                <w:szCs w:val="15"/>
              </w:rPr>
            </w:pPr>
            <w:r>
              <w:rPr>
                <w:kern w:val="0"/>
                <w:sz w:val="15"/>
                <w:szCs w:val="15"/>
              </w:rPr>
              <w:t>5.9</w:t>
            </w:r>
            <w:r>
              <w:rPr>
                <w:kern w:val="0"/>
                <w:sz w:val="15"/>
                <w:szCs w:val="15"/>
              </w:rPr>
              <w:t>城镇职工基本养老保险关系转移接续申请</w:t>
            </w:r>
          </w:p>
        </w:tc>
        <w:tc>
          <w:tcPr>
            <w:tcW w:w="1350"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30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30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30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300" w:lineRule="exact"/>
              <w:rPr>
                <w:color w:val="000000"/>
                <w:kern w:val="0"/>
                <w:sz w:val="15"/>
                <w:szCs w:val="15"/>
              </w:rPr>
            </w:pPr>
            <w:r>
              <w:rPr>
                <w:color w:val="000000"/>
                <w:kern w:val="0"/>
                <w:sz w:val="15"/>
                <w:szCs w:val="15"/>
              </w:rPr>
              <w:t>3.</w:t>
            </w:r>
            <w:r>
              <w:rPr>
                <w:color w:val="000000"/>
                <w:kern w:val="0"/>
                <w:sz w:val="15"/>
                <w:szCs w:val="15"/>
              </w:rPr>
              <w:t>《国务院办公厅关于转发人力资源社会保障部财政部城镇企业职工基本养老保险关系转移接续暂行办法的通知》（国办发﹝</w:t>
            </w:r>
            <w:r>
              <w:rPr>
                <w:color w:val="000000"/>
                <w:kern w:val="0"/>
                <w:sz w:val="15"/>
                <w:szCs w:val="15"/>
              </w:rPr>
              <w:t>2009</w:t>
            </w:r>
            <w:r>
              <w:rPr>
                <w:color w:val="000000"/>
                <w:kern w:val="0"/>
                <w:sz w:val="15"/>
                <w:szCs w:val="15"/>
              </w:rPr>
              <w:t>﹞</w:t>
            </w:r>
            <w:r>
              <w:rPr>
                <w:color w:val="000000"/>
                <w:kern w:val="0"/>
                <w:sz w:val="15"/>
                <w:szCs w:val="15"/>
              </w:rPr>
              <w:t>66</w:t>
            </w:r>
            <w:r>
              <w:rPr>
                <w:color w:val="000000"/>
                <w:kern w:val="0"/>
                <w:sz w:val="15"/>
                <w:szCs w:val="15"/>
              </w:rPr>
              <w:t>号）</w:t>
            </w:r>
          </w:p>
        </w:tc>
        <w:tc>
          <w:tcPr>
            <w:tcW w:w="684"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30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30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lastRenderedPageBreak/>
              <w:t>24</w:t>
            </w:r>
          </w:p>
        </w:tc>
        <w:tc>
          <w:tcPr>
            <w:tcW w:w="863" w:type="dxa"/>
            <w:vMerge/>
            <w:shd w:val="clear" w:color="auto" w:fill="auto"/>
            <w:vAlign w:val="center"/>
          </w:tcPr>
          <w:p w:rsidR="00F73324" w:rsidRDefault="00F73324" w:rsidP="007C11EE">
            <w:pPr>
              <w:widowControl/>
              <w:spacing w:line="300" w:lineRule="exact"/>
              <w:rPr>
                <w:color w:val="000000"/>
                <w:kern w:val="0"/>
                <w:sz w:val="15"/>
                <w:szCs w:val="15"/>
              </w:rPr>
            </w:pPr>
          </w:p>
        </w:tc>
        <w:tc>
          <w:tcPr>
            <w:tcW w:w="921" w:type="dxa"/>
            <w:shd w:val="clear" w:color="auto" w:fill="FFFFFF"/>
            <w:vAlign w:val="center"/>
          </w:tcPr>
          <w:p w:rsidR="00F73324" w:rsidRDefault="00F73324" w:rsidP="007C11EE">
            <w:pPr>
              <w:widowControl/>
              <w:spacing w:line="300" w:lineRule="exact"/>
              <w:rPr>
                <w:kern w:val="0"/>
                <w:sz w:val="15"/>
                <w:szCs w:val="15"/>
              </w:rPr>
            </w:pPr>
            <w:r>
              <w:rPr>
                <w:kern w:val="0"/>
                <w:sz w:val="15"/>
                <w:szCs w:val="15"/>
              </w:rPr>
              <w:t>5.10</w:t>
            </w:r>
            <w:r>
              <w:rPr>
                <w:kern w:val="0"/>
                <w:sz w:val="15"/>
                <w:szCs w:val="15"/>
              </w:rPr>
              <w:t>机关事业单位养老保险关系转移接续申请</w:t>
            </w:r>
          </w:p>
        </w:tc>
        <w:tc>
          <w:tcPr>
            <w:tcW w:w="1350"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30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30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30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300" w:lineRule="exact"/>
              <w:rPr>
                <w:color w:val="000000"/>
                <w:kern w:val="0"/>
                <w:sz w:val="15"/>
                <w:szCs w:val="15"/>
              </w:rPr>
            </w:pPr>
            <w:r>
              <w:rPr>
                <w:color w:val="000000"/>
                <w:kern w:val="0"/>
                <w:sz w:val="15"/>
                <w:szCs w:val="15"/>
              </w:rPr>
              <w:t>3.</w:t>
            </w:r>
            <w:r>
              <w:rPr>
                <w:color w:val="000000"/>
                <w:kern w:val="0"/>
                <w:sz w:val="15"/>
                <w:szCs w:val="15"/>
              </w:rPr>
              <w:t>《人力资源社会保障部财政部关于机关事业单位基本养老保险关系和职业年金转移接续有关问题的通知》（人社部规﹝</w:t>
            </w:r>
            <w:r>
              <w:rPr>
                <w:color w:val="000000"/>
                <w:kern w:val="0"/>
                <w:sz w:val="15"/>
                <w:szCs w:val="15"/>
              </w:rPr>
              <w:t>2017</w:t>
            </w:r>
            <w:r>
              <w:rPr>
                <w:color w:val="000000"/>
                <w:kern w:val="0"/>
                <w:sz w:val="15"/>
                <w:szCs w:val="15"/>
              </w:rPr>
              <w:t>﹞</w:t>
            </w:r>
            <w:r>
              <w:rPr>
                <w:color w:val="000000"/>
                <w:kern w:val="0"/>
                <w:sz w:val="15"/>
                <w:szCs w:val="15"/>
              </w:rPr>
              <w:t>1</w:t>
            </w:r>
            <w:r>
              <w:rPr>
                <w:color w:val="000000"/>
                <w:kern w:val="0"/>
                <w:sz w:val="15"/>
                <w:szCs w:val="15"/>
              </w:rPr>
              <w:t>号）</w:t>
            </w:r>
          </w:p>
        </w:tc>
        <w:tc>
          <w:tcPr>
            <w:tcW w:w="684"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30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30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25</w:t>
            </w:r>
          </w:p>
        </w:tc>
        <w:tc>
          <w:tcPr>
            <w:tcW w:w="863" w:type="dxa"/>
            <w:vMerge w:val="restart"/>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5.</w:t>
            </w:r>
            <w:r>
              <w:rPr>
                <w:color w:val="000000"/>
                <w:kern w:val="0"/>
                <w:sz w:val="15"/>
                <w:szCs w:val="15"/>
              </w:rPr>
              <w:t>养老保险服务</w:t>
            </w: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5.11</w:t>
            </w:r>
            <w:r>
              <w:rPr>
                <w:kern w:val="0"/>
                <w:sz w:val="15"/>
                <w:szCs w:val="15"/>
              </w:rPr>
              <w:t>城乡居民基本养老保险关系转移接续申请</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《中华人民共和国劳动保险条例》（</w:t>
            </w:r>
            <w:r>
              <w:rPr>
                <w:color w:val="000000"/>
                <w:kern w:val="0"/>
                <w:sz w:val="15"/>
                <w:szCs w:val="15"/>
              </w:rPr>
              <w:t>1951</w:t>
            </w:r>
            <w:r>
              <w:rPr>
                <w:color w:val="000000"/>
                <w:kern w:val="0"/>
                <w:sz w:val="15"/>
                <w:szCs w:val="15"/>
              </w:rPr>
              <w:t>年</w:t>
            </w:r>
            <w:r>
              <w:rPr>
                <w:color w:val="000000"/>
                <w:kern w:val="0"/>
                <w:sz w:val="15"/>
                <w:szCs w:val="15"/>
              </w:rPr>
              <w:t>2</w:t>
            </w:r>
            <w:r>
              <w:rPr>
                <w:color w:val="000000"/>
                <w:kern w:val="0"/>
                <w:sz w:val="15"/>
                <w:szCs w:val="15"/>
              </w:rPr>
              <w:t>月</w:t>
            </w:r>
            <w:r>
              <w:rPr>
                <w:color w:val="000000"/>
                <w:kern w:val="0"/>
                <w:sz w:val="15"/>
                <w:szCs w:val="15"/>
              </w:rPr>
              <w:t>26</w:t>
            </w:r>
            <w:r>
              <w:rPr>
                <w:color w:val="000000"/>
                <w:kern w:val="0"/>
                <w:sz w:val="15"/>
                <w:szCs w:val="15"/>
              </w:rPr>
              <w:t>，《中华人民共和国劳动保险条例》发布，自</w:t>
            </w:r>
            <w:r>
              <w:rPr>
                <w:color w:val="000000"/>
                <w:kern w:val="0"/>
                <w:sz w:val="15"/>
                <w:szCs w:val="15"/>
              </w:rPr>
              <w:t>1951</w:t>
            </w:r>
            <w:r>
              <w:rPr>
                <w:color w:val="000000"/>
                <w:kern w:val="0"/>
                <w:sz w:val="15"/>
                <w:szCs w:val="15"/>
              </w:rPr>
              <w:t>年</w:t>
            </w:r>
            <w:r>
              <w:rPr>
                <w:color w:val="000000"/>
                <w:kern w:val="0"/>
                <w:sz w:val="15"/>
                <w:szCs w:val="15"/>
              </w:rPr>
              <w:t>02</w:t>
            </w:r>
            <w:r>
              <w:rPr>
                <w:color w:val="000000"/>
                <w:kern w:val="0"/>
                <w:sz w:val="15"/>
                <w:szCs w:val="15"/>
              </w:rPr>
              <w:t>月</w:t>
            </w:r>
            <w:r>
              <w:rPr>
                <w:color w:val="000000"/>
                <w:kern w:val="0"/>
                <w:sz w:val="15"/>
                <w:szCs w:val="15"/>
              </w:rPr>
              <w:t>26</w:t>
            </w:r>
            <w:r>
              <w:rPr>
                <w:color w:val="000000"/>
                <w:kern w:val="0"/>
                <w:sz w:val="15"/>
                <w:szCs w:val="15"/>
              </w:rPr>
              <w:t>日起施行法律法规；</w:t>
            </w:r>
            <w:r>
              <w:rPr>
                <w:color w:val="000000"/>
                <w:kern w:val="0"/>
                <w:sz w:val="15"/>
                <w:szCs w:val="15"/>
              </w:rPr>
              <w:t>1953</w:t>
            </w:r>
            <w:r>
              <w:rPr>
                <w:color w:val="000000"/>
                <w:kern w:val="0"/>
                <w:sz w:val="15"/>
                <w:szCs w:val="15"/>
              </w:rPr>
              <w:t>年</w:t>
            </w:r>
            <w:r>
              <w:rPr>
                <w:color w:val="000000"/>
                <w:kern w:val="0"/>
                <w:sz w:val="15"/>
                <w:szCs w:val="15"/>
              </w:rPr>
              <w:t>1</w:t>
            </w:r>
            <w:r>
              <w:rPr>
                <w:color w:val="000000"/>
                <w:kern w:val="0"/>
                <w:sz w:val="15"/>
                <w:szCs w:val="15"/>
              </w:rPr>
              <w:t>月</w:t>
            </w:r>
            <w:r>
              <w:rPr>
                <w:color w:val="000000"/>
                <w:kern w:val="0"/>
                <w:sz w:val="15"/>
                <w:szCs w:val="15"/>
              </w:rPr>
              <w:t>2</w:t>
            </w:r>
            <w:r>
              <w:rPr>
                <w:color w:val="000000"/>
                <w:kern w:val="0"/>
                <w:sz w:val="15"/>
                <w:szCs w:val="15"/>
              </w:rPr>
              <w:t>日，《中华人民共和国劳动保险条例》经中央人民政府政务院修正）</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26</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5.12</w:t>
            </w:r>
            <w:r>
              <w:rPr>
                <w:kern w:val="0"/>
                <w:sz w:val="15"/>
                <w:szCs w:val="15"/>
              </w:rPr>
              <w:t>机关事业单位基本养老保险与城镇企业职工基本养老保险互转申请</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《人力资源社会保障部财政部关于机关事业单位基本养老保险关系和职业年金转移接续有关问题的通知》（人社部规﹝</w:t>
            </w:r>
            <w:r>
              <w:rPr>
                <w:color w:val="000000"/>
                <w:kern w:val="0"/>
                <w:sz w:val="15"/>
                <w:szCs w:val="15"/>
              </w:rPr>
              <w:t>2017</w:t>
            </w:r>
            <w:r>
              <w:rPr>
                <w:color w:val="000000"/>
                <w:kern w:val="0"/>
                <w:sz w:val="15"/>
                <w:szCs w:val="15"/>
              </w:rPr>
              <w:t>﹞</w:t>
            </w:r>
            <w:r>
              <w:rPr>
                <w:color w:val="000000"/>
                <w:kern w:val="0"/>
                <w:sz w:val="15"/>
                <w:szCs w:val="15"/>
              </w:rPr>
              <w:t>1</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27</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5.13</w:t>
            </w:r>
            <w:r>
              <w:rPr>
                <w:kern w:val="0"/>
                <w:sz w:val="15"/>
                <w:szCs w:val="15"/>
              </w:rPr>
              <w:t>城镇职工基本养老保险与城乡居民基本养老保险制度衔接申请</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《人力资源社会保障部财政部关于印发＜城乡养老保险制度衔接暂行办法＞的通知》（人社部发﹝</w:t>
            </w:r>
            <w:r>
              <w:rPr>
                <w:color w:val="000000"/>
                <w:kern w:val="0"/>
                <w:sz w:val="15"/>
                <w:szCs w:val="15"/>
              </w:rPr>
              <w:t>2014</w:t>
            </w:r>
            <w:r>
              <w:rPr>
                <w:color w:val="000000"/>
                <w:kern w:val="0"/>
                <w:sz w:val="15"/>
                <w:szCs w:val="15"/>
              </w:rPr>
              <w:t>﹞</w:t>
            </w:r>
            <w:r>
              <w:rPr>
                <w:color w:val="000000"/>
                <w:kern w:val="0"/>
                <w:sz w:val="15"/>
                <w:szCs w:val="15"/>
              </w:rPr>
              <w:t>17</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28</w:t>
            </w:r>
          </w:p>
        </w:tc>
        <w:tc>
          <w:tcPr>
            <w:tcW w:w="863" w:type="dxa"/>
            <w:vMerge/>
            <w:shd w:val="clear" w:color="auto" w:fill="FFFFFF"/>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5.14</w:t>
            </w:r>
            <w:r>
              <w:rPr>
                <w:kern w:val="0"/>
                <w:sz w:val="15"/>
                <w:szCs w:val="15"/>
              </w:rPr>
              <w:t>军地养老保险关系转移接续申请</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《人力资源社会保障部财政部总参谋部总政治部总后勤部关于军人退役基本养老保险关系转移接续有关问题的通知》（后财﹝</w:t>
            </w:r>
            <w:r>
              <w:rPr>
                <w:color w:val="000000"/>
                <w:kern w:val="0"/>
                <w:sz w:val="15"/>
                <w:szCs w:val="15"/>
              </w:rPr>
              <w:t>2015</w:t>
            </w:r>
            <w:r>
              <w:rPr>
                <w:color w:val="000000"/>
                <w:kern w:val="0"/>
                <w:sz w:val="15"/>
                <w:szCs w:val="15"/>
              </w:rPr>
              <w:t>﹞</w:t>
            </w:r>
            <w:r>
              <w:rPr>
                <w:color w:val="000000"/>
                <w:kern w:val="0"/>
                <w:sz w:val="15"/>
                <w:szCs w:val="15"/>
              </w:rPr>
              <w:t>1726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29</w:t>
            </w:r>
          </w:p>
        </w:tc>
        <w:tc>
          <w:tcPr>
            <w:tcW w:w="863"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5.</w:t>
            </w:r>
            <w:r>
              <w:rPr>
                <w:color w:val="000000"/>
                <w:kern w:val="0"/>
                <w:sz w:val="15"/>
                <w:szCs w:val="15"/>
              </w:rPr>
              <w:t>养老保险服务</w:t>
            </w:r>
          </w:p>
        </w:tc>
        <w:tc>
          <w:tcPr>
            <w:tcW w:w="921" w:type="dxa"/>
            <w:shd w:val="clear" w:color="auto" w:fill="FFFFFF"/>
            <w:vAlign w:val="center"/>
          </w:tcPr>
          <w:p w:rsidR="00F73324" w:rsidRDefault="00F73324" w:rsidP="007C11EE">
            <w:pPr>
              <w:widowControl/>
              <w:spacing w:line="300" w:lineRule="exact"/>
              <w:rPr>
                <w:kern w:val="0"/>
                <w:sz w:val="15"/>
                <w:szCs w:val="15"/>
              </w:rPr>
            </w:pPr>
            <w:r>
              <w:rPr>
                <w:kern w:val="0"/>
                <w:sz w:val="15"/>
                <w:szCs w:val="15"/>
              </w:rPr>
              <w:t>5.15</w:t>
            </w:r>
            <w:r>
              <w:rPr>
                <w:kern w:val="0"/>
                <w:sz w:val="15"/>
                <w:szCs w:val="15"/>
              </w:rPr>
              <w:t>多重养老保险关系个人账户退费</w:t>
            </w:r>
          </w:p>
        </w:tc>
        <w:tc>
          <w:tcPr>
            <w:tcW w:w="1350"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30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30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30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300" w:lineRule="exact"/>
              <w:rPr>
                <w:color w:val="000000"/>
                <w:kern w:val="0"/>
                <w:sz w:val="15"/>
                <w:szCs w:val="15"/>
              </w:rPr>
            </w:pPr>
            <w:r>
              <w:rPr>
                <w:color w:val="000000"/>
                <w:kern w:val="0"/>
                <w:sz w:val="15"/>
                <w:szCs w:val="15"/>
              </w:rPr>
              <w:t>3.</w:t>
            </w:r>
            <w:r>
              <w:rPr>
                <w:color w:val="000000"/>
                <w:kern w:val="0"/>
                <w:sz w:val="15"/>
                <w:szCs w:val="15"/>
              </w:rPr>
              <w:t>《人力资源和社会保障部＜关于贯彻落实国务院办公厅转发城镇企业职工基本养老保险关系转移接续暂行办法的通知》（人社部发﹝</w:t>
            </w:r>
            <w:r>
              <w:rPr>
                <w:color w:val="000000"/>
                <w:kern w:val="0"/>
                <w:sz w:val="15"/>
                <w:szCs w:val="15"/>
              </w:rPr>
              <w:t>2009</w:t>
            </w:r>
            <w:r>
              <w:rPr>
                <w:color w:val="000000"/>
                <w:kern w:val="0"/>
                <w:sz w:val="15"/>
                <w:szCs w:val="15"/>
              </w:rPr>
              <w:t>﹞</w:t>
            </w:r>
            <w:r>
              <w:rPr>
                <w:color w:val="000000"/>
                <w:kern w:val="0"/>
                <w:sz w:val="15"/>
                <w:szCs w:val="15"/>
              </w:rPr>
              <w:t>187</w:t>
            </w:r>
            <w:r>
              <w:rPr>
                <w:color w:val="000000"/>
                <w:kern w:val="0"/>
                <w:sz w:val="15"/>
                <w:szCs w:val="15"/>
              </w:rPr>
              <w:t>号）</w:t>
            </w:r>
          </w:p>
        </w:tc>
        <w:tc>
          <w:tcPr>
            <w:tcW w:w="684"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30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lastRenderedPageBreak/>
              <w:t>30</w:t>
            </w:r>
          </w:p>
        </w:tc>
        <w:tc>
          <w:tcPr>
            <w:tcW w:w="863" w:type="dxa"/>
            <w:vMerge w:val="restart"/>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6.</w:t>
            </w:r>
            <w:r>
              <w:rPr>
                <w:color w:val="000000"/>
                <w:kern w:val="0"/>
                <w:sz w:val="15"/>
                <w:szCs w:val="15"/>
              </w:rPr>
              <w:t>工伤保险服务</w:t>
            </w:r>
          </w:p>
        </w:tc>
        <w:tc>
          <w:tcPr>
            <w:tcW w:w="921" w:type="dxa"/>
            <w:shd w:val="clear" w:color="auto" w:fill="FFFFFF"/>
            <w:vAlign w:val="center"/>
          </w:tcPr>
          <w:p w:rsidR="00F73324" w:rsidRDefault="00F73324" w:rsidP="007C11EE">
            <w:pPr>
              <w:widowControl/>
              <w:spacing w:line="300" w:lineRule="exact"/>
              <w:rPr>
                <w:kern w:val="0"/>
                <w:sz w:val="15"/>
                <w:szCs w:val="15"/>
              </w:rPr>
            </w:pPr>
            <w:r>
              <w:rPr>
                <w:kern w:val="0"/>
                <w:sz w:val="15"/>
                <w:szCs w:val="15"/>
              </w:rPr>
              <w:t>6.1</w:t>
            </w:r>
            <w:r>
              <w:rPr>
                <w:kern w:val="0"/>
                <w:sz w:val="15"/>
                <w:szCs w:val="15"/>
              </w:rPr>
              <w:t>工伤事故备案</w:t>
            </w:r>
          </w:p>
        </w:tc>
        <w:tc>
          <w:tcPr>
            <w:tcW w:w="1350"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30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30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30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30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30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auto"/>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31</w:t>
            </w:r>
          </w:p>
        </w:tc>
        <w:tc>
          <w:tcPr>
            <w:tcW w:w="863" w:type="dxa"/>
            <w:vMerge/>
            <w:shd w:val="clear" w:color="auto" w:fill="auto"/>
            <w:vAlign w:val="center"/>
          </w:tcPr>
          <w:p w:rsidR="00F73324" w:rsidRDefault="00F73324" w:rsidP="007C11EE">
            <w:pPr>
              <w:widowControl/>
              <w:spacing w:line="300" w:lineRule="exact"/>
              <w:rPr>
                <w:color w:val="000000"/>
                <w:kern w:val="0"/>
                <w:sz w:val="15"/>
                <w:szCs w:val="15"/>
              </w:rPr>
            </w:pPr>
          </w:p>
        </w:tc>
        <w:tc>
          <w:tcPr>
            <w:tcW w:w="921" w:type="dxa"/>
            <w:shd w:val="clear" w:color="auto" w:fill="auto"/>
            <w:vAlign w:val="center"/>
          </w:tcPr>
          <w:p w:rsidR="00F73324" w:rsidRDefault="00F73324" w:rsidP="007C11EE">
            <w:pPr>
              <w:widowControl/>
              <w:spacing w:line="300" w:lineRule="exact"/>
              <w:rPr>
                <w:kern w:val="0"/>
                <w:sz w:val="15"/>
                <w:szCs w:val="15"/>
              </w:rPr>
            </w:pPr>
            <w:r>
              <w:rPr>
                <w:kern w:val="0"/>
                <w:sz w:val="15"/>
                <w:szCs w:val="15"/>
              </w:rPr>
              <w:t>6.2</w:t>
            </w:r>
            <w:r>
              <w:rPr>
                <w:kern w:val="0"/>
                <w:sz w:val="15"/>
                <w:szCs w:val="15"/>
              </w:rPr>
              <w:t>工伤认定申请</w:t>
            </w:r>
          </w:p>
        </w:tc>
        <w:tc>
          <w:tcPr>
            <w:tcW w:w="1350" w:type="dxa"/>
            <w:shd w:val="clear" w:color="auto" w:fill="auto"/>
            <w:vAlign w:val="center"/>
          </w:tcPr>
          <w:p w:rsidR="00F73324" w:rsidRDefault="00F73324"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事项名称</w:t>
            </w:r>
          </w:p>
          <w:p w:rsidR="00F73324" w:rsidRDefault="00F73324" w:rsidP="007C11EE">
            <w:pPr>
              <w:widowControl/>
              <w:spacing w:line="300" w:lineRule="exact"/>
              <w:rPr>
                <w:color w:val="000000"/>
                <w:kern w:val="0"/>
                <w:sz w:val="15"/>
                <w:szCs w:val="15"/>
              </w:rPr>
            </w:pPr>
            <w:r>
              <w:rPr>
                <w:color w:val="000000"/>
                <w:kern w:val="0"/>
                <w:sz w:val="15"/>
                <w:szCs w:val="15"/>
              </w:rPr>
              <w:t>2.</w:t>
            </w:r>
            <w:r>
              <w:rPr>
                <w:color w:val="000000"/>
                <w:kern w:val="0"/>
                <w:sz w:val="15"/>
                <w:szCs w:val="15"/>
              </w:rPr>
              <w:t>事项简述</w:t>
            </w:r>
          </w:p>
          <w:p w:rsidR="00F73324" w:rsidRDefault="00F73324" w:rsidP="007C11EE">
            <w:pPr>
              <w:widowControl/>
              <w:spacing w:line="300" w:lineRule="exact"/>
              <w:rPr>
                <w:color w:val="000000"/>
                <w:kern w:val="0"/>
                <w:sz w:val="15"/>
                <w:szCs w:val="15"/>
              </w:rPr>
            </w:pPr>
            <w:r>
              <w:rPr>
                <w:color w:val="000000"/>
                <w:kern w:val="0"/>
                <w:sz w:val="15"/>
                <w:szCs w:val="15"/>
              </w:rPr>
              <w:t>3.</w:t>
            </w:r>
            <w:r>
              <w:rPr>
                <w:color w:val="000000"/>
                <w:kern w:val="0"/>
                <w:sz w:val="15"/>
                <w:szCs w:val="15"/>
              </w:rPr>
              <w:t>办理材料</w:t>
            </w:r>
          </w:p>
          <w:p w:rsidR="00F73324" w:rsidRDefault="00F73324" w:rsidP="007C11EE">
            <w:pPr>
              <w:widowControl/>
              <w:spacing w:line="300" w:lineRule="exact"/>
              <w:rPr>
                <w:color w:val="000000"/>
                <w:kern w:val="0"/>
                <w:sz w:val="15"/>
                <w:szCs w:val="15"/>
              </w:rPr>
            </w:pPr>
            <w:r>
              <w:rPr>
                <w:color w:val="000000"/>
                <w:kern w:val="0"/>
                <w:sz w:val="15"/>
                <w:szCs w:val="15"/>
              </w:rPr>
              <w:t>4.</w:t>
            </w:r>
            <w:r>
              <w:rPr>
                <w:color w:val="000000"/>
                <w:kern w:val="0"/>
                <w:sz w:val="15"/>
                <w:szCs w:val="15"/>
              </w:rPr>
              <w:t>办理方式</w:t>
            </w:r>
          </w:p>
          <w:p w:rsidR="00F73324" w:rsidRDefault="00F73324" w:rsidP="007C11EE">
            <w:pPr>
              <w:widowControl/>
              <w:spacing w:line="300" w:lineRule="exact"/>
              <w:rPr>
                <w:color w:val="000000"/>
                <w:kern w:val="0"/>
                <w:sz w:val="15"/>
                <w:szCs w:val="15"/>
              </w:rPr>
            </w:pPr>
            <w:r>
              <w:rPr>
                <w:color w:val="000000"/>
                <w:kern w:val="0"/>
                <w:sz w:val="15"/>
                <w:szCs w:val="15"/>
              </w:rPr>
              <w:t>5.</w:t>
            </w:r>
            <w:r>
              <w:rPr>
                <w:color w:val="000000"/>
                <w:kern w:val="0"/>
                <w:sz w:val="15"/>
                <w:szCs w:val="15"/>
              </w:rPr>
              <w:t>办理时限</w:t>
            </w:r>
          </w:p>
          <w:p w:rsidR="00F73324" w:rsidRDefault="00F73324" w:rsidP="007C11EE">
            <w:pPr>
              <w:widowControl/>
              <w:spacing w:line="300" w:lineRule="exact"/>
              <w:rPr>
                <w:color w:val="000000"/>
                <w:kern w:val="0"/>
                <w:sz w:val="15"/>
                <w:szCs w:val="15"/>
              </w:rPr>
            </w:pPr>
            <w:r>
              <w:rPr>
                <w:color w:val="000000"/>
                <w:kern w:val="0"/>
                <w:sz w:val="15"/>
                <w:szCs w:val="15"/>
              </w:rPr>
              <w:t>6.</w:t>
            </w:r>
            <w:r>
              <w:rPr>
                <w:color w:val="000000"/>
                <w:kern w:val="0"/>
                <w:sz w:val="15"/>
                <w:szCs w:val="15"/>
              </w:rPr>
              <w:t>结果送达</w:t>
            </w:r>
          </w:p>
          <w:p w:rsidR="00F73324" w:rsidRDefault="00F73324" w:rsidP="007C11EE">
            <w:pPr>
              <w:widowControl/>
              <w:spacing w:line="300" w:lineRule="exact"/>
              <w:rPr>
                <w:color w:val="000000"/>
                <w:kern w:val="0"/>
                <w:sz w:val="15"/>
                <w:szCs w:val="15"/>
              </w:rPr>
            </w:pPr>
            <w:r>
              <w:rPr>
                <w:color w:val="000000"/>
                <w:kern w:val="0"/>
                <w:sz w:val="15"/>
                <w:szCs w:val="15"/>
              </w:rPr>
              <w:t>7.</w:t>
            </w:r>
            <w:r>
              <w:rPr>
                <w:color w:val="000000"/>
                <w:kern w:val="0"/>
                <w:sz w:val="15"/>
                <w:szCs w:val="15"/>
              </w:rPr>
              <w:t>收费依据及标准</w:t>
            </w:r>
          </w:p>
          <w:p w:rsidR="00F73324" w:rsidRDefault="00F73324" w:rsidP="007C11EE">
            <w:pPr>
              <w:widowControl/>
              <w:spacing w:line="300" w:lineRule="exact"/>
              <w:rPr>
                <w:color w:val="000000"/>
                <w:kern w:val="0"/>
                <w:sz w:val="15"/>
                <w:szCs w:val="15"/>
              </w:rPr>
            </w:pPr>
            <w:r>
              <w:rPr>
                <w:color w:val="000000"/>
                <w:kern w:val="0"/>
                <w:sz w:val="15"/>
                <w:szCs w:val="15"/>
              </w:rPr>
              <w:t>8.</w:t>
            </w:r>
            <w:r>
              <w:rPr>
                <w:color w:val="000000"/>
                <w:kern w:val="0"/>
                <w:sz w:val="15"/>
                <w:szCs w:val="15"/>
              </w:rPr>
              <w:t>办事时间</w:t>
            </w:r>
          </w:p>
          <w:p w:rsidR="00F73324" w:rsidRDefault="00F73324" w:rsidP="007C11EE">
            <w:pPr>
              <w:widowControl/>
              <w:spacing w:line="300" w:lineRule="exact"/>
              <w:rPr>
                <w:color w:val="000000"/>
                <w:kern w:val="0"/>
                <w:sz w:val="15"/>
                <w:szCs w:val="15"/>
              </w:rPr>
            </w:pPr>
            <w:r>
              <w:rPr>
                <w:color w:val="000000"/>
                <w:kern w:val="0"/>
                <w:sz w:val="15"/>
                <w:szCs w:val="15"/>
              </w:rPr>
              <w:t>9.</w:t>
            </w:r>
            <w:r>
              <w:rPr>
                <w:color w:val="000000"/>
                <w:kern w:val="0"/>
                <w:sz w:val="15"/>
                <w:szCs w:val="15"/>
              </w:rPr>
              <w:t>办理机构及地点</w:t>
            </w:r>
          </w:p>
          <w:p w:rsidR="00F73324" w:rsidRDefault="00F73324" w:rsidP="007C11EE">
            <w:pPr>
              <w:widowControl/>
              <w:spacing w:line="300" w:lineRule="exact"/>
              <w:rPr>
                <w:color w:val="000000"/>
                <w:kern w:val="0"/>
                <w:sz w:val="15"/>
                <w:szCs w:val="15"/>
              </w:rPr>
            </w:pPr>
            <w:r>
              <w:rPr>
                <w:color w:val="000000"/>
                <w:kern w:val="0"/>
                <w:sz w:val="15"/>
                <w:szCs w:val="15"/>
              </w:rPr>
              <w:t>10.</w:t>
            </w:r>
            <w:r>
              <w:rPr>
                <w:color w:val="000000"/>
                <w:kern w:val="0"/>
                <w:sz w:val="15"/>
                <w:szCs w:val="15"/>
              </w:rPr>
              <w:t>咨询查询途径</w:t>
            </w:r>
          </w:p>
          <w:p w:rsidR="00F73324" w:rsidRDefault="00F73324" w:rsidP="007C11EE">
            <w:pPr>
              <w:widowControl/>
              <w:spacing w:line="300" w:lineRule="exact"/>
              <w:rPr>
                <w:color w:val="000000"/>
                <w:kern w:val="0"/>
                <w:sz w:val="15"/>
                <w:szCs w:val="15"/>
              </w:rPr>
            </w:pPr>
            <w:r>
              <w:rPr>
                <w:color w:val="000000"/>
                <w:kern w:val="0"/>
                <w:sz w:val="15"/>
                <w:szCs w:val="15"/>
              </w:rPr>
              <w:t>12.</w:t>
            </w:r>
            <w:r>
              <w:rPr>
                <w:color w:val="000000"/>
                <w:kern w:val="0"/>
                <w:sz w:val="15"/>
                <w:szCs w:val="15"/>
              </w:rPr>
              <w:t>监督投诉渠道</w:t>
            </w:r>
          </w:p>
        </w:tc>
        <w:tc>
          <w:tcPr>
            <w:tcW w:w="4591" w:type="dxa"/>
            <w:shd w:val="clear" w:color="auto" w:fill="auto"/>
            <w:vAlign w:val="center"/>
          </w:tcPr>
          <w:p w:rsidR="00F73324" w:rsidRDefault="00F73324" w:rsidP="007C11EE">
            <w:pPr>
              <w:widowControl/>
              <w:spacing w:line="30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30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30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auto"/>
            <w:vAlign w:val="center"/>
          </w:tcPr>
          <w:p w:rsidR="00F73324" w:rsidRDefault="00F73324" w:rsidP="007C11EE">
            <w:pPr>
              <w:widowControl/>
              <w:spacing w:line="30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30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auto"/>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auto"/>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 xml:space="preserve">　</w:t>
            </w:r>
          </w:p>
        </w:tc>
        <w:tc>
          <w:tcPr>
            <w:tcW w:w="417" w:type="dxa"/>
            <w:shd w:val="clear" w:color="auto" w:fill="auto"/>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auto"/>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 xml:space="preserve">　</w:t>
            </w:r>
          </w:p>
        </w:tc>
        <w:tc>
          <w:tcPr>
            <w:tcW w:w="420" w:type="dxa"/>
            <w:shd w:val="clear" w:color="auto" w:fill="auto"/>
            <w:vAlign w:val="center"/>
          </w:tcPr>
          <w:p w:rsidR="00F73324" w:rsidRDefault="00F73324" w:rsidP="007C11EE">
            <w:pPr>
              <w:widowControl/>
              <w:spacing w:line="30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30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32</w:t>
            </w:r>
          </w:p>
        </w:tc>
        <w:tc>
          <w:tcPr>
            <w:tcW w:w="863" w:type="dxa"/>
            <w:vMerge w:val="restart"/>
            <w:shd w:val="clear" w:color="auto" w:fill="auto"/>
            <w:vAlign w:val="center"/>
          </w:tcPr>
          <w:p w:rsidR="00F73324" w:rsidRDefault="00F73324" w:rsidP="007C11EE">
            <w:pPr>
              <w:spacing w:line="240" w:lineRule="exact"/>
              <w:rPr>
                <w:color w:val="000000"/>
                <w:kern w:val="0"/>
                <w:sz w:val="15"/>
                <w:szCs w:val="15"/>
              </w:rPr>
            </w:pPr>
            <w:r>
              <w:rPr>
                <w:color w:val="000000"/>
                <w:kern w:val="0"/>
                <w:sz w:val="15"/>
                <w:szCs w:val="15"/>
              </w:rPr>
              <w:t>6.</w:t>
            </w:r>
            <w:r>
              <w:rPr>
                <w:color w:val="000000"/>
                <w:kern w:val="0"/>
                <w:sz w:val="15"/>
                <w:szCs w:val="15"/>
              </w:rPr>
              <w:t>工伤保险服务</w:t>
            </w:r>
          </w:p>
        </w:tc>
        <w:tc>
          <w:tcPr>
            <w:tcW w:w="92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6.3</w:t>
            </w:r>
            <w:r>
              <w:rPr>
                <w:color w:val="000000"/>
                <w:kern w:val="0"/>
                <w:sz w:val="15"/>
                <w:szCs w:val="15"/>
              </w:rPr>
              <w:t>劳动能力鉴定申请</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4.</w:t>
            </w:r>
            <w:r>
              <w:rPr>
                <w:color w:val="000000"/>
                <w:kern w:val="0"/>
                <w:sz w:val="15"/>
                <w:szCs w:val="15"/>
              </w:rPr>
              <w:t>《工伤职工劳动能力鉴定管理办法》（中华人民共和国人力资源和社会保障部令第</w:t>
            </w:r>
            <w:r>
              <w:rPr>
                <w:color w:val="000000"/>
                <w:kern w:val="0"/>
                <w:sz w:val="15"/>
                <w:szCs w:val="15"/>
              </w:rPr>
              <w:t>21</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33</w:t>
            </w:r>
          </w:p>
        </w:tc>
        <w:tc>
          <w:tcPr>
            <w:tcW w:w="863" w:type="dxa"/>
            <w:vMerge/>
            <w:shd w:val="clear" w:color="auto" w:fill="auto"/>
            <w:vAlign w:val="center"/>
          </w:tcPr>
          <w:p w:rsidR="00F73324" w:rsidRDefault="00F73324" w:rsidP="007C11EE">
            <w:pPr>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6.4</w:t>
            </w:r>
            <w:r>
              <w:rPr>
                <w:color w:val="000000"/>
                <w:kern w:val="0"/>
                <w:sz w:val="15"/>
                <w:szCs w:val="15"/>
              </w:rPr>
              <w:t>劳动能力再次鉴定申请</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4.</w:t>
            </w:r>
            <w:r>
              <w:rPr>
                <w:color w:val="000000"/>
                <w:kern w:val="0"/>
                <w:sz w:val="15"/>
                <w:szCs w:val="15"/>
              </w:rPr>
              <w:t>《工伤职工劳动能力鉴定管理办法》（中华人民共和国人力资源和社会保障部令第</w:t>
            </w:r>
            <w:r>
              <w:rPr>
                <w:color w:val="000000"/>
                <w:kern w:val="0"/>
                <w:sz w:val="15"/>
                <w:szCs w:val="15"/>
              </w:rPr>
              <w:t>21</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34</w:t>
            </w:r>
          </w:p>
        </w:tc>
        <w:tc>
          <w:tcPr>
            <w:tcW w:w="863" w:type="dxa"/>
            <w:vMerge/>
            <w:shd w:val="clear" w:color="auto" w:fill="FFFFFF"/>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6.5</w:t>
            </w:r>
            <w:r>
              <w:rPr>
                <w:color w:val="000000"/>
                <w:kern w:val="0"/>
                <w:sz w:val="15"/>
                <w:szCs w:val="15"/>
              </w:rPr>
              <w:t>劳动能力复查鉴定申请</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4.</w:t>
            </w:r>
            <w:r>
              <w:rPr>
                <w:color w:val="000000"/>
                <w:kern w:val="0"/>
                <w:sz w:val="15"/>
                <w:szCs w:val="15"/>
              </w:rPr>
              <w:t>《工伤职工劳动能力鉴定管理办法》（中华人民共和国人力资源和社会保障部令第</w:t>
            </w:r>
            <w:r>
              <w:rPr>
                <w:color w:val="000000"/>
                <w:kern w:val="0"/>
                <w:sz w:val="15"/>
                <w:szCs w:val="15"/>
              </w:rPr>
              <w:t>21</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35</w:t>
            </w:r>
          </w:p>
        </w:tc>
        <w:tc>
          <w:tcPr>
            <w:tcW w:w="863" w:type="dxa"/>
            <w:vMerge/>
            <w:shd w:val="clear" w:color="auto" w:fill="FFFFFF"/>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6.6</w:t>
            </w:r>
            <w:r>
              <w:rPr>
                <w:kern w:val="0"/>
                <w:sz w:val="15"/>
                <w:szCs w:val="15"/>
              </w:rPr>
              <w:t>协议医疗机构的确认</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36</w:t>
            </w:r>
          </w:p>
        </w:tc>
        <w:tc>
          <w:tcPr>
            <w:tcW w:w="863" w:type="dxa"/>
            <w:vMerge w:val="restart"/>
            <w:shd w:val="clear" w:color="auto" w:fill="FFFFFF"/>
            <w:vAlign w:val="center"/>
          </w:tcPr>
          <w:p w:rsidR="00F73324" w:rsidRDefault="00F73324" w:rsidP="007C11EE">
            <w:pPr>
              <w:spacing w:line="240" w:lineRule="exact"/>
              <w:rPr>
                <w:color w:val="000000"/>
                <w:kern w:val="0"/>
                <w:sz w:val="15"/>
                <w:szCs w:val="15"/>
              </w:rPr>
            </w:pPr>
            <w:r>
              <w:rPr>
                <w:color w:val="000000"/>
                <w:kern w:val="0"/>
                <w:sz w:val="15"/>
                <w:szCs w:val="15"/>
              </w:rPr>
              <w:t>6.</w:t>
            </w:r>
            <w:r>
              <w:rPr>
                <w:color w:val="000000"/>
                <w:kern w:val="0"/>
                <w:sz w:val="15"/>
                <w:szCs w:val="15"/>
              </w:rPr>
              <w:t>工伤保险服务</w:t>
            </w: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6.7</w:t>
            </w:r>
            <w:r>
              <w:rPr>
                <w:kern w:val="0"/>
                <w:sz w:val="15"/>
                <w:szCs w:val="15"/>
              </w:rPr>
              <w:t>协议康复机构的确认</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37</w:t>
            </w:r>
          </w:p>
        </w:tc>
        <w:tc>
          <w:tcPr>
            <w:tcW w:w="863" w:type="dxa"/>
            <w:vMerge/>
            <w:shd w:val="clear" w:color="auto" w:fill="FFFFFF"/>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6.8</w:t>
            </w:r>
            <w:r>
              <w:rPr>
                <w:kern w:val="0"/>
                <w:sz w:val="15"/>
                <w:szCs w:val="15"/>
              </w:rPr>
              <w:t>辅助器具配置协议机构的确认</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38</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6.9</w:t>
            </w:r>
            <w:r>
              <w:rPr>
                <w:kern w:val="0"/>
                <w:sz w:val="15"/>
                <w:szCs w:val="15"/>
              </w:rPr>
              <w:t>异地居住就医申请确认</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39</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6.10</w:t>
            </w:r>
            <w:r>
              <w:rPr>
                <w:kern w:val="0"/>
                <w:sz w:val="15"/>
                <w:szCs w:val="15"/>
              </w:rPr>
              <w:t>异地工伤就医报告</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40</w:t>
            </w:r>
          </w:p>
        </w:tc>
        <w:tc>
          <w:tcPr>
            <w:tcW w:w="863" w:type="dxa"/>
            <w:vMerge w:val="restart"/>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6.</w:t>
            </w:r>
            <w:r>
              <w:rPr>
                <w:color w:val="000000"/>
                <w:kern w:val="0"/>
                <w:sz w:val="15"/>
                <w:szCs w:val="15"/>
              </w:rPr>
              <w:t>工伤保险服务</w:t>
            </w: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6.11</w:t>
            </w:r>
            <w:r>
              <w:rPr>
                <w:kern w:val="0"/>
                <w:sz w:val="15"/>
                <w:szCs w:val="15"/>
              </w:rPr>
              <w:t>旧伤复发申请确认</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41</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6.12</w:t>
            </w:r>
            <w:r>
              <w:rPr>
                <w:kern w:val="0"/>
                <w:sz w:val="15"/>
                <w:szCs w:val="15"/>
              </w:rPr>
              <w:t>转诊转院申请确认</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42</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6.13</w:t>
            </w:r>
            <w:r>
              <w:rPr>
                <w:kern w:val="0"/>
                <w:sz w:val="15"/>
                <w:szCs w:val="15"/>
              </w:rPr>
              <w:t>工伤康复申请确认</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43</w:t>
            </w:r>
          </w:p>
        </w:tc>
        <w:tc>
          <w:tcPr>
            <w:tcW w:w="863" w:type="dxa"/>
            <w:vMerge/>
            <w:shd w:val="clear" w:color="auto" w:fill="FFFFFF"/>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6.14</w:t>
            </w:r>
            <w:r>
              <w:rPr>
                <w:kern w:val="0"/>
                <w:sz w:val="15"/>
                <w:szCs w:val="15"/>
              </w:rPr>
              <w:t>工伤康复治疗期延长申请</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44</w:t>
            </w:r>
          </w:p>
        </w:tc>
        <w:tc>
          <w:tcPr>
            <w:tcW w:w="863" w:type="dxa"/>
            <w:vMerge w:val="restart"/>
            <w:shd w:val="clear" w:color="auto" w:fill="FFFFFF"/>
            <w:vAlign w:val="center"/>
          </w:tcPr>
          <w:p w:rsidR="00F73324" w:rsidRDefault="00F73324" w:rsidP="007C11EE">
            <w:pPr>
              <w:spacing w:line="240" w:lineRule="exact"/>
              <w:rPr>
                <w:color w:val="000000"/>
                <w:kern w:val="0"/>
                <w:sz w:val="15"/>
                <w:szCs w:val="15"/>
              </w:rPr>
            </w:pPr>
            <w:r>
              <w:rPr>
                <w:color w:val="000000"/>
                <w:kern w:val="0"/>
                <w:sz w:val="15"/>
                <w:szCs w:val="15"/>
              </w:rPr>
              <w:t>6.</w:t>
            </w:r>
            <w:r>
              <w:rPr>
                <w:color w:val="000000"/>
                <w:kern w:val="0"/>
                <w:sz w:val="15"/>
                <w:szCs w:val="15"/>
              </w:rPr>
              <w:t>工伤保险服务</w:t>
            </w: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6.15</w:t>
            </w:r>
            <w:r>
              <w:rPr>
                <w:kern w:val="0"/>
                <w:sz w:val="15"/>
                <w:szCs w:val="15"/>
              </w:rPr>
              <w:t>辅助器具配置或更换申请</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45</w:t>
            </w:r>
          </w:p>
        </w:tc>
        <w:tc>
          <w:tcPr>
            <w:tcW w:w="863" w:type="dxa"/>
            <w:vMerge/>
            <w:shd w:val="clear" w:color="auto" w:fill="FFFFFF"/>
            <w:vAlign w:val="center"/>
          </w:tcPr>
          <w:p w:rsidR="00F73324" w:rsidRDefault="00F73324" w:rsidP="007C11EE">
            <w:pPr>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6.16</w:t>
            </w:r>
            <w:r>
              <w:rPr>
                <w:kern w:val="0"/>
                <w:sz w:val="15"/>
                <w:szCs w:val="15"/>
              </w:rPr>
              <w:t>辅助器具异地配置申请</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46</w:t>
            </w:r>
          </w:p>
        </w:tc>
        <w:tc>
          <w:tcPr>
            <w:tcW w:w="863" w:type="dxa"/>
            <w:vMerge/>
            <w:shd w:val="clear" w:color="auto" w:fill="FFFFFF"/>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6.17</w:t>
            </w:r>
            <w:r>
              <w:rPr>
                <w:kern w:val="0"/>
                <w:sz w:val="15"/>
                <w:szCs w:val="15"/>
              </w:rPr>
              <w:t>停工留薪期确认和延长确认</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47</w:t>
            </w:r>
          </w:p>
        </w:tc>
        <w:tc>
          <w:tcPr>
            <w:tcW w:w="863" w:type="dxa"/>
            <w:vMerge/>
            <w:shd w:val="clear" w:color="auto" w:fill="FFFFFF"/>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6.18</w:t>
            </w:r>
            <w:r>
              <w:rPr>
                <w:kern w:val="0"/>
                <w:sz w:val="15"/>
                <w:szCs w:val="15"/>
              </w:rPr>
              <w:t>工伤医疗（康复）费用申报</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48</w:t>
            </w:r>
          </w:p>
        </w:tc>
        <w:tc>
          <w:tcPr>
            <w:tcW w:w="863" w:type="dxa"/>
            <w:vMerge w:val="restart"/>
            <w:shd w:val="clear" w:color="auto" w:fill="FFFFFF"/>
            <w:vAlign w:val="center"/>
          </w:tcPr>
          <w:p w:rsidR="00F73324" w:rsidRDefault="00F73324" w:rsidP="007C11EE">
            <w:pPr>
              <w:spacing w:line="240" w:lineRule="exact"/>
              <w:rPr>
                <w:color w:val="000000"/>
                <w:kern w:val="0"/>
                <w:sz w:val="15"/>
                <w:szCs w:val="15"/>
              </w:rPr>
            </w:pPr>
            <w:r>
              <w:rPr>
                <w:color w:val="000000"/>
                <w:kern w:val="0"/>
                <w:sz w:val="15"/>
                <w:szCs w:val="15"/>
              </w:rPr>
              <w:t>6.</w:t>
            </w:r>
            <w:r>
              <w:rPr>
                <w:color w:val="000000"/>
                <w:kern w:val="0"/>
                <w:sz w:val="15"/>
                <w:szCs w:val="15"/>
              </w:rPr>
              <w:t>工伤保险服务</w:t>
            </w: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6.19</w:t>
            </w:r>
            <w:r>
              <w:rPr>
                <w:kern w:val="0"/>
                <w:sz w:val="15"/>
                <w:szCs w:val="15"/>
              </w:rPr>
              <w:t>住院伙食补助费申领</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49</w:t>
            </w:r>
          </w:p>
        </w:tc>
        <w:tc>
          <w:tcPr>
            <w:tcW w:w="863" w:type="dxa"/>
            <w:vMerge/>
            <w:shd w:val="clear" w:color="auto" w:fill="FFFFFF"/>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6.20</w:t>
            </w:r>
            <w:r>
              <w:rPr>
                <w:kern w:val="0"/>
                <w:sz w:val="15"/>
                <w:szCs w:val="15"/>
              </w:rPr>
              <w:t>统筹地区以外交通、食宿费申领</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50</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6.21</w:t>
            </w:r>
            <w:r>
              <w:rPr>
                <w:kern w:val="0"/>
                <w:sz w:val="15"/>
                <w:szCs w:val="15"/>
              </w:rPr>
              <w:t>一次性工伤医疗补助金申请</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51</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6.22</w:t>
            </w:r>
            <w:r>
              <w:rPr>
                <w:kern w:val="0"/>
                <w:sz w:val="15"/>
                <w:szCs w:val="15"/>
              </w:rPr>
              <w:t>辅助器具配置（更换）费用申报</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52</w:t>
            </w:r>
          </w:p>
        </w:tc>
        <w:tc>
          <w:tcPr>
            <w:tcW w:w="863" w:type="dxa"/>
            <w:vMerge w:val="restart"/>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6.</w:t>
            </w:r>
            <w:r>
              <w:rPr>
                <w:color w:val="000000"/>
                <w:kern w:val="0"/>
                <w:sz w:val="15"/>
                <w:szCs w:val="15"/>
              </w:rPr>
              <w:t>工伤保险服务</w:t>
            </w: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6.23</w:t>
            </w:r>
            <w:r>
              <w:rPr>
                <w:kern w:val="0"/>
                <w:sz w:val="15"/>
                <w:szCs w:val="15"/>
              </w:rPr>
              <w:t>伤残待遇申领（一次性伤残补助金、伤残津贴和生活护理费）</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p w:rsidR="00F73324" w:rsidRDefault="00F73324" w:rsidP="007C11EE">
            <w:pPr>
              <w:widowControl/>
              <w:spacing w:line="240" w:lineRule="exact"/>
              <w:jc w:val="center"/>
              <w:rPr>
                <w:rFonts w:hint="eastAsia"/>
                <w:color w:val="000000"/>
                <w:kern w:val="0"/>
                <w:sz w:val="15"/>
                <w:szCs w:val="15"/>
              </w:rPr>
            </w:pP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53</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6.24</w:t>
            </w:r>
            <w:r>
              <w:rPr>
                <w:kern w:val="0"/>
                <w:sz w:val="15"/>
                <w:szCs w:val="15"/>
              </w:rPr>
              <w:t>一次性工亡补助金（含生活困难，预支</w:t>
            </w:r>
            <w:r>
              <w:rPr>
                <w:kern w:val="0"/>
                <w:sz w:val="15"/>
                <w:szCs w:val="15"/>
              </w:rPr>
              <w:t>50%</w:t>
            </w:r>
            <w:r>
              <w:rPr>
                <w:kern w:val="0"/>
                <w:sz w:val="15"/>
                <w:szCs w:val="15"/>
              </w:rPr>
              <w:t>确认）、丧葬补助金申领</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54</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6.25</w:t>
            </w:r>
            <w:r>
              <w:rPr>
                <w:kern w:val="0"/>
                <w:sz w:val="15"/>
                <w:szCs w:val="15"/>
              </w:rPr>
              <w:t>供养亲属抚恤金申领</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55</w:t>
            </w:r>
          </w:p>
        </w:tc>
        <w:tc>
          <w:tcPr>
            <w:tcW w:w="863" w:type="dxa"/>
            <w:vMerge/>
            <w:shd w:val="clear" w:color="auto" w:fill="FFFFFF"/>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6.26</w:t>
            </w:r>
            <w:r>
              <w:rPr>
                <w:kern w:val="0"/>
                <w:sz w:val="15"/>
                <w:szCs w:val="15"/>
              </w:rPr>
              <w:t>工伤保险待遇变更</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《工伤保险条例》（中华人民共和国国务院令第</w:t>
            </w:r>
            <w:r>
              <w:rPr>
                <w:color w:val="000000"/>
                <w:kern w:val="0"/>
                <w:sz w:val="15"/>
                <w:szCs w:val="15"/>
              </w:rPr>
              <w:t>586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56</w:t>
            </w:r>
          </w:p>
        </w:tc>
        <w:tc>
          <w:tcPr>
            <w:tcW w:w="863" w:type="dxa"/>
            <w:vMerge w:val="restart"/>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7.</w:t>
            </w:r>
            <w:r>
              <w:rPr>
                <w:color w:val="000000"/>
                <w:kern w:val="0"/>
                <w:sz w:val="15"/>
                <w:szCs w:val="15"/>
              </w:rPr>
              <w:t>失业保险服务</w:t>
            </w: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7.1</w:t>
            </w:r>
            <w:r>
              <w:rPr>
                <w:kern w:val="0"/>
                <w:sz w:val="15"/>
                <w:szCs w:val="15"/>
              </w:rPr>
              <w:t>失业保险金申领</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《失业保险条例》（中华人民共和国国务院令第</w:t>
            </w:r>
            <w:r>
              <w:rPr>
                <w:color w:val="000000"/>
                <w:kern w:val="0"/>
                <w:sz w:val="15"/>
                <w:szCs w:val="15"/>
              </w:rPr>
              <w:t>258</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4.</w:t>
            </w:r>
            <w:r>
              <w:rPr>
                <w:color w:val="000000"/>
                <w:kern w:val="0"/>
                <w:sz w:val="15"/>
                <w:szCs w:val="15"/>
              </w:rPr>
              <w:t>《重庆市失业保险条例》（重庆市人民代表大会常务委员会公告第</w:t>
            </w:r>
            <w:r>
              <w:rPr>
                <w:color w:val="000000"/>
                <w:kern w:val="0"/>
                <w:sz w:val="15"/>
                <w:szCs w:val="15"/>
              </w:rPr>
              <w:t>12</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57</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7.2</w:t>
            </w:r>
            <w:r>
              <w:rPr>
                <w:kern w:val="0"/>
                <w:sz w:val="15"/>
                <w:szCs w:val="15"/>
              </w:rPr>
              <w:t>丧葬补助金和抚恤金申领</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《失业保险条例》（中华人民共和国国务院令第</w:t>
            </w:r>
            <w:r>
              <w:rPr>
                <w:color w:val="000000"/>
                <w:kern w:val="0"/>
                <w:sz w:val="15"/>
                <w:szCs w:val="15"/>
              </w:rPr>
              <w:t>258</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58</w:t>
            </w:r>
          </w:p>
        </w:tc>
        <w:tc>
          <w:tcPr>
            <w:tcW w:w="863" w:type="dxa"/>
            <w:vMerge/>
            <w:shd w:val="clear" w:color="auto" w:fill="FFFFFF"/>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7.3</w:t>
            </w:r>
            <w:r>
              <w:rPr>
                <w:kern w:val="0"/>
                <w:sz w:val="15"/>
                <w:szCs w:val="15"/>
              </w:rPr>
              <w:t>职业培训补贴申领</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《失业保险条例》（中华人民共和国国务院令第</w:t>
            </w:r>
            <w:r>
              <w:rPr>
                <w:color w:val="000000"/>
                <w:kern w:val="0"/>
                <w:sz w:val="15"/>
                <w:szCs w:val="15"/>
              </w:rPr>
              <w:t>258</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4.</w:t>
            </w:r>
            <w:r>
              <w:rPr>
                <w:color w:val="000000"/>
                <w:kern w:val="0"/>
                <w:sz w:val="15"/>
                <w:szCs w:val="15"/>
              </w:rPr>
              <w:t>《重庆市失业保险条例》（重庆市人民代表大会常务委员会公告第</w:t>
            </w:r>
            <w:r>
              <w:rPr>
                <w:color w:val="000000"/>
                <w:kern w:val="0"/>
                <w:sz w:val="15"/>
                <w:szCs w:val="15"/>
              </w:rPr>
              <w:t>12</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59</w:t>
            </w:r>
          </w:p>
        </w:tc>
        <w:tc>
          <w:tcPr>
            <w:tcW w:w="863" w:type="dxa"/>
            <w:vMerge/>
            <w:shd w:val="clear" w:color="auto" w:fill="FFFFFF"/>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7.4</w:t>
            </w:r>
            <w:r>
              <w:rPr>
                <w:kern w:val="0"/>
                <w:sz w:val="15"/>
                <w:szCs w:val="15"/>
              </w:rPr>
              <w:t>职业介绍补贴申领</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《失业保险条例》（中华人民共和国国务院令第</w:t>
            </w:r>
            <w:r>
              <w:rPr>
                <w:color w:val="000000"/>
                <w:kern w:val="0"/>
                <w:sz w:val="15"/>
                <w:szCs w:val="15"/>
              </w:rPr>
              <w:t>258</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60</w:t>
            </w:r>
          </w:p>
        </w:tc>
        <w:tc>
          <w:tcPr>
            <w:tcW w:w="863" w:type="dxa"/>
            <w:vMerge w:val="restart"/>
            <w:shd w:val="clear" w:color="auto" w:fill="FFFFFF"/>
            <w:vAlign w:val="center"/>
          </w:tcPr>
          <w:p w:rsidR="00F73324" w:rsidRDefault="00F73324" w:rsidP="007C11EE">
            <w:pPr>
              <w:spacing w:line="240" w:lineRule="exact"/>
              <w:rPr>
                <w:color w:val="000000"/>
                <w:kern w:val="0"/>
                <w:sz w:val="15"/>
                <w:szCs w:val="15"/>
              </w:rPr>
            </w:pPr>
            <w:r>
              <w:rPr>
                <w:color w:val="000000"/>
                <w:kern w:val="0"/>
                <w:sz w:val="15"/>
                <w:szCs w:val="15"/>
              </w:rPr>
              <w:t>7.</w:t>
            </w:r>
            <w:r>
              <w:rPr>
                <w:color w:val="000000"/>
                <w:kern w:val="0"/>
                <w:sz w:val="15"/>
                <w:szCs w:val="15"/>
              </w:rPr>
              <w:t>失业保险服务</w:t>
            </w: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7.5</w:t>
            </w:r>
            <w:r>
              <w:rPr>
                <w:kern w:val="0"/>
                <w:sz w:val="15"/>
                <w:szCs w:val="15"/>
              </w:rPr>
              <w:t>代缴基本医疗保险费</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《失业保险条例》（中华人民共和国国务院令第</w:t>
            </w:r>
            <w:r>
              <w:rPr>
                <w:color w:val="000000"/>
                <w:kern w:val="0"/>
                <w:sz w:val="15"/>
                <w:szCs w:val="15"/>
              </w:rPr>
              <w:t>258</w:t>
            </w:r>
            <w:r>
              <w:rPr>
                <w:color w:val="000000"/>
                <w:kern w:val="0"/>
                <w:sz w:val="15"/>
                <w:szCs w:val="15"/>
              </w:rPr>
              <w:t>号）</w:t>
            </w:r>
            <w:r>
              <w:rPr>
                <w:color w:val="000000"/>
                <w:kern w:val="0"/>
                <w:sz w:val="15"/>
                <w:szCs w:val="15"/>
              </w:rPr>
              <w:t>4.</w:t>
            </w:r>
            <w:r>
              <w:rPr>
                <w:color w:val="000000"/>
                <w:kern w:val="0"/>
                <w:sz w:val="15"/>
                <w:szCs w:val="15"/>
              </w:rPr>
              <w:t>《关于做好领取失业保险金人员参加城镇职工基本医疗保险工作的通知》（渝人社发〔</w:t>
            </w:r>
            <w:r>
              <w:rPr>
                <w:color w:val="000000"/>
                <w:kern w:val="0"/>
                <w:sz w:val="15"/>
                <w:szCs w:val="15"/>
              </w:rPr>
              <w:t>2011</w:t>
            </w:r>
            <w:r>
              <w:rPr>
                <w:color w:val="000000"/>
                <w:kern w:val="0"/>
                <w:sz w:val="15"/>
                <w:szCs w:val="15"/>
              </w:rPr>
              <w:t>〕</w:t>
            </w:r>
            <w:r>
              <w:rPr>
                <w:color w:val="000000"/>
                <w:kern w:val="0"/>
                <w:sz w:val="15"/>
                <w:szCs w:val="15"/>
              </w:rPr>
              <w:t>222</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61</w:t>
            </w:r>
          </w:p>
        </w:tc>
        <w:tc>
          <w:tcPr>
            <w:tcW w:w="863" w:type="dxa"/>
            <w:vMerge/>
            <w:shd w:val="clear" w:color="auto" w:fill="FFFFFF"/>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7.6</w:t>
            </w:r>
            <w:r>
              <w:rPr>
                <w:kern w:val="0"/>
                <w:sz w:val="15"/>
                <w:szCs w:val="15"/>
              </w:rPr>
              <w:t>价格临时补贴申领</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《失业保险条例》（中华人民共和国国务院令第</w:t>
            </w:r>
            <w:r>
              <w:rPr>
                <w:color w:val="000000"/>
                <w:kern w:val="0"/>
                <w:sz w:val="15"/>
                <w:szCs w:val="15"/>
              </w:rPr>
              <w:t>258</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4.</w:t>
            </w:r>
            <w:r>
              <w:rPr>
                <w:color w:val="000000"/>
                <w:kern w:val="0"/>
                <w:sz w:val="15"/>
                <w:szCs w:val="15"/>
              </w:rPr>
              <w:t>《重庆市失业保险条例》（重庆市人民代表大会常务委员会公告第</w:t>
            </w:r>
            <w:r>
              <w:rPr>
                <w:color w:val="000000"/>
                <w:kern w:val="0"/>
                <w:sz w:val="15"/>
                <w:szCs w:val="15"/>
              </w:rPr>
              <w:t>12</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62</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7.7</w:t>
            </w:r>
            <w:r>
              <w:rPr>
                <w:color w:val="000000"/>
                <w:kern w:val="0"/>
                <w:sz w:val="15"/>
                <w:szCs w:val="15"/>
              </w:rPr>
              <w:t>失业保险关系转移接续</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《失业保险条例》（中华人民共和国国务院令第</w:t>
            </w:r>
            <w:r>
              <w:rPr>
                <w:color w:val="000000"/>
                <w:kern w:val="0"/>
                <w:sz w:val="15"/>
                <w:szCs w:val="15"/>
              </w:rPr>
              <w:t>258</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63</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7.8</w:t>
            </w:r>
            <w:r>
              <w:rPr>
                <w:kern w:val="0"/>
                <w:sz w:val="15"/>
                <w:szCs w:val="15"/>
              </w:rPr>
              <w:t>失业保险企业稳岗返还申领</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《失业保险条例》（中华人民共和国国务院令第</w:t>
            </w:r>
            <w:r>
              <w:rPr>
                <w:color w:val="000000"/>
                <w:kern w:val="0"/>
                <w:sz w:val="15"/>
                <w:szCs w:val="15"/>
              </w:rPr>
              <w:t>258</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64</w:t>
            </w:r>
          </w:p>
        </w:tc>
        <w:tc>
          <w:tcPr>
            <w:tcW w:w="863"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7.</w:t>
            </w:r>
            <w:r>
              <w:rPr>
                <w:color w:val="000000"/>
                <w:kern w:val="0"/>
                <w:sz w:val="15"/>
                <w:szCs w:val="15"/>
              </w:rPr>
              <w:t>失业保险服务</w:t>
            </w: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7.9</w:t>
            </w:r>
            <w:r>
              <w:rPr>
                <w:kern w:val="0"/>
                <w:sz w:val="15"/>
                <w:szCs w:val="15"/>
              </w:rPr>
              <w:t>技能提升补贴申领</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《失业保险条例》（中华人民共和国国务院令第</w:t>
            </w:r>
            <w:r>
              <w:rPr>
                <w:color w:val="000000"/>
                <w:kern w:val="0"/>
                <w:sz w:val="15"/>
                <w:szCs w:val="15"/>
              </w:rPr>
              <w:t>258</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4.</w:t>
            </w:r>
            <w:r>
              <w:rPr>
                <w:color w:val="000000"/>
                <w:kern w:val="0"/>
                <w:sz w:val="15"/>
                <w:szCs w:val="15"/>
              </w:rPr>
              <w:t>《重庆市失业保险条例》（重庆市人民代表大会常务委员会公告第</w:t>
            </w:r>
            <w:r>
              <w:rPr>
                <w:color w:val="000000"/>
                <w:kern w:val="0"/>
                <w:sz w:val="15"/>
                <w:szCs w:val="15"/>
              </w:rPr>
              <w:t>12</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65</w:t>
            </w:r>
          </w:p>
        </w:tc>
        <w:tc>
          <w:tcPr>
            <w:tcW w:w="863" w:type="dxa"/>
            <w:vMerge w:val="restart"/>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企业年金方案备案</w:t>
            </w: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8.1</w:t>
            </w:r>
            <w:r>
              <w:rPr>
                <w:kern w:val="0"/>
                <w:sz w:val="15"/>
                <w:szCs w:val="15"/>
              </w:rPr>
              <w:t>企业年金方案备案</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《企业年金办法》（中华人民共和国人力资源和社会保障部、财政部令第</w:t>
            </w:r>
            <w:r>
              <w:rPr>
                <w:color w:val="000000"/>
                <w:kern w:val="0"/>
                <w:sz w:val="15"/>
                <w:szCs w:val="15"/>
              </w:rPr>
              <w:t>36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66</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8.2</w:t>
            </w:r>
            <w:r>
              <w:rPr>
                <w:kern w:val="0"/>
                <w:sz w:val="15"/>
                <w:szCs w:val="15"/>
              </w:rPr>
              <w:t>企业年金方案重要条款变更备案</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《企业年金办法》（中华人民共和国人力资源和社会保障部、财政部令第</w:t>
            </w:r>
            <w:r>
              <w:rPr>
                <w:color w:val="000000"/>
                <w:kern w:val="0"/>
                <w:sz w:val="15"/>
                <w:szCs w:val="15"/>
              </w:rPr>
              <w:t>36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67</w:t>
            </w:r>
          </w:p>
        </w:tc>
        <w:tc>
          <w:tcPr>
            <w:tcW w:w="863" w:type="dxa"/>
            <w:vMerge/>
            <w:shd w:val="clear" w:color="auto" w:fill="FFFFFF"/>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8.3</w:t>
            </w:r>
            <w:r>
              <w:rPr>
                <w:kern w:val="0"/>
                <w:sz w:val="15"/>
                <w:szCs w:val="15"/>
              </w:rPr>
              <w:t>企业年金方案终止备案</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《企业年金办法》（中华人民共和国人力资源和社会保障部、财政部令第</w:t>
            </w:r>
            <w:r>
              <w:rPr>
                <w:color w:val="000000"/>
                <w:kern w:val="0"/>
                <w:sz w:val="15"/>
                <w:szCs w:val="15"/>
              </w:rPr>
              <w:t>36</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68</w:t>
            </w:r>
          </w:p>
        </w:tc>
        <w:tc>
          <w:tcPr>
            <w:tcW w:w="863" w:type="dxa"/>
            <w:vMerge w:val="restart"/>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9.</w:t>
            </w:r>
            <w:r>
              <w:rPr>
                <w:color w:val="000000"/>
                <w:kern w:val="0"/>
                <w:sz w:val="15"/>
                <w:szCs w:val="15"/>
              </w:rPr>
              <w:t>社会保障卡服务</w:t>
            </w: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9.1</w:t>
            </w:r>
            <w:r>
              <w:rPr>
                <w:kern w:val="0"/>
                <w:sz w:val="15"/>
                <w:szCs w:val="15"/>
              </w:rPr>
              <w:t>社会保障卡申领</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《人力资源和社会保障部关于印发</w:t>
            </w:r>
            <w:r>
              <w:rPr>
                <w:color w:val="000000"/>
                <w:kern w:val="0"/>
                <w:sz w:val="15"/>
                <w:szCs w:val="15"/>
              </w:rPr>
              <w:t>“</w:t>
            </w:r>
            <w:r>
              <w:rPr>
                <w:color w:val="000000"/>
                <w:kern w:val="0"/>
                <w:sz w:val="15"/>
                <w:szCs w:val="15"/>
              </w:rPr>
              <w:t>中华人民共和国社会保障卡</w:t>
            </w:r>
            <w:r>
              <w:rPr>
                <w:color w:val="000000"/>
                <w:kern w:val="0"/>
                <w:sz w:val="15"/>
                <w:szCs w:val="15"/>
              </w:rPr>
              <w:t>”</w:t>
            </w:r>
            <w:r>
              <w:rPr>
                <w:color w:val="000000"/>
                <w:kern w:val="0"/>
                <w:sz w:val="15"/>
                <w:szCs w:val="15"/>
              </w:rPr>
              <w:t>管理办法的通知》（人社部发</w:t>
            </w:r>
            <w:r>
              <w:rPr>
                <w:color w:val="000000"/>
                <w:kern w:val="0"/>
                <w:sz w:val="15"/>
                <w:szCs w:val="15"/>
              </w:rPr>
              <w:t>[2011]47</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69</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9.2</w:t>
            </w:r>
            <w:r>
              <w:rPr>
                <w:kern w:val="0"/>
                <w:sz w:val="15"/>
                <w:szCs w:val="15"/>
              </w:rPr>
              <w:t>社会保障卡启用</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《人力资源和社会保障部关于印发</w:t>
            </w:r>
            <w:r>
              <w:rPr>
                <w:color w:val="000000"/>
                <w:kern w:val="0"/>
                <w:sz w:val="15"/>
                <w:szCs w:val="15"/>
              </w:rPr>
              <w:t>“</w:t>
            </w:r>
            <w:r>
              <w:rPr>
                <w:color w:val="000000"/>
                <w:kern w:val="0"/>
                <w:sz w:val="15"/>
                <w:szCs w:val="15"/>
              </w:rPr>
              <w:t>中华人民共和国社会保障卡</w:t>
            </w:r>
            <w:r>
              <w:rPr>
                <w:color w:val="000000"/>
                <w:kern w:val="0"/>
                <w:sz w:val="15"/>
                <w:szCs w:val="15"/>
              </w:rPr>
              <w:t>”</w:t>
            </w:r>
            <w:r>
              <w:rPr>
                <w:color w:val="000000"/>
                <w:kern w:val="0"/>
                <w:sz w:val="15"/>
                <w:szCs w:val="15"/>
              </w:rPr>
              <w:t>管理办法的通知》（人社部发</w:t>
            </w:r>
            <w:r>
              <w:rPr>
                <w:color w:val="000000"/>
                <w:kern w:val="0"/>
                <w:sz w:val="15"/>
                <w:szCs w:val="15"/>
              </w:rPr>
              <w:t>[2011]47</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70</w:t>
            </w:r>
          </w:p>
        </w:tc>
        <w:tc>
          <w:tcPr>
            <w:tcW w:w="863" w:type="dxa"/>
            <w:vMerge/>
            <w:shd w:val="clear" w:color="auto" w:fill="FFFFFF"/>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9.3</w:t>
            </w:r>
            <w:r>
              <w:rPr>
                <w:kern w:val="0"/>
                <w:sz w:val="15"/>
                <w:szCs w:val="15"/>
              </w:rPr>
              <w:t>社会保障卡应用状态查询</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《人力资源和社会保障部关于印发</w:t>
            </w:r>
            <w:r>
              <w:rPr>
                <w:color w:val="000000"/>
                <w:kern w:val="0"/>
                <w:sz w:val="15"/>
                <w:szCs w:val="15"/>
              </w:rPr>
              <w:t>“</w:t>
            </w:r>
            <w:r>
              <w:rPr>
                <w:color w:val="000000"/>
                <w:kern w:val="0"/>
                <w:sz w:val="15"/>
                <w:szCs w:val="15"/>
              </w:rPr>
              <w:t>中华人民共和国社会保障卡</w:t>
            </w:r>
            <w:r>
              <w:rPr>
                <w:color w:val="000000"/>
                <w:kern w:val="0"/>
                <w:sz w:val="15"/>
                <w:szCs w:val="15"/>
              </w:rPr>
              <w:t>”</w:t>
            </w:r>
            <w:r>
              <w:rPr>
                <w:color w:val="000000"/>
                <w:kern w:val="0"/>
                <w:sz w:val="15"/>
                <w:szCs w:val="15"/>
              </w:rPr>
              <w:t>管理办法的通知》（人社部发</w:t>
            </w:r>
            <w:r>
              <w:rPr>
                <w:color w:val="000000"/>
                <w:kern w:val="0"/>
                <w:sz w:val="15"/>
                <w:szCs w:val="15"/>
              </w:rPr>
              <w:t>[2011]47</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71</w:t>
            </w:r>
          </w:p>
        </w:tc>
        <w:tc>
          <w:tcPr>
            <w:tcW w:w="863" w:type="dxa"/>
            <w:vMerge/>
            <w:shd w:val="clear" w:color="auto" w:fill="FFFFFF"/>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9.4</w:t>
            </w:r>
            <w:r>
              <w:rPr>
                <w:kern w:val="0"/>
                <w:sz w:val="15"/>
                <w:szCs w:val="15"/>
              </w:rPr>
              <w:t>社会保障卡信息变更</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《人力资源和社会保障部关于印发</w:t>
            </w:r>
            <w:r>
              <w:rPr>
                <w:color w:val="000000"/>
                <w:kern w:val="0"/>
                <w:sz w:val="15"/>
                <w:szCs w:val="15"/>
              </w:rPr>
              <w:t>“</w:t>
            </w:r>
            <w:r>
              <w:rPr>
                <w:color w:val="000000"/>
                <w:kern w:val="0"/>
                <w:sz w:val="15"/>
                <w:szCs w:val="15"/>
              </w:rPr>
              <w:t>中华人民共和国社会保障卡</w:t>
            </w:r>
            <w:r>
              <w:rPr>
                <w:color w:val="000000"/>
                <w:kern w:val="0"/>
                <w:sz w:val="15"/>
                <w:szCs w:val="15"/>
              </w:rPr>
              <w:t>”</w:t>
            </w:r>
            <w:r>
              <w:rPr>
                <w:color w:val="000000"/>
                <w:kern w:val="0"/>
                <w:sz w:val="15"/>
                <w:szCs w:val="15"/>
              </w:rPr>
              <w:t>管理办法的通知》（人社部发</w:t>
            </w:r>
            <w:r>
              <w:rPr>
                <w:color w:val="000000"/>
                <w:kern w:val="0"/>
                <w:sz w:val="15"/>
                <w:szCs w:val="15"/>
              </w:rPr>
              <w:t>[2011]47</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72</w:t>
            </w:r>
          </w:p>
        </w:tc>
        <w:tc>
          <w:tcPr>
            <w:tcW w:w="863" w:type="dxa"/>
            <w:vMerge w:val="restart"/>
            <w:shd w:val="clear" w:color="auto" w:fill="FFFFFF"/>
            <w:vAlign w:val="center"/>
          </w:tcPr>
          <w:p w:rsidR="00F73324" w:rsidRDefault="00F73324" w:rsidP="007C11EE">
            <w:pPr>
              <w:spacing w:line="240" w:lineRule="exact"/>
              <w:rPr>
                <w:color w:val="000000"/>
                <w:kern w:val="0"/>
                <w:sz w:val="15"/>
                <w:szCs w:val="15"/>
              </w:rPr>
            </w:pPr>
            <w:r>
              <w:rPr>
                <w:color w:val="000000"/>
                <w:kern w:val="0"/>
                <w:sz w:val="15"/>
                <w:szCs w:val="15"/>
              </w:rPr>
              <w:t>9.</w:t>
            </w:r>
            <w:r>
              <w:rPr>
                <w:color w:val="000000"/>
                <w:kern w:val="0"/>
                <w:sz w:val="15"/>
                <w:szCs w:val="15"/>
              </w:rPr>
              <w:t>社会保障卡服务</w:t>
            </w: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9.5</w:t>
            </w:r>
            <w:r>
              <w:rPr>
                <w:kern w:val="0"/>
                <w:sz w:val="15"/>
                <w:szCs w:val="15"/>
              </w:rPr>
              <w:t>社会保障卡应用锁定与解锁</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12.</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《人力资源和社会保障部关于印发</w:t>
            </w:r>
            <w:r>
              <w:rPr>
                <w:color w:val="000000"/>
                <w:kern w:val="0"/>
                <w:sz w:val="15"/>
                <w:szCs w:val="15"/>
              </w:rPr>
              <w:t>“</w:t>
            </w:r>
            <w:r>
              <w:rPr>
                <w:color w:val="000000"/>
                <w:kern w:val="0"/>
                <w:sz w:val="15"/>
                <w:szCs w:val="15"/>
              </w:rPr>
              <w:t>中华人民共和国社会保障卡</w:t>
            </w:r>
            <w:r>
              <w:rPr>
                <w:color w:val="000000"/>
                <w:kern w:val="0"/>
                <w:sz w:val="15"/>
                <w:szCs w:val="15"/>
              </w:rPr>
              <w:t>”</w:t>
            </w:r>
            <w:r>
              <w:rPr>
                <w:color w:val="000000"/>
                <w:kern w:val="0"/>
                <w:sz w:val="15"/>
                <w:szCs w:val="15"/>
              </w:rPr>
              <w:t>管理办法的通知》（人社部发</w:t>
            </w:r>
            <w:r>
              <w:rPr>
                <w:color w:val="000000"/>
                <w:kern w:val="0"/>
                <w:sz w:val="15"/>
                <w:szCs w:val="15"/>
              </w:rPr>
              <w:t>[2011]47</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73</w:t>
            </w:r>
          </w:p>
        </w:tc>
        <w:tc>
          <w:tcPr>
            <w:tcW w:w="863" w:type="dxa"/>
            <w:vMerge/>
            <w:shd w:val="clear" w:color="auto" w:fill="FFFFFF"/>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9.6</w:t>
            </w:r>
            <w:r>
              <w:rPr>
                <w:kern w:val="0"/>
                <w:sz w:val="15"/>
                <w:szCs w:val="15"/>
              </w:rPr>
              <w:t>社会保障卡密码修改与重置</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《人力资源和社会保障部关于印发</w:t>
            </w:r>
            <w:r>
              <w:rPr>
                <w:color w:val="000000"/>
                <w:kern w:val="0"/>
                <w:sz w:val="15"/>
                <w:szCs w:val="15"/>
              </w:rPr>
              <w:t>“</w:t>
            </w:r>
            <w:r>
              <w:rPr>
                <w:color w:val="000000"/>
                <w:kern w:val="0"/>
                <w:sz w:val="15"/>
                <w:szCs w:val="15"/>
              </w:rPr>
              <w:t>中华人民共和国社会保障卡</w:t>
            </w:r>
            <w:r>
              <w:rPr>
                <w:color w:val="000000"/>
                <w:kern w:val="0"/>
                <w:sz w:val="15"/>
                <w:szCs w:val="15"/>
              </w:rPr>
              <w:t>”</w:t>
            </w:r>
            <w:r>
              <w:rPr>
                <w:color w:val="000000"/>
                <w:kern w:val="0"/>
                <w:sz w:val="15"/>
                <w:szCs w:val="15"/>
              </w:rPr>
              <w:t>管理办法的通知》（人社部发</w:t>
            </w:r>
            <w:r>
              <w:rPr>
                <w:color w:val="000000"/>
                <w:kern w:val="0"/>
                <w:sz w:val="15"/>
                <w:szCs w:val="15"/>
              </w:rPr>
              <w:t>[2011]47</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74</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kern w:val="0"/>
                <w:sz w:val="15"/>
                <w:szCs w:val="15"/>
              </w:rPr>
            </w:pPr>
            <w:r>
              <w:rPr>
                <w:kern w:val="0"/>
                <w:sz w:val="15"/>
                <w:szCs w:val="15"/>
              </w:rPr>
              <w:t>9.7</w:t>
            </w:r>
            <w:r>
              <w:rPr>
                <w:kern w:val="0"/>
                <w:sz w:val="15"/>
                <w:szCs w:val="15"/>
              </w:rPr>
              <w:t>社会保障卡挂失与解挂</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《人力资源和社会保障部关于印发</w:t>
            </w:r>
            <w:r>
              <w:rPr>
                <w:color w:val="000000"/>
                <w:kern w:val="0"/>
                <w:sz w:val="15"/>
                <w:szCs w:val="15"/>
              </w:rPr>
              <w:t>“</w:t>
            </w:r>
            <w:r>
              <w:rPr>
                <w:color w:val="000000"/>
                <w:kern w:val="0"/>
                <w:sz w:val="15"/>
                <w:szCs w:val="15"/>
              </w:rPr>
              <w:t>中华人民共和国社会保障卡</w:t>
            </w:r>
            <w:r>
              <w:rPr>
                <w:color w:val="000000"/>
                <w:kern w:val="0"/>
                <w:sz w:val="15"/>
                <w:szCs w:val="15"/>
              </w:rPr>
              <w:t>”</w:t>
            </w:r>
            <w:r>
              <w:rPr>
                <w:color w:val="000000"/>
                <w:kern w:val="0"/>
                <w:sz w:val="15"/>
                <w:szCs w:val="15"/>
              </w:rPr>
              <w:t>管理办法的通知》（人社部发</w:t>
            </w:r>
            <w:r>
              <w:rPr>
                <w:color w:val="000000"/>
                <w:kern w:val="0"/>
                <w:sz w:val="15"/>
                <w:szCs w:val="15"/>
              </w:rPr>
              <w:t>[2011]47</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75</w:t>
            </w:r>
          </w:p>
        </w:tc>
        <w:tc>
          <w:tcPr>
            <w:tcW w:w="863" w:type="dxa"/>
            <w:vMerge/>
            <w:shd w:val="clear" w:color="auto" w:fill="auto"/>
            <w:vAlign w:val="center"/>
          </w:tcPr>
          <w:p w:rsidR="00F73324" w:rsidRDefault="00F73324" w:rsidP="007C11EE">
            <w:pPr>
              <w:widowControl/>
              <w:spacing w:line="240" w:lineRule="exact"/>
              <w:rPr>
                <w:color w:val="000000"/>
                <w:kern w:val="0"/>
                <w:sz w:val="15"/>
                <w:szCs w:val="15"/>
              </w:rPr>
            </w:pPr>
          </w:p>
        </w:tc>
        <w:tc>
          <w:tcPr>
            <w:tcW w:w="92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9.8</w:t>
            </w:r>
            <w:r>
              <w:rPr>
                <w:color w:val="000000"/>
                <w:kern w:val="0"/>
                <w:sz w:val="15"/>
                <w:szCs w:val="15"/>
              </w:rPr>
              <w:t>社会保障卡补领、换领、换发</w:t>
            </w:r>
          </w:p>
        </w:tc>
        <w:tc>
          <w:tcPr>
            <w:tcW w:w="1350"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《人力资源和社会保障部关于印发</w:t>
            </w:r>
            <w:r>
              <w:rPr>
                <w:color w:val="000000"/>
                <w:kern w:val="0"/>
                <w:sz w:val="15"/>
                <w:szCs w:val="15"/>
              </w:rPr>
              <w:t>“</w:t>
            </w:r>
            <w:r>
              <w:rPr>
                <w:color w:val="000000"/>
                <w:kern w:val="0"/>
                <w:sz w:val="15"/>
                <w:szCs w:val="15"/>
              </w:rPr>
              <w:t>中华人民共和国社会保障卡</w:t>
            </w:r>
            <w:r>
              <w:rPr>
                <w:color w:val="000000"/>
                <w:kern w:val="0"/>
                <w:sz w:val="15"/>
                <w:szCs w:val="15"/>
              </w:rPr>
              <w:t>”</w:t>
            </w:r>
            <w:r>
              <w:rPr>
                <w:color w:val="000000"/>
                <w:kern w:val="0"/>
                <w:sz w:val="15"/>
                <w:szCs w:val="15"/>
              </w:rPr>
              <w:t>管理办法的通知》（人社部发</w:t>
            </w:r>
            <w:r>
              <w:rPr>
                <w:color w:val="000000"/>
                <w:kern w:val="0"/>
                <w:sz w:val="15"/>
                <w:szCs w:val="15"/>
              </w:rPr>
              <w:t>[2011]47</w:t>
            </w:r>
            <w:r>
              <w:rPr>
                <w:color w:val="000000"/>
                <w:kern w:val="0"/>
                <w:sz w:val="15"/>
                <w:szCs w:val="15"/>
              </w:rPr>
              <w:t>号）</w:t>
            </w:r>
          </w:p>
        </w:tc>
        <w:tc>
          <w:tcPr>
            <w:tcW w:w="684"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r w:rsidR="00F73324" w:rsidTr="007C11EE">
        <w:trPr>
          <w:cantSplit/>
          <w:trHeight w:val="454"/>
          <w:jc w:val="center"/>
        </w:trPr>
        <w:tc>
          <w:tcPr>
            <w:tcW w:w="378" w:type="dxa"/>
            <w:shd w:val="clear" w:color="auto" w:fill="FFFFFF"/>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lastRenderedPageBreak/>
              <w:t>76</w:t>
            </w:r>
          </w:p>
        </w:tc>
        <w:tc>
          <w:tcPr>
            <w:tcW w:w="863" w:type="dxa"/>
            <w:shd w:val="clear" w:color="auto" w:fill="auto"/>
            <w:vAlign w:val="center"/>
          </w:tcPr>
          <w:p w:rsidR="00F73324" w:rsidRDefault="00F73324" w:rsidP="007C11EE">
            <w:pPr>
              <w:widowControl/>
              <w:spacing w:line="240" w:lineRule="exact"/>
              <w:rPr>
                <w:color w:val="000000"/>
                <w:kern w:val="0"/>
                <w:sz w:val="15"/>
                <w:szCs w:val="15"/>
              </w:rPr>
            </w:pPr>
            <w:r>
              <w:rPr>
                <w:color w:val="000000"/>
                <w:kern w:val="0"/>
                <w:sz w:val="15"/>
                <w:szCs w:val="15"/>
              </w:rPr>
              <w:t>9.</w:t>
            </w:r>
            <w:r>
              <w:rPr>
                <w:color w:val="000000"/>
                <w:kern w:val="0"/>
                <w:sz w:val="15"/>
                <w:szCs w:val="15"/>
              </w:rPr>
              <w:t>社会保障卡服务</w:t>
            </w:r>
          </w:p>
        </w:tc>
        <w:tc>
          <w:tcPr>
            <w:tcW w:w="921" w:type="dxa"/>
            <w:shd w:val="clear" w:color="auto" w:fill="auto"/>
            <w:vAlign w:val="center"/>
          </w:tcPr>
          <w:p w:rsidR="00F73324" w:rsidRDefault="00F73324" w:rsidP="007C11EE">
            <w:pPr>
              <w:widowControl/>
              <w:spacing w:line="240" w:lineRule="exact"/>
              <w:rPr>
                <w:kern w:val="0"/>
                <w:sz w:val="15"/>
                <w:szCs w:val="15"/>
              </w:rPr>
            </w:pPr>
            <w:r>
              <w:rPr>
                <w:kern w:val="0"/>
                <w:sz w:val="15"/>
                <w:szCs w:val="15"/>
              </w:rPr>
              <w:t>9.9</w:t>
            </w:r>
            <w:r>
              <w:rPr>
                <w:kern w:val="0"/>
                <w:sz w:val="15"/>
                <w:szCs w:val="15"/>
              </w:rPr>
              <w:t>社会保障卡注销</w:t>
            </w:r>
          </w:p>
        </w:tc>
        <w:tc>
          <w:tcPr>
            <w:tcW w:w="1350" w:type="dxa"/>
            <w:shd w:val="clear" w:color="auto" w:fill="auto"/>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事项名称</w:t>
            </w:r>
            <w:r>
              <w:rPr>
                <w:color w:val="000000"/>
                <w:kern w:val="0"/>
                <w:sz w:val="15"/>
                <w:szCs w:val="15"/>
              </w:rPr>
              <w:t>2.</w:t>
            </w:r>
            <w:r>
              <w:rPr>
                <w:color w:val="000000"/>
                <w:kern w:val="0"/>
                <w:sz w:val="15"/>
                <w:szCs w:val="15"/>
              </w:rPr>
              <w:t>事项简述</w:t>
            </w:r>
            <w:r>
              <w:rPr>
                <w:color w:val="000000"/>
                <w:kern w:val="0"/>
                <w:sz w:val="15"/>
                <w:szCs w:val="15"/>
              </w:rPr>
              <w:t>3.</w:t>
            </w:r>
            <w:r>
              <w:rPr>
                <w:color w:val="000000"/>
                <w:kern w:val="0"/>
                <w:sz w:val="15"/>
                <w:szCs w:val="15"/>
              </w:rPr>
              <w:t>办理材料</w:t>
            </w:r>
            <w:r>
              <w:rPr>
                <w:color w:val="000000"/>
                <w:kern w:val="0"/>
                <w:sz w:val="15"/>
                <w:szCs w:val="15"/>
              </w:rPr>
              <w:t>4.</w:t>
            </w:r>
            <w:r>
              <w:rPr>
                <w:color w:val="000000"/>
                <w:kern w:val="0"/>
                <w:sz w:val="15"/>
                <w:szCs w:val="15"/>
              </w:rPr>
              <w:t>办理方式</w:t>
            </w:r>
            <w:r>
              <w:rPr>
                <w:color w:val="000000"/>
                <w:kern w:val="0"/>
                <w:sz w:val="15"/>
                <w:szCs w:val="15"/>
              </w:rPr>
              <w:t>5.</w:t>
            </w:r>
            <w:r>
              <w:rPr>
                <w:color w:val="000000"/>
                <w:kern w:val="0"/>
                <w:sz w:val="15"/>
                <w:szCs w:val="15"/>
              </w:rPr>
              <w:t>办理时限</w:t>
            </w:r>
            <w:r>
              <w:rPr>
                <w:color w:val="000000"/>
                <w:kern w:val="0"/>
                <w:sz w:val="15"/>
                <w:szCs w:val="15"/>
              </w:rPr>
              <w:t>6.</w:t>
            </w:r>
            <w:r>
              <w:rPr>
                <w:color w:val="000000"/>
                <w:kern w:val="0"/>
                <w:sz w:val="15"/>
                <w:szCs w:val="15"/>
              </w:rPr>
              <w:t>结果送达</w:t>
            </w:r>
            <w:r>
              <w:rPr>
                <w:color w:val="000000"/>
                <w:kern w:val="0"/>
                <w:sz w:val="15"/>
                <w:szCs w:val="15"/>
              </w:rPr>
              <w:t>7.</w:t>
            </w:r>
            <w:r>
              <w:rPr>
                <w:color w:val="000000"/>
                <w:kern w:val="0"/>
                <w:sz w:val="15"/>
                <w:szCs w:val="15"/>
              </w:rPr>
              <w:t>收费依据及标准</w:t>
            </w:r>
          </w:p>
          <w:p w:rsidR="00F73324" w:rsidRDefault="00F73324" w:rsidP="007C11EE">
            <w:pPr>
              <w:widowControl/>
              <w:spacing w:line="240" w:lineRule="exact"/>
              <w:rPr>
                <w:color w:val="000000"/>
                <w:kern w:val="0"/>
                <w:sz w:val="15"/>
                <w:szCs w:val="15"/>
              </w:rPr>
            </w:pPr>
            <w:r>
              <w:rPr>
                <w:color w:val="000000"/>
                <w:kern w:val="0"/>
                <w:sz w:val="15"/>
                <w:szCs w:val="15"/>
              </w:rPr>
              <w:t>8.</w:t>
            </w:r>
            <w:r>
              <w:rPr>
                <w:color w:val="000000"/>
                <w:kern w:val="0"/>
                <w:sz w:val="15"/>
                <w:szCs w:val="15"/>
              </w:rPr>
              <w:t>办事时间</w:t>
            </w:r>
            <w:r>
              <w:rPr>
                <w:color w:val="000000"/>
                <w:kern w:val="0"/>
                <w:sz w:val="15"/>
                <w:szCs w:val="15"/>
              </w:rPr>
              <w:t>9.</w:t>
            </w:r>
            <w:r>
              <w:rPr>
                <w:color w:val="000000"/>
                <w:kern w:val="0"/>
                <w:sz w:val="15"/>
                <w:szCs w:val="15"/>
              </w:rPr>
              <w:t>办理机构及地点</w:t>
            </w:r>
          </w:p>
          <w:p w:rsidR="00F73324" w:rsidRDefault="00F73324" w:rsidP="007C11EE">
            <w:pPr>
              <w:widowControl/>
              <w:spacing w:line="240" w:lineRule="exact"/>
              <w:rPr>
                <w:color w:val="000000"/>
                <w:kern w:val="0"/>
                <w:sz w:val="15"/>
                <w:szCs w:val="15"/>
              </w:rPr>
            </w:pPr>
            <w:r>
              <w:rPr>
                <w:color w:val="000000"/>
                <w:kern w:val="0"/>
                <w:sz w:val="15"/>
                <w:szCs w:val="15"/>
              </w:rPr>
              <w:t>10.</w:t>
            </w:r>
            <w:r>
              <w:rPr>
                <w:color w:val="000000"/>
                <w:kern w:val="0"/>
                <w:sz w:val="15"/>
                <w:szCs w:val="15"/>
              </w:rPr>
              <w:t>咨询查询途径</w:t>
            </w:r>
            <w:r>
              <w:rPr>
                <w:color w:val="000000"/>
                <w:kern w:val="0"/>
                <w:sz w:val="15"/>
                <w:szCs w:val="15"/>
              </w:rPr>
              <w:t>11.</w:t>
            </w:r>
            <w:r>
              <w:rPr>
                <w:color w:val="000000"/>
                <w:kern w:val="0"/>
                <w:sz w:val="15"/>
                <w:szCs w:val="15"/>
              </w:rPr>
              <w:t>监督投诉渠道</w:t>
            </w:r>
          </w:p>
        </w:tc>
        <w:tc>
          <w:tcPr>
            <w:tcW w:w="4591" w:type="dxa"/>
            <w:shd w:val="clear" w:color="auto" w:fill="auto"/>
            <w:vAlign w:val="center"/>
          </w:tcPr>
          <w:p w:rsidR="00F73324" w:rsidRDefault="00F73324"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《中华人民共和国政府信息公开条例》（中华人民共和国国务院令第</w:t>
            </w:r>
            <w:r>
              <w:rPr>
                <w:color w:val="000000"/>
                <w:kern w:val="0"/>
                <w:sz w:val="15"/>
                <w:szCs w:val="15"/>
              </w:rPr>
              <w:t>711</w:t>
            </w:r>
            <w:r>
              <w:rPr>
                <w:color w:val="000000"/>
                <w:kern w:val="0"/>
                <w:sz w:val="15"/>
                <w:szCs w:val="15"/>
              </w:rPr>
              <w:t>号）</w:t>
            </w:r>
          </w:p>
          <w:p w:rsidR="00F73324" w:rsidRDefault="00F73324"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《中华人民共和国社会保险法》（</w:t>
            </w:r>
            <w:r>
              <w:rPr>
                <w:color w:val="000000"/>
                <w:kern w:val="0"/>
                <w:sz w:val="15"/>
                <w:szCs w:val="15"/>
              </w:rPr>
              <w:t>2010</w:t>
            </w:r>
            <w:r>
              <w:rPr>
                <w:color w:val="000000"/>
                <w:kern w:val="0"/>
                <w:sz w:val="15"/>
                <w:szCs w:val="15"/>
              </w:rPr>
              <w:t>年</w:t>
            </w:r>
            <w:r>
              <w:rPr>
                <w:color w:val="000000"/>
                <w:kern w:val="0"/>
                <w:sz w:val="15"/>
                <w:szCs w:val="15"/>
              </w:rPr>
              <w:t>10</w:t>
            </w:r>
            <w:r>
              <w:rPr>
                <w:color w:val="000000"/>
                <w:kern w:val="0"/>
                <w:sz w:val="15"/>
                <w:szCs w:val="15"/>
              </w:rPr>
              <w:t>月</w:t>
            </w:r>
            <w:r>
              <w:rPr>
                <w:color w:val="000000"/>
                <w:kern w:val="0"/>
                <w:sz w:val="15"/>
                <w:szCs w:val="15"/>
              </w:rPr>
              <w:t>28</w:t>
            </w:r>
            <w:r>
              <w:rPr>
                <w:color w:val="000000"/>
                <w:kern w:val="0"/>
                <w:sz w:val="15"/>
                <w:szCs w:val="15"/>
              </w:rPr>
              <w:t>日第十一届全国人民代表大会常务委员会第十七次会议通过，根据</w:t>
            </w:r>
            <w:r>
              <w:rPr>
                <w:color w:val="000000"/>
                <w:kern w:val="0"/>
                <w:sz w:val="15"/>
                <w:szCs w:val="15"/>
              </w:rPr>
              <w:t>2018</w:t>
            </w:r>
            <w:r>
              <w:rPr>
                <w:color w:val="000000"/>
                <w:kern w:val="0"/>
                <w:sz w:val="15"/>
                <w:szCs w:val="15"/>
              </w:rPr>
              <w:t>年</w:t>
            </w:r>
            <w:r>
              <w:rPr>
                <w:color w:val="000000"/>
                <w:kern w:val="0"/>
                <w:sz w:val="15"/>
                <w:szCs w:val="15"/>
              </w:rPr>
              <w:t>12</w:t>
            </w:r>
            <w:r>
              <w:rPr>
                <w:color w:val="000000"/>
                <w:kern w:val="0"/>
                <w:sz w:val="15"/>
                <w:szCs w:val="15"/>
              </w:rPr>
              <w:t>月</w:t>
            </w:r>
            <w:r>
              <w:rPr>
                <w:color w:val="000000"/>
                <w:kern w:val="0"/>
                <w:sz w:val="15"/>
                <w:szCs w:val="15"/>
              </w:rPr>
              <w:t>29</w:t>
            </w:r>
            <w:r>
              <w:rPr>
                <w:color w:val="000000"/>
                <w:kern w:val="0"/>
                <w:sz w:val="15"/>
                <w:szCs w:val="15"/>
              </w:rPr>
              <w:t>日第十三届全国人民代表大会常务委员会第七次会议《关于修改〈中华人民共和国社会保险法〉的决定》修正）</w:t>
            </w:r>
          </w:p>
          <w:p w:rsidR="00F73324" w:rsidRDefault="00F73324"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《人力资源和社会保障部关于印发</w:t>
            </w:r>
            <w:r>
              <w:rPr>
                <w:color w:val="000000"/>
                <w:kern w:val="0"/>
                <w:sz w:val="15"/>
                <w:szCs w:val="15"/>
              </w:rPr>
              <w:t>“</w:t>
            </w:r>
            <w:r>
              <w:rPr>
                <w:color w:val="000000"/>
                <w:kern w:val="0"/>
                <w:sz w:val="15"/>
                <w:szCs w:val="15"/>
              </w:rPr>
              <w:t>中华人民共和国社会保障卡</w:t>
            </w:r>
            <w:r>
              <w:rPr>
                <w:color w:val="000000"/>
                <w:kern w:val="0"/>
                <w:sz w:val="15"/>
                <w:szCs w:val="15"/>
              </w:rPr>
              <w:t>”</w:t>
            </w:r>
            <w:r>
              <w:rPr>
                <w:color w:val="000000"/>
                <w:kern w:val="0"/>
                <w:sz w:val="15"/>
                <w:szCs w:val="15"/>
              </w:rPr>
              <w:t>管理办法的通知》（人社部发</w:t>
            </w:r>
            <w:r>
              <w:rPr>
                <w:color w:val="000000"/>
                <w:kern w:val="0"/>
                <w:sz w:val="15"/>
                <w:szCs w:val="15"/>
              </w:rPr>
              <w:t>[2011]47</w:t>
            </w:r>
            <w:r>
              <w:rPr>
                <w:color w:val="000000"/>
                <w:kern w:val="0"/>
                <w:sz w:val="15"/>
                <w:szCs w:val="15"/>
              </w:rPr>
              <w:t>号）</w:t>
            </w:r>
          </w:p>
        </w:tc>
        <w:tc>
          <w:tcPr>
            <w:tcW w:w="684" w:type="dxa"/>
            <w:shd w:val="clear" w:color="auto" w:fill="auto"/>
            <w:vAlign w:val="center"/>
          </w:tcPr>
          <w:p w:rsidR="00F73324" w:rsidRDefault="00F73324" w:rsidP="007C11EE">
            <w:pPr>
              <w:widowControl/>
              <w:spacing w:line="240" w:lineRule="exact"/>
              <w:rPr>
                <w:color w:val="000000"/>
                <w:kern w:val="0"/>
                <w:sz w:val="15"/>
                <w:szCs w:val="15"/>
              </w:rPr>
            </w:pPr>
            <w:r>
              <w:rPr>
                <w:color w:val="000000"/>
                <w:kern w:val="0"/>
                <w:sz w:val="15"/>
                <w:szCs w:val="15"/>
              </w:rPr>
              <w:t>公开事项信息形成或变更之日起</w:t>
            </w:r>
            <w:r>
              <w:rPr>
                <w:color w:val="000000"/>
                <w:kern w:val="0"/>
                <w:sz w:val="15"/>
                <w:szCs w:val="15"/>
              </w:rPr>
              <w:t>20</w:t>
            </w:r>
            <w:r>
              <w:rPr>
                <w:color w:val="000000"/>
                <w:kern w:val="0"/>
                <w:sz w:val="15"/>
                <w:szCs w:val="15"/>
              </w:rPr>
              <w:t>个工作日内公开</w:t>
            </w:r>
          </w:p>
        </w:tc>
        <w:tc>
          <w:tcPr>
            <w:tcW w:w="687" w:type="dxa"/>
            <w:shd w:val="clear" w:color="auto" w:fill="FFFFFF"/>
            <w:vAlign w:val="center"/>
          </w:tcPr>
          <w:p w:rsidR="00F73324" w:rsidRDefault="00F73324" w:rsidP="007C11EE">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F73324" w:rsidRDefault="00F73324" w:rsidP="007C11EE">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440" w:type="dxa"/>
            <w:shd w:val="clear" w:color="auto" w:fill="auto"/>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auto"/>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17" w:type="dxa"/>
            <w:shd w:val="clear" w:color="auto" w:fill="auto"/>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auto"/>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 xml:space="preserve">　</w:t>
            </w:r>
          </w:p>
        </w:tc>
        <w:tc>
          <w:tcPr>
            <w:tcW w:w="420" w:type="dxa"/>
            <w:shd w:val="clear" w:color="auto" w:fill="auto"/>
            <w:vAlign w:val="center"/>
          </w:tcPr>
          <w:p w:rsidR="00F73324" w:rsidRDefault="00F73324" w:rsidP="007C11EE">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rsidR="00F73324" w:rsidRDefault="00F73324" w:rsidP="007C11EE">
            <w:pPr>
              <w:widowControl/>
              <w:spacing w:line="240" w:lineRule="exact"/>
              <w:jc w:val="center"/>
              <w:rPr>
                <w:rFonts w:hint="eastAsia"/>
                <w:color w:val="000000"/>
                <w:kern w:val="0"/>
                <w:sz w:val="15"/>
                <w:szCs w:val="15"/>
              </w:rPr>
            </w:pPr>
            <w:r>
              <w:rPr>
                <w:rFonts w:hint="eastAsia"/>
                <w:color w:val="000000"/>
                <w:kern w:val="0"/>
                <w:sz w:val="15"/>
                <w:szCs w:val="15"/>
              </w:rPr>
              <w:t>√</w:t>
            </w:r>
          </w:p>
        </w:tc>
      </w:tr>
    </w:tbl>
    <w:p w:rsidR="00F73324" w:rsidRDefault="00F73324" w:rsidP="00F73324">
      <w:pPr>
        <w:spacing w:line="220" w:lineRule="exact"/>
      </w:pPr>
    </w:p>
    <w:p w:rsidR="007B0051" w:rsidRDefault="007B0051" w:rsidP="007B0051">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六、重庆市渝北区安全生产领域基层政务公开标准目录</w:t>
      </w:r>
    </w:p>
    <w:tbl>
      <w:tblPr>
        <w:tblW w:w="5053" w:type="pct"/>
        <w:jc w:val="center"/>
        <w:tblLook w:val="0000" w:firstRow="0" w:lastRow="0" w:firstColumn="0" w:lastColumn="0" w:noHBand="0" w:noVBand="0"/>
      </w:tblPr>
      <w:tblGrid>
        <w:gridCol w:w="441"/>
        <w:gridCol w:w="455"/>
        <w:gridCol w:w="939"/>
        <w:gridCol w:w="1762"/>
        <w:gridCol w:w="3166"/>
        <w:gridCol w:w="888"/>
        <w:gridCol w:w="691"/>
        <w:gridCol w:w="2667"/>
        <w:gridCol w:w="609"/>
        <w:gridCol w:w="468"/>
        <w:gridCol w:w="454"/>
        <w:gridCol w:w="533"/>
        <w:gridCol w:w="510"/>
        <w:gridCol w:w="513"/>
      </w:tblGrid>
      <w:tr w:rsidR="00513864" w:rsidTr="00513864">
        <w:trPr>
          <w:cantSplit/>
          <w:trHeight w:val="454"/>
          <w:jc w:val="center"/>
        </w:trPr>
        <w:tc>
          <w:tcPr>
            <w:tcW w:w="1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sz w:val="15"/>
                <w:szCs w:val="15"/>
              </w:rPr>
            </w:pPr>
            <w:r>
              <w:rPr>
                <w:rFonts w:ascii="方正黑体_GBK" w:eastAsia="方正黑体_GBK" w:hint="eastAsia"/>
                <w:color w:val="000000"/>
                <w:kern w:val="0"/>
                <w:sz w:val="15"/>
                <w:szCs w:val="15"/>
                <w:lang w:bidi="ar"/>
              </w:rPr>
              <w:t>序号</w:t>
            </w:r>
          </w:p>
        </w:tc>
        <w:tc>
          <w:tcPr>
            <w:tcW w:w="49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sz w:val="15"/>
                <w:szCs w:val="15"/>
              </w:rPr>
            </w:pPr>
            <w:r>
              <w:rPr>
                <w:rFonts w:ascii="方正黑体_GBK" w:eastAsia="方正黑体_GBK" w:hint="eastAsia"/>
                <w:color w:val="000000"/>
                <w:kern w:val="0"/>
                <w:sz w:val="15"/>
                <w:szCs w:val="15"/>
                <w:lang w:bidi="ar"/>
              </w:rPr>
              <w:t>公开事项</w:t>
            </w:r>
          </w:p>
        </w:tc>
        <w:tc>
          <w:tcPr>
            <w:tcW w:w="62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sz w:val="15"/>
                <w:szCs w:val="15"/>
              </w:rPr>
            </w:pPr>
            <w:r>
              <w:rPr>
                <w:rFonts w:ascii="方正黑体_GBK" w:eastAsia="方正黑体_GBK" w:hint="eastAsia"/>
                <w:color w:val="000000"/>
                <w:kern w:val="0"/>
                <w:sz w:val="15"/>
                <w:szCs w:val="15"/>
                <w:lang w:bidi="ar"/>
              </w:rPr>
              <w:t>公开内容</w:t>
            </w:r>
          </w:p>
        </w:tc>
        <w:tc>
          <w:tcPr>
            <w:tcW w:w="112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sz w:val="15"/>
                <w:szCs w:val="15"/>
              </w:rPr>
            </w:pPr>
            <w:r>
              <w:rPr>
                <w:rFonts w:ascii="方正黑体_GBK" w:eastAsia="方正黑体_GBK" w:hint="eastAsia"/>
                <w:color w:val="000000"/>
                <w:kern w:val="0"/>
                <w:sz w:val="15"/>
                <w:szCs w:val="15"/>
                <w:lang w:bidi="ar"/>
              </w:rPr>
              <w:t>公开依据</w:t>
            </w:r>
          </w:p>
        </w:tc>
        <w:tc>
          <w:tcPr>
            <w:tcW w:w="31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sz w:val="15"/>
                <w:szCs w:val="15"/>
              </w:rPr>
            </w:pPr>
            <w:r>
              <w:rPr>
                <w:rFonts w:ascii="方正黑体_GBK" w:eastAsia="方正黑体_GBK" w:hint="eastAsia"/>
                <w:color w:val="000000"/>
                <w:kern w:val="0"/>
                <w:sz w:val="15"/>
                <w:szCs w:val="15"/>
                <w:lang w:bidi="ar"/>
              </w:rPr>
              <w:t>公开时限</w:t>
            </w:r>
          </w:p>
        </w:tc>
        <w:tc>
          <w:tcPr>
            <w:tcW w:w="24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sz w:val="15"/>
                <w:szCs w:val="15"/>
              </w:rPr>
            </w:pPr>
            <w:r>
              <w:rPr>
                <w:rFonts w:ascii="方正黑体_GBK" w:eastAsia="方正黑体_GBK" w:hint="eastAsia"/>
                <w:color w:val="000000"/>
                <w:kern w:val="0"/>
                <w:sz w:val="15"/>
                <w:szCs w:val="15"/>
                <w:lang w:bidi="ar"/>
              </w:rPr>
              <w:t>公开主体</w:t>
            </w:r>
          </w:p>
        </w:tc>
        <w:tc>
          <w:tcPr>
            <w:tcW w:w="94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sz w:val="15"/>
                <w:szCs w:val="15"/>
              </w:rPr>
            </w:pPr>
            <w:r>
              <w:rPr>
                <w:rFonts w:ascii="方正黑体_GBK" w:eastAsia="方正黑体_GBK" w:hint="eastAsia"/>
                <w:color w:val="000000"/>
                <w:kern w:val="0"/>
                <w:sz w:val="15"/>
                <w:szCs w:val="15"/>
                <w:lang w:bidi="ar"/>
              </w:rPr>
              <w:t>公开渠道和载体</w:t>
            </w:r>
          </w:p>
        </w:tc>
        <w:tc>
          <w:tcPr>
            <w:tcW w:w="38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sz w:val="15"/>
                <w:szCs w:val="15"/>
              </w:rPr>
            </w:pPr>
            <w:r>
              <w:rPr>
                <w:rFonts w:ascii="方正黑体_GBK" w:eastAsia="方正黑体_GBK" w:hint="eastAsia"/>
                <w:color w:val="000000"/>
                <w:kern w:val="0"/>
                <w:sz w:val="15"/>
                <w:szCs w:val="15"/>
                <w:lang w:bidi="ar"/>
              </w:rPr>
              <w:t>公开对象</w:t>
            </w:r>
          </w:p>
        </w:tc>
        <w:tc>
          <w:tcPr>
            <w:tcW w:w="3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sz w:val="15"/>
                <w:szCs w:val="15"/>
              </w:rPr>
            </w:pPr>
            <w:r>
              <w:rPr>
                <w:rFonts w:ascii="方正黑体_GBK" w:eastAsia="方正黑体_GBK" w:hint="eastAsia"/>
                <w:color w:val="000000"/>
                <w:kern w:val="0"/>
                <w:sz w:val="15"/>
                <w:szCs w:val="15"/>
                <w:lang w:bidi="ar"/>
              </w:rPr>
              <w:t>公开方式</w:t>
            </w:r>
          </w:p>
        </w:tc>
        <w:tc>
          <w:tcPr>
            <w:tcW w:w="363" w:type="pct"/>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公开层级</w:t>
            </w:r>
          </w:p>
        </w:tc>
      </w:tr>
      <w:tr w:rsidR="00513864" w:rsidTr="00513864">
        <w:trPr>
          <w:cantSplit/>
          <w:trHeight w:val="454"/>
          <w:jc w:val="center"/>
        </w:trPr>
        <w:tc>
          <w:tcPr>
            <w:tcW w:w="1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rPr>
                <w:rFonts w:ascii="方正黑体_GBK" w:eastAsia="方正黑体_GBK" w:hint="eastAsia"/>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一级</w:t>
            </w:r>
          </w:p>
          <w:p w:rsidR="007B0051" w:rsidRDefault="007B0051" w:rsidP="007C11EE">
            <w:pPr>
              <w:widowControl/>
              <w:spacing w:line="260" w:lineRule="exact"/>
              <w:jc w:val="center"/>
              <w:textAlignment w:val="center"/>
              <w:rPr>
                <w:rFonts w:ascii="方正黑体_GBK" w:eastAsia="方正黑体_GBK" w:hint="eastAsia"/>
                <w:color w:val="000000"/>
                <w:sz w:val="15"/>
                <w:szCs w:val="15"/>
              </w:rPr>
            </w:pPr>
            <w:r>
              <w:rPr>
                <w:rFonts w:ascii="方正黑体_GBK" w:eastAsia="方正黑体_GBK" w:hint="eastAsia"/>
                <w:color w:val="000000"/>
                <w:kern w:val="0"/>
                <w:sz w:val="15"/>
                <w:szCs w:val="15"/>
                <w:lang w:bidi="ar"/>
              </w:rPr>
              <w:t>事项</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二级</w:t>
            </w:r>
          </w:p>
          <w:p w:rsidR="007B0051" w:rsidRDefault="007B0051" w:rsidP="007C11EE">
            <w:pPr>
              <w:widowControl/>
              <w:spacing w:line="260" w:lineRule="exact"/>
              <w:jc w:val="center"/>
              <w:textAlignment w:val="center"/>
              <w:rPr>
                <w:rFonts w:ascii="方正黑体_GBK" w:eastAsia="方正黑体_GBK" w:hint="eastAsia"/>
                <w:color w:val="000000"/>
                <w:sz w:val="15"/>
                <w:szCs w:val="15"/>
              </w:rPr>
            </w:pPr>
            <w:r>
              <w:rPr>
                <w:rFonts w:ascii="方正黑体_GBK" w:eastAsia="方正黑体_GBK" w:hint="eastAsia"/>
                <w:color w:val="000000"/>
                <w:kern w:val="0"/>
                <w:sz w:val="15"/>
                <w:szCs w:val="15"/>
                <w:lang w:bidi="ar"/>
              </w:rPr>
              <w:t>事项</w:t>
            </w:r>
          </w:p>
        </w:tc>
        <w:tc>
          <w:tcPr>
            <w:tcW w:w="62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rPr>
                <w:rFonts w:ascii="方正黑体_GBK" w:eastAsia="方正黑体_GBK" w:hint="eastAsia"/>
                <w:color w:val="000000"/>
                <w:sz w:val="15"/>
                <w:szCs w:val="15"/>
              </w:rPr>
            </w:pPr>
          </w:p>
        </w:tc>
        <w:tc>
          <w:tcPr>
            <w:tcW w:w="112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rPr>
                <w:rFonts w:ascii="方正黑体_GBK" w:eastAsia="方正黑体_GBK" w:hint="eastAsia"/>
                <w:color w:val="000000"/>
                <w:sz w:val="15"/>
                <w:szCs w:val="15"/>
              </w:rPr>
            </w:pPr>
          </w:p>
        </w:tc>
        <w:tc>
          <w:tcPr>
            <w:tcW w:w="31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rPr>
                <w:rFonts w:ascii="方正黑体_GBK" w:eastAsia="方正黑体_GBK" w:hint="eastAsia"/>
                <w:color w:val="000000"/>
                <w:sz w:val="15"/>
                <w:szCs w:val="15"/>
              </w:rPr>
            </w:pPr>
          </w:p>
        </w:tc>
        <w:tc>
          <w:tcPr>
            <w:tcW w:w="24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rPr>
                <w:rFonts w:ascii="方正黑体_GBK" w:eastAsia="方正黑体_GBK" w:hint="eastAsia"/>
                <w:color w:val="000000"/>
                <w:sz w:val="15"/>
                <w:szCs w:val="15"/>
              </w:rPr>
            </w:pPr>
          </w:p>
        </w:tc>
        <w:tc>
          <w:tcPr>
            <w:tcW w:w="94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rPr>
                <w:rFonts w:ascii="方正黑体_GBK" w:eastAsia="方正黑体_GBK" w:hint="eastAsia"/>
                <w:color w:val="000000"/>
                <w:sz w:val="15"/>
                <w:szCs w:val="15"/>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sz w:val="15"/>
                <w:szCs w:val="15"/>
              </w:rPr>
            </w:pPr>
            <w:r>
              <w:rPr>
                <w:rFonts w:ascii="方正黑体_GBK" w:eastAsia="方正黑体_GBK" w:hint="eastAsia"/>
                <w:color w:val="000000"/>
                <w:kern w:val="0"/>
                <w:sz w:val="15"/>
                <w:szCs w:val="15"/>
                <w:lang w:bidi="ar"/>
              </w:rPr>
              <w:t>全社会</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特定</w:t>
            </w:r>
          </w:p>
          <w:p w:rsidR="007B0051" w:rsidRDefault="007B0051" w:rsidP="007C11EE">
            <w:pPr>
              <w:widowControl/>
              <w:spacing w:line="260" w:lineRule="exact"/>
              <w:jc w:val="center"/>
              <w:textAlignment w:val="center"/>
              <w:rPr>
                <w:rFonts w:ascii="方正黑体_GBK" w:eastAsia="方正黑体_GBK" w:hint="eastAsia"/>
                <w:color w:val="000000"/>
                <w:sz w:val="15"/>
                <w:szCs w:val="15"/>
              </w:rPr>
            </w:pPr>
            <w:r>
              <w:rPr>
                <w:rFonts w:ascii="方正黑体_GBK" w:eastAsia="方正黑体_GBK" w:hint="eastAsia"/>
                <w:color w:val="000000"/>
                <w:kern w:val="0"/>
                <w:sz w:val="15"/>
                <w:szCs w:val="15"/>
                <w:lang w:bidi="ar"/>
              </w:rPr>
              <w:t>群体</w:t>
            </w: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主动</w:t>
            </w:r>
          </w:p>
          <w:p w:rsidR="007B0051" w:rsidRDefault="007B0051" w:rsidP="007C11EE">
            <w:pPr>
              <w:widowControl/>
              <w:spacing w:line="260" w:lineRule="exact"/>
              <w:jc w:val="center"/>
              <w:textAlignment w:val="center"/>
              <w:rPr>
                <w:rFonts w:hint="eastAsia"/>
                <w:lang w:bidi="ar"/>
              </w:rPr>
            </w:pPr>
            <w:r>
              <w:rPr>
                <w:rFonts w:ascii="方正黑体_GBK" w:eastAsia="方正黑体_GBK" w:hint="eastAsia"/>
                <w:color w:val="000000"/>
                <w:kern w:val="0"/>
                <w:sz w:val="15"/>
                <w:szCs w:val="15"/>
                <w:lang w:bidi="ar"/>
              </w:rPr>
              <w:t>公开</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依申请</w:t>
            </w:r>
          </w:p>
          <w:p w:rsidR="007B0051" w:rsidRDefault="007B0051" w:rsidP="007C11EE">
            <w:pPr>
              <w:widowControl/>
              <w:spacing w:line="260" w:lineRule="exact"/>
              <w:jc w:val="center"/>
              <w:textAlignment w:val="center"/>
              <w:rPr>
                <w:rFonts w:hint="eastAsia"/>
                <w:lang w:bidi="ar"/>
              </w:rPr>
            </w:pPr>
            <w:r>
              <w:rPr>
                <w:rFonts w:ascii="方正黑体_GBK" w:eastAsia="方正黑体_GBK" w:hint="eastAsia"/>
                <w:color w:val="000000"/>
                <w:kern w:val="0"/>
                <w:sz w:val="15"/>
                <w:szCs w:val="15"/>
                <w:lang w:bidi="ar"/>
              </w:rPr>
              <w:t>公开</w:t>
            </w:r>
          </w:p>
        </w:tc>
        <w:tc>
          <w:tcPr>
            <w:tcW w:w="181"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sz w:val="15"/>
                <w:szCs w:val="15"/>
              </w:rPr>
            </w:pPr>
            <w:r>
              <w:rPr>
                <w:rFonts w:ascii="方正黑体_GBK" w:eastAsia="方正黑体_GBK" w:hint="eastAsia"/>
                <w:color w:val="000000"/>
                <w:kern w:val="0"/>
                <w:sz w:val="15"/>
                <w:szCs w:val="15"/>
                <w:lang w:bidi="ar"/>
              </w:rPr>
              <w:t>区级</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ascii="方正黑体_GBK" w:eastAsia="方正黑体_GBK" w:hint="eastAsia"/>
                <w:color w:val="000000"/>
                <w:sz w:val="15"/>
                <w:szCs w:val="15"/>
              </w:rPr>
            </w:pPr>
            <w:r>
              <w:rPr>
                <w:rFonts w:ascii="方正黑体_GBK" w:eastAsia="方正黑体_GBK" w:hint="eastAsia"/>
                <w:color w:val="000000"/>
                <w:kern w:val="0"/>
                <w:sz w:val="15"/>
                <w:szCs w:val="15"/>
                <w:lang w:bidi="ar"/>
              </w:rPr>
              <w:t>镇（街道）</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1</w:t>
            </w:r>
          </w:p>
        </w:tc>
        <w:tc>
          <w:tcPr>
            <w:tcW w:w="16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政策</w:t>
            </w:r>
          </w:p>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文件</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法律法规</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pacing w:val="-6"/>
                <w:sz w:val="15"/>
                <w:szCs w:val="15"/>
              </w:rPr>
            </w:pPr>
            <w:r>
              <w:rPr>
                <w:color w:val="000000"/>
                <w:spacing w:val="-6"/>
                <w:kern w:val="0"/>
                <w:sz w:val="15"/>
                <w:szCs w:val="15"/>
                <w:lang w:bidi="ar"/>
              </w:rPr>
              <w:t>与安全生产有关的法律、法规</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信息形成或变更之日起</w:t>
            </w:r>
            <w:r>
              <w:rPr>
                <w:color w:val="000000"/>
                <w:kern w:val="0"/>
                <w:sz w:val="15"/>
                <w:szCs w:val="15"/>
                <w:lang w:bidi="ar"/>
              </w:rPr>
              <w:t>20</w:t>
            </w:r>
            <w:r>
              <w:rPr>
                <w:color w:val="000000"/>
                <w:kern w:val="0"/>
                <w:sz w:val="15"/>
                <w:szCs w:val="15"/>
                <w:lang w:bidi="ar"/>
              </w:rPr>
              <w:t>个工作日内</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lastRenderedPageBreak/>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lastRenderedPageBreak/>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lastRenderedPageBreak/>
              <w:t>2</w:t>
            </w:r>
          </w:p>
        </w:tc>
        <w:tc>
          <w:tcPr>
            <w:tcW w:w="161" w:type="pct"/>
            <w:vMerge/>
            <w:tcBorders>
              <w:left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pacing w:val="-10"/>
                <w:sz w:val="15"/>
                <w:szCs w:val="15"/>
              </w:rPr>
            </w:pPr>
            <w:r>
              <w:rPr>
                <w:color w:val="000000"/>
                <w:spacing w:val="-10"/>
                <w:kern w:val="0"/>
                <w:sz w:val="15"/>
                <w:szCs w:val="15"/>
                <w:lang w:bidi="ar"/>
              </w:rPr>
              <w:t>部门和地方规章</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与安全生产有关的部门和地方规章</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信息形成或变更之日起</w:t>
            </w:r>
            <w:r>
              <w:rPr>
                <w:color w:val="000000"/>
                <w:kern w:val="0"/>
                <w:sz w:val="15"/>
                <w:szCs w:val="15"/>
                <w:lang w:bidi="ar"/>
              </w:rPr>
              <w:t>20</w:t>
            </w:r>
            <w:r>
              <w:rPr>
                <w:color w:val="000000"/>
                <w:kern w:val="0"/>
                <w:sz w:val="15"/>
                <w:szCs w:val="15"/>
                <w:lang w:bidi="ar"/>
              </w:rPr>
              <w:t>个工作日内</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rPr>
                <w:color w:val="000000"/>
                <w:sz w:val="15"/>
                <w:szCs w:val="15"/>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lastRenderedPageBreak/>
              <w:t>3</w:t>
            </w:r>
          </w:p>
        </w:tc>
        <w:tc>
          <w:tcPr>
            <w:tcW w:w="161" w:type="pct"/>
            <w:vMerge/>
            <w:tcBorders>
              <w:left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其他政策文件</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其他可以公开的与安全生产有关的政策文件，包括改革方案、发展规划、专项规划、工作计划等</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信息形成或变更之日起</w:t>
            </w:r>
            <w:r>
              <w:rPr>
                <w:color w:val="000000"/>
                <w:kern w:val="0"/>
                <w:sz w:val="15"/>
                <w:szCs w:val="15"/>
                <w:lang w:bidi="ar"/>
              </w:rPr>
              <w:t>20</w:t>
            </w:r>
            <w:r>
              <w:rPr>
                <w:color w:val="000000"/>
                <w:kern w:val="0"/>
                <w:sz w:val="15"/>
                <w:szCs w:val="15"/>
                <w:lang w:bidi="ar"/>
              </w:rPr>
              <w:t>个工作日内</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rPr>
                <w:color w:val="000000"/>
                <w:sz w:val="15"/>
                <w:szCs w:val="15"/>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4</w:t>
            </w:r>
          </w:p>
        </w:tc>
        <w:tc>
          <w:tcPr>
            <w:tcW w:w="161" w:type="pct"/>
            <w:vMerge/>
            <w:tcBorders>
              <w:left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标准</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安全生产领域有关的国家标准、行业标准、地方标准等</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信息形成或变更之日起</w:t>
            </w:r>
            <w:r>
              <w:rPr>
                <w:color w:val="000000"/>
                <w:kern w:val="0"/>
                <w:sz w:val="15"/>
                <w:szCs w:val="15"/>
                <w:lang w:bidi="ar"/>
              </w:rPr>
              <w:t>20</w:t>
            </w:r>
            <w:r>
              <w:rPr>
                <w:color w:val="000000"/>
                <w:kern w:val="0"/>
                <w:sz w:val="15"/>
                <w:szCs w:val="15"/>
                <w:lang w:bidi="ar"/>
              </w:rPr>
              <w:t>个工作日内</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rPr>
                <w:color w:val="000000"/>
                <w:sz w:val="15"/>
                <w:szCs w:val="15"/>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5</w:t>
            </w:r>
          </w:p>
        </w:tc>
        <w:tc>
          <w:tcPr>
            <w:tcW w:w="161" w:type="pct"/>
            <w:vMerge/>
            <w:tcBorders>
              <w:left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重大决策草案</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涉及管理相对人切身利益、需社会广泛知晓的重要改革方案等重大决策，决策前向社会公开决策草案、决策依据</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kern w:val="0"/>
                <w:sz w:val="15"/>
                <w:szCs w:val="15"/>
                <w:lang w:bidi="ar"/>
              </w:rPr>
            </w:pPr>
            <w:r>
              <w:rPr>
                <w:color w:val="000000"/>
                <w:kern w:val="0"/>
                <w:sz w:val="15"/>
                <w:szCs w:val="15"/>
                <w:lang w:bidi="ar"/>
              </w:rPr>
              <w:t>1.</w:t>
            </w: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p w:rsidR="007B0051" w:rsidRDefault="007B0051" w:rsidP="007C11EE">
            <w:pPr>
              <w:widowControl/>
              <w:spacing w:line="260" w:lineRule="exact"/>
              <w:textAlignment w:val="center"/>
              <w:rPr>
                <w:color w:val="000000"/>
                <w:sz w:val="15"/>
                <w:szCs w:val="15"/>
              </w:rPr>
            </w:pPr>
            <w:r>
              <w:rPr>
                <w:color w:val="000000"/>
                <w:kern w:val="0"/>
                <w:sz w:val="15"/>
                <w:szCs w:val="15"/>
                <w:lang w:bidi="ar"/>
              </w:rPr>
              <w:t>2.</w:t>
            </w:r>
            <w:r>
              <w:rPr>
                <w:color w:val="000000"/>
                <w:kern w:val="0"/>
                <w:sz w:val="15"/>
                <w:szCs w:val="15"/>
                <w:lang w:bidi="ar"/>
              </w:rPr>
              <w:t>中央办公厅、国务院办公厅《关于全面推进政务公开工作的意见》。</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6</w:t>
            </w:r>
          </w:p>
        </w:tc>
        <w:tc>
          <w:tcPr>
            <w:tcW w:w="161"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重大政策解读及回应</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有关重大政策的解读与回应，安全生产相关热点问题的解读与回应</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kern w:val="0"/>
                <w:sz w:val="15"/>
                <w:szCs w:val="15"/>
                <w:lang w:bidi="ar"/>
              </w:rPr>
            </w:pPr>
            <w:r>
              <w:rPr>
                <w:color w:val="000000"/>
                <w:kern w:val="0"/>
                <w:sz w:val="15"/>
                <w:szCs w:val="15"/>
                <w:lang w:bidi="ar"/>
              </w:rPr>
              <w:t>1.</w:t>
            </w: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p w:rsidR="007B0051" w:rsidRDefault="007B0051" w:rsidP="007C11EE">
            <w:pPr>
              <w:widowControl/>
              <w:spacing w:line="260" w:lineRule="exact"/>
              <w:textAlignment w:val="center"/>
              <w:rPr>
                <w:color w:val="000000"/>
                <w:sz w:val="15"/>
                <w:szCs w:val="15"/>
              </w:rPr>
            </w:pPr>
            <w:r>
              <w:rPr>
                <w:color w:val="000000"/>
                <w:kern w:val="0"/>
                <w:sz w:val="15"/>
                <w:szCs w:val="15"/>
                <w:lang w:bidi="ar"/>
              </w:rPr>
              <w:t>2.</w:t>
            </w:r>
            <w:r>
              <w:rPr>
                <w:color w:val="000000"/>
                <w:kern w:val="0"/>
                <w:sz w:val="15"/>
                <w:szCs w:val="15"/>
                <w:lang w:bidi="ar"/>
              </w:rPr>
              <w:t>中办国办《关于全面推进政务公开工作的意见》。</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重大决策作出后及时公开</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lastRenderedPageBreak/>
              <w:t>7</w:t>
            </w:r>
          </w:p>
        </w:tc>
        <w:tc>
          <w:tcPr>
            <w:tcW w:w="16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政策</w:t>
            </w:r>
          </w:p>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文件</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重要会议</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通过会议讨论作出重要改革方案等重大决策时，经党组研究认为有必要公开讨论决策过程的会议</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color w:val="000000"/>
                <w:kern w:val="0"/>
                <w:sz w:val="15"/>
                <w:szCs w:val="15"/>
                <w:lang w:bidi="ar"/>
              </w:rPr>
              <w:t>1.</w:t>
            </w: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p w:rsidR="007B0051" w:rsidRDefault="007B0051" w:rsidP="007C11EE">
            <w:pPr>
              <w:widowControl/>
              <w:spacing w:line="290" w:lineRule="exact"/>
              <w:textAlignment w:val="center"/>
              <w:rPr>
                <w:color w:val="000000"/>
                <w:sz w:val="15"/>
                <w:szCs w:val="15"/>
              </w:rPr>
            </w:pPr>
            <w:r>
              <w:rPr>
                <w:color w:val="000000"/>
                <w:kern w:val="0"/>
                <w:sz w:val="15"/>
                <w:szCs w:val="15"/>
                <w:lang w:bidi="ar"/>
              </w:rPr>
              <w:t>2.</w:t>
            </w:r>
            <w:r>
              <w:rPr>
                <w:color w:val="000000"/>
                <w:kern w:val="0"/>
                <w:sz w:val="15"/>
                <w:szCs w:val="15"/>
                <w:lang w:bidi="ar"/>
              </w:rPr>
              <w:t>中央办公厅、国务院办公厅《关于全面推进政务公开工作的意见》。</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提前一周发通知邀请</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8</w:t>
            </w:r>
          </w:p>
        </w:tc>
        <w:tc>
          <w:tcPr>
            <w:tcW w:w="161" w:type="pct"/>
            <w:vMerge/>
            <w:tcBorders>
              <w:left w:val="single" w:sz="4" w:space="0" w:color="000000"/>
              <w:bottom w:val="single" w:sz="4" w:space="0" w:color="auto"/>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征集采纳社会公众意见情况</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重大决策草案公布后征集到的社会公众意见情况、采纳与否情况及理由等</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color w:val="000000"/>
                <w:kern w:val="0"/>
                <w:sz w:val="15"/>
                <w:szCs w:val="15"/>
                <w:lang w:bidi="ar"/>
              </w:rPr>
              <w:t>1.</w:t>
            </w: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p w:rsidR="007B0051" w:rsidRDefault="007B0051" w:rsidP="007C11EE">
            <w:pPr>
              <w:widowControl/>
              <w:spacing w:line="290" w:lineRule="exact"/>
              <w:textAlignment w:val="center"/>
              <w:rPr>
                <w:color w:val="000000"/>
                <w:sz w:val="15"/>
                <w:szCs w:val="15"/>
              </w:rPr>
            </w:pPr>
            <w:r>
              <w:rPr>
                <w:color w:val="000000"/>
                <w:kern w:val="0"/>
                <w:sz w:val="15"/>
                <w:szCs w:val="15"/>
                <w:lang w:bidi="ar"/>
              </w:rPr>
              <w:t>2.</w:t>
            </w:r>
            <w:r>
              <w:rPr>
                <w:color w:val="000000"/>
                <w:kern w:val="0"/>
                <w:sz w:val="15"/>
                <w:szCs w:val="15"/>
                <w:lang w:bidi="ar"/>
              </w:rPr>
              <w:t>中央办公厅、国务院办公厅《关于全面推进政务公开工作的意见》。</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征求意见时对外公布的时限内公开</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9</w:t>
            </w:r>
          </w:p>
        </w:tc>
        <w:tc>
          <w:tcPr>
            <w:tcW w:w="161"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ind w:firstLineChars="50" w:firstLine="75"/>
              <w:textAlignment w:val="center"/>
              <w:rPr>
                <w:color w:val="000000"/>
                <w:sz w:val="15"/>
                <w:szCs w:val="15"/>
              </w:rPr>
            </w:pPr>
            <w:r>
              <w:rPr>
                <w:rFonts w:hint="eastAsia"/>
                <w:color w:val="000000"/>
                <w:sz w:val="15"/>
                <w:szCs w:val="15"/>
              </w:rPr>
              <w:t>依</w:t>
            </w:r>
            <w:r>
              <w:rPr>
                <w:color w:val="000000"/>
                <w:sz w:val="15"/>
                <w:szCs w:val="15"/>
              </w:rPr>
              <w:t>法</w:t>
            </w:r>
          </w:p>
          <w:p w:rsidR="007B0051" w:rsidRDefault="007B0051" w:rsidP="007C11EE">
            <w:pPr>
              <w:spacing w:line="260" w:lineRule="exact"/>
              <w:ind w:firstLineChars="50" w:firstLine="75"/>
              <w:textAlignment w:val="center"/>
              <w:rPr>
                <w:rFonts w:hint="eastAsia"/>
                <w:color w:val="000000"/>
                <w:sz w:val="15"/>
                <w:szCs w:val="15"/>
              </w:rPr>
            </w:pPr>
            <w:r>
              <w:rPr>
                <w:color w:val="000000"/>
                <w:sz w:val="15"/>
                <w:szCs w:val="15"/>
              </w:rPr>
              <w:t>行政</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行政处罚</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办理行政处罚的依据、条件、程序以及本级行政机关认为具有一定社会影响的行政处罚决定</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color w:val="000000"/>
                <w:kern w:val="0"/>
                <w:sz w:val="15"/>
                <w:szCs w:val="15"/>
                <w:lang w:bidi="ar"/>
              </w:rPr>
              <w:t>1.</w:t>
            </w: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p w:rsidR="007B0051" w:rsidRDefault="007B0051" w:rsidP="007C11EE">
            <w:pPr>
              <w:widowControl/>
              <w:spacing w:line="290" w:lineRule="exact"/>
              <w:textAlignment w:val="center"/>
              <w:rPr>
                <w:color w:val="000000"/>
                <w:sz w:val="15"/>
                <w:szCs w:val="15"/>
              </w:rPr>
            </w:pPr>
            <w:r>
              <w:rPr>
                <w:color w:val="000000"/>
                <w:kern w:val="0"/>
                <w:sz w:val="15"/>
                <w:szCs w:val="15"/>
                <w:lang w:bidi="ar"/>
              </w:rPr>
              <w:t>2.</w:t>
            </w:r>
            <w:r>
              <w:rPr>
                <w:color w:val="000000"/>
                <w:kern w:val="0"/>
                <w:sz w:val="15"/>
                <w:szCs w:val="15"/>
                <w:lang w:bidi="ar"/>
              </w:rPr>
              <w:t>《中共中央</w:t>
            </w:r>
            <w:r>
              <w:rPr>
                <w:color w:val="000000"/>
                <w:kern w:val="0"/>
                <w:sz w:val="15"/>
                <w:szCs w:val="15"/>
                <w:lang w:bidi="ar"/>
              </w:rPr>
              <w:t xml:space="preserve"> </w:t>
            </w:r>
            <w:r>
              <w:rPr>
                <w:color w:val="000000"/>
                <w:kern w:val="0"/>
                <w:sz w:val="15"/>
                <w:szCs w:val="15"/>
                <w:lang w:bidi="ar"/>
              </w:rPr>
              <w:t>国务院关于推进安全生产领域改革发展的意见》。</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信息形成或变更之日起</w:t>
            </w:r>
            <w:r>
              <w:rPr>
                <w:color w:val="000000"/>
                <w:kern w:val="0"/>
                <w:sz w:val="15"/>
                <w:szCs w:val="15"/>
                <w:lang w:bidi="ar"/>
              </w:rPr>
              <w:t>20</w:t>
            </w:r>
            <w:r>
              <w:rPr>
                <w:color w:val="000000"/>
                <w:kern w:val="0"/>
                <w:sz w:val="15"/>
                <w:szCs w:val="15"/>
                <w:lang w:bidi="ar"/>
              </w:rPr>
              <w:t>个工作日内</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10</w:t>
            </w:r>
          </w:p>
        </w:tc>
        <w:tc>
          <w:tcPr>
            <w:tcW w:w="16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行政</w:t>
            </w:r>
          </w:p>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管理</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隐患管理</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重大隐患排查、挂牌督办及其整改情况，安全生产举报电话等</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kern w:val="0"/>
                <w:sz w:val="15"/>
                <w:szCs w:val="15"/>
                <w:lang w:bidi="ar"/>
              </w:rPr>
            </w:pPr>
            <w:r>
              <w:rPr>
                <w:color w:val="000000"/>
                <w:kern w:val="0"/>
                <w:sz w:val="15"/>
                <w:szCs w:val="15"/>
                <w:lang w:bidi="ar"/>
              </w:rPr>
              <w:t>1.</w:t>
            </w:r>
            <w:r>
              <w:rPr>
                <w:color w:val="000000"/>
                <w:kern w:val="0"/>
                <w:sz w:val="15"/>
                <w:szCs w:val="15"/>
                <w:lang w:bidi="ar"/>
              </w:rPr>
              <w:t>《安全生产法》；</w:t>
            </w:r>
          </w:p>
          <w:p w:rsidR="007B0051" w:rsidRDefault="007B0051" w:rsidP="007C11EE">
            <w:pPr>
              <w:widowControl/>
              <w:spacing w:line="260" w:lineRule="exact"/>
              <w:textAlignment w:val="center"/>
              <w:rPr>
                <w:color w:val="000000"/>
                <w:sz w:val="15"/>
                <w:szCs w:val="15"/>
              </w:rPr>
            </w:pPr>
            <w:r>
              <w:rPr>
                <w:color w:val="000000"/>
                <w:kern w:val="0"/>
                <w:sz w:val="15"/>
                <w:szCs w:val="15"/>
                <w:lang w:bidi="ar"/>
              </w:rPr>
              <w:t>2.</w:t>
            </w: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p w:rsidR="007B0051" w:rsidRDefault="007B0051" w:rsidP="007C11EE">
            <w:pPr>
              <w:widowControl/>
              <w:spacing w:line="260" w:lineRule="exact"/>
              <w:textAlignment w:val="center"/>
              <w:rPr>
                <w:color w:val="000000"/>
                <w:sz w:val="15"/>
                <w:szCs w:val="15"/>
              </w:rPr>
            </w:pPr>
            <w:r>
              <w:rPr>
                <w:color w:val="000000"/>
                <w:kern w:val="0"/>
                <w:sz w:val="15"/>
                <w:szCs w:val="15"/>
                <w:lang w:bidi="ar"/>
              </w:rPr>
              <w:t>3.</w:t>
            </w:r>
            <w:r>
              <w:rPr>
                <w:color w:val="000000"/>
                <w:kern w:val="0"/>
                <w:sz w:val="15"/>
                <w:szCs w:val="15"/>
                <w:lang w:bidi="ar"/>
              </w:rPr>
              <w:t>《中共中央</w:t>
            </w:r>
            <w:r>
              <w:rPr>
                <w:color w:val="000000"/>
                <w:kern w:val="0"/>
                <w:sz w:val="15"/>
                <w:szCs w:val="15"/>
                <w:lang w:bidi="ar"/>
              </w:rPr>
              <w:t xml:space="preserve"> </w:t>
            </w:r>
            <w:r>
              <w:rPr>
                <w:color w:val="000000"/>
                <w:kern w:val="0"/>
                <w:sz w:val="15"/>
                <w:szCs w:val="15"/>
                <w:lang w:bidi="ar"/>
              </w:rPr>
              <w:t>国务院关于推进安全生产领域改革发展的意见》。</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lastRenderedPageBreak/>
              <w:t>11</w:t>
            </w:r>
          </w:p>
        </w:tc>
        <w:tc>
          <w:tcPr>
            <w:tcW w:w="161" w:type="pct"/>
            <w:vMerge/>
            <w:tcBorders>
              <w:left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应急管理</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承担处置主责、非敏感的应急信息，包括事故灾害类预警信息、事故信息、事故后采取的应急处置措施和应对结果等</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kern w:val="0"/>
                <w:sz w:val="15"/>
                <w:szCs w:val="15"/>
                <w:lang w:bidi="ar"/>
              </w:rPr>
            </w:pPr>
            <w:r>
              <w:rPr>
                <w:color w:val="000000"/>
                <w:kern w:val="0"/>
                <w:sz w:val="15"/>
                <w:szCs w:val="15"/>
                <w:lang w:bidi="ar"/>
              </w:rPr>
              <w:t>1.</w:t>
            </w: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p w:rsidR="007B0051" w:rsidRDefault="007B0051" w:rsidP="007C11EE">
            <w:pPr>
              <w:widowControl/>
              <w:spacing w:line="260" w:lineRule="exact"/>
              <w:textAlignment w:val="center"/>
              <w:rPr>
                <w:color w:val="000000"/>
                <w:sz w:val="15"/>
                <w:szCs w:val="15"/>
              </w:rPr>
            </w:pPr>
            <w:r>
              <w:rPr>
                <w:color w:val="000000"/>
                <w:kern w:val="0"/>
                <w:sz w:val="15"/>
                <w:szCs w:val="15"/>
                <w:lang w:bidi="ar"/>
              </w:rPr>
              <w:t>2.</w:t>
            </w:r>
            <w:r>
              <w:rPr>
                <w:color w:val="000000"/>
                <w:kern w:val="0"/>
                <w:sz w:val="15"/>
                <w:szCs w:val="15"/>
                <w:lang w:bidi="ar"/>
              </w:rPr>
              <w:t>《中华人民共和国突发事件应对法》；</w:t>
            </w:r>
          </w:p>
          <w:p w:rsidR="007B0051" w:rsidRDefault="007B0051" w:rsidP="007C11EE">
            <w:pPr>
              <w:widowControl/>
              <w:spacing w:line="260" w:lineRule="exact"/>
              <w:textAlignment w:val="center"/>
              <w:rPr>
                <w:color w:val="000000"/>
                <w:sz w:val="15"/>
                <w:szCs w:val="15"/>
              </w:rPr>
            </w:pPr>
            <w:r>
              <w:rPr>
                <w:color w:val="000000"/>
                <w:kern w:val="0"/>
                <w:sz w:val="15"/>
                <w:szCs w:val="15"/>
                <w:lang w:bidi="ar"/>
              </w:rPr>
              <w:t>3.</w:t>
            </w:r>
            <w:r>
              <w:rPr>
                <w:color w:val="000000"/>
                <w:kern w:val="0"/>
                <w:sz w:val="15"/>
                <w:szCs w:val="15"/>
                <w:lang w:bidi="ar"/>
              </w:rPr>
              <w:t>中央办公厅、国务院办公厅《</w:t>
            </w:r>
            <w:r>
              <w:rPr>
                <w:rFonts w:hint="eastAsia"/>
                <w:color w:val="000000"/>
                <w:kern w:val="0"/>
                <w:sz w:val="15"/>
                <w:szCs w:val="15"/>
                <w:lang w:bidi="ar"/>
              </w:rPr>
              <w:t>关于全面推进政务公开工作的意见</w:t>
            </w:r>
            <w:r>
              <w:rPr>
                <w:color w:val="000000"/>
                <w:kern w:val="0"/>
                <w:sz w:val="15"/>
                <w:szCs w:val="15"/>
                <w:lang w:bidi="ar"/>
              </w:rPr>
              <w:t>》。</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lastRenderedPageBreak/>
              <w:t>12</w:t>
            </w:r>
          </w:p>
        </w:tc>
        <w:tc>
          <w:tcPr>
            <w:tcW w:w="16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textAlignment w:val="center"/>
              <w:rPr>
                <w:rFonts w:hint="eastAsia"/>
                <w:color w:val="000000"/>
                <w:kern w:val="0"/>
                <w:sz w:val="15"/>
                <w:szCs w:val="15"/>
                <w:lang w:bidi="ar"/>
              </w:rPr>
            </w:pPr>
            <w:r>
              <w:rPr>
                <w:color w:val="000000"/>
                <w:kern w:val="0"/>
                <w:sz w:val="15"/>
                <w:szCs w:val="15"/>
                <w:lang w:bidi="ar"/>
              </w:rPr>
              <w:t>行政</w:t>
            </w:r>
          </w:p>
          <w:p w:rsidR="007B0051" w:rsidRDefault="007B0051" w:rsidP="007C11EE">
            <w:pPr>
              <w:spacing w:line="290" w:lineRule="exact"/>
              <w:jc w:val="center"/>
              <w:textAlignment w:val="center"/>
              <w:rPr>
                <w:color w:val="000000"/>
                <w:sz w:val="15"/>
                <w:szCs w:val="15"/>
              </w:rPr>
            </w:pPr>
            <w:r>
              <w:rPr>
                <w:color w:val="000000"/>
                <w:kern w:val="0"/>
                <w:sz w:val="15"/>
                <w:szCs w:val="15"/>
                <w:lang w:bidi="ar"/>
              </w:rPr>
              <w:t>管理</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动态信息</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1.</w:t>
            </w:r>
            <w:r>
              <w:rPr>
                <w:color w:val="000000"/>
                <w:kern w:val="0"/>
                <w:sz w:val="15"/>
                <w:szCs w:val="15"/>
                <w:lang w:bidi="ar"/>
              </w:rPr>
              <w:t>业务工作动态；</w:t>
            </w:r>
            <w:r>
              <w:rPr>
                <w:rFonts w:hint="eastAsia"/>
                <w:color w:val="000000"/>
                <w:kern w:val="0"/>
                <w:sz w:val="15"/>
                <w:szCs w:val="15"/>
                <w:lang w:bidi="ar"/>
              </w:rPr>
              <w:t xml:space="preserve">            </w:t>
            </w:r>
            <w:r>
              <w:rPr>
                <w:color w:val="000000"/>
                <w:kern w:val="0"/>
                <w:sz w:val="15"/>
                <w:szCs w:val="15"/>
                <w:lang w:bidi="ar"/>
              </w:rPr>
              <w:t xml:space="preserve">  2.</w:t>
            </w:r>
            <w:r>
              <w:rPr>
                <w:color w:val="000000"/>
                <w:kern w:val="0"/>
                <w:sz w:val="15"/>
                <w:szCs w:val="15"/>
                <w:lang w:bidi="ar"/>
              </w:rPr>
              <w:t>安全生产执法检查动态。</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color w:val="000000"/>
                <w:kern w:val="0"/>
                <w:sz w:val="15"/>
                <w:szCs w:val="15"/>
                <w:lang w:bidi="ar"/>
              </w:rPr>
              <w:t>1.</w:t>
            </w: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p w:rsidR="007B0051" w:rsidRDefault="007B0051" w:rsidP="007C11EE">
            <w:pPr>
              <w:widowControl/>
              <w:spacing w:line="290" w:lineRule="exact"/>
              <w:textAlignment w:val="center"/>
              <w:rPr>
                <w:color w:val="000000"/>
                <w:sz w:val="15"/>
                <w:szCs w:val="15"/>
              </w:rPr>
            </w:pPr>
            <w:r>
              <w:rPr>
                <w:color w:val="000000"/>
                <w:kern w:val="0"/>
                <w:sz w:val="15"/>
                <w:szCs w:val="15"/>
                <w:lang w:bidi="ar"/>
              </w:rPr>
              <w:t>2.</w:t>
            </w:r>
            <w:r>
              <w:rPr>
                <w:color w:val="000000"/>
                <w:kern w:val="0"/>
                <w:sz w:val="15"/>
                <w:szCs w:val="15"/>
                <w:lang w:bidi="ar"/>
              </w:rPr>
              <w:t>《中共中央</w:t>
            </w:r>
            <w:r>
              <w:rPr>
                <w:color w:val="000000"/>
                <w:kern w:val="0"/>
                <w:sz w:val="15"/>
                <w:szCs w:val="15"/>
                <w:lang w:bidi="ar"/>
              </w:rPr>
              <w:t xml:space="preserve"> </w:t>
            </w:r>
            <w:r>
              <w:rPr>
                <w:color w:val="000000"/>
                <w:kern w:val="0"/>
                <w:sz w:val="15"/>
                <w:szCs w:val="15"/>
                <w:lang w:bidi="ar"/>
              </w:rPr>
              <w:t>国务院关于推进安全生产领域改革发展的意见》。</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13</w:t>
            </w:r>
          </w:p>
        </w:tc>
        <w:tc>
          <w:tcPr>
            <w:tcW w:w="161"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安全生产预警提示信息</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1.</w:t>
            </w:r>
            <w:r>
              <w:rPr>
                <w:color w:val="000000"/>
                <w:kern w:val="0"/>
                <w:sz w:val="15"/>
                <w:szCs w:val="15"/>
                <w:lang w:bidi="ar"/>
              </w:rPr>
              <w:t>气象及灾害预警信息；</w:t>
            </w:r>
            <w:r>
              <w:rPr>
                <w:rFonts w:hint="eastAsia"/>
                <w:color w:val="000000"/>
                <w:kern w:val="0"/>
                <w:sz w:val="15"/>
                <w:szCs w:val="15"/>
                <w:lang w:bidi="ar"/>
              </w:rPr>
              <w:t xml:space="preserve">                </w:t>
            </w:r>
            <w:r>
              <w:rPr>
                <w:color w:val="000000"/>
                <w:kern w:val="0"/>
                <w:sz w:val="15"/>
                <w:szCs w:val="15"/>
                <w:lang w:bidi="ar"/>
              </w:rPr>
              <w:t xml:space="preserve">  2.</w:t>
            </w:r>
            <w:r>
              <w:rPr>
                <w:color w:val="000000"/>
                <w:kern w:val="0"/>
                <w:sz w:val="15"/>
                <w:szCs w:val="15"/>
                <w:lang w:bidi="ar"/>
              </w:rPr>
              <w:t>不同时段、不同领域安全生产提示信息。</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color w:val="000000"/>
                <w:kern w:val="0"/>
                <w:sz w:val="15"/>
                <w:szCs w:val="15"/>
                <w:lang w:bidi="ar"/>
              </w:rPr>
              <w:t>1.</w:t>
            </w: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p w:rsidR="007B0051" w:rsidRDefault="007B0051" w:rsidP="007C11EE">
            <w:pPr>
              <w:widowControl/>
              <w:spacing w:line="290" w:lineRule="exact"/>
              <w:textAlignment w:val="center"/>
              <w:rPr>
                <w:color w:val="000000"/>
                <w:sz w:val="15"/>
                <w:szCs w:val="15"/>
              </w:rPr>
            </w:pPr>
            <w:r>
              <w:rPr>
                <w:color w:val="000000"/>
                <w:kern w:val="0"/>
                <w:sz w:val="15"/>
                <w:szCs w:val="15"/>
                <w:lang w:bidi="ar"/>
              </w:rPr>
              <w:t>2.</w:t>
            </w:r>
            <w:r>
              <w:rPr>
                <w:color w:val="000000"/>
                <w:kern w:val="0"/>
                <w:sz w:val="15"/>
                <w:szCs w:val="15"/>
                <w:lang w:bidi="ar"/>
              </w:rPr>
              <w:t>《中共中央</w:t>
            </w:r>
            <w:r>
              <w:rPr>
                <w:color w:val="000000"/>
                <w:kern w:val="0"/>
                <w:sz w:val="15"/>
                <w:szCs w:val="15"/>
                <w:lang w:bidi="ar"/>
              </w:rPr>
              <w:t xml:space="preserve"> </w:t>
            </w:r>
            <w:r>
              <w:rPr>
                <w:color w:val="000000"/>
                <w:kern w:val="0"/>
                <w:sz w:val="15"/>
                <w:szCs w:val="15"/>
                <w:lang w:bidi="ar"/>
              </w:rPr>
              <w:t>国务院关于推进安全生产领域改革发展的意见》。</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信息形成后及时公开</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14</w:t>
            </w:r>
          </w:p>
        </w:tc>
        <w:tc>
          <w:tcPr>
            <w:tcW w:w="16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rFonts w:hint="eastAsia"/>
                <w:color w:val="000000"/>
                <w:kern w:val="0"/>
                <w:sz w:val="15"/>
                <w:szCs w:val="15"/>
                <w:lang w:bidi="ar"/>
              </w:rPr>
            </w:pPr>
            <w:r>
              <w:rPr>
                <w:color w:val="000000"/>
                <w:kern w:val="0"/>
                <w:sz w:val="15"/>
                <w:szCs w:val="15"/>
                <w:lang w:bidi="ar"/>
              </w:rPr>
              <w:t>公共</w:t>
            </w:r>
          </w:p>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服务</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政务公开目录</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政务公开事项的索引、名称、内容概述、生成日期等</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color w:val="000000"/>
                <w:kern w:val="0"/>
                <w:sz w:val="15"/>
                <w:szCs w:val="15"/>
                <w:lang w:bidi="ar"/>
              </w:rPr>
              <w:t>1.</w:t>
            </w: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p w:rsidR="007B0051" w:rsidRDefault="007B0051" w:rsidP="007C11EE">
            <w:pPr>
              <w:widowControl/>
              <w:spacing w:line="290" w:lineRule="exact"/>
              <w:textAlignment w:val="center"/>
              <w:rPr>
                <w:color w:val="000000"/>
                <w:sz w:val="15"/>
                <w:szCs w:val="15"/>
              </w:rPr>
            </w:pPr>
            <w:r>
              <w:rPr>
                <w:color w:val="000000"/>
                <w:kern w:val="0"/>
                <w:sz w:val="15"/>
                <w:szCs w:val="15"/>
                <w:lang w:bidi="ar"/>
              </w:rPr>
              <w:t>2.</w:t>
            </w:r>
            <w:r>
              <w:rPr>
                <w:color w:val="000000"/>
                <w:kern w:val="0"/>
                <w:sz w:val="15"/>
                <w:szCs w:val="15"/>
                <w:lang w:bidi="ar"/>
              </w:rPr>
              <w:t>《中共中央</w:t>
            </w:r>
            <w:r>
              <w:rPr>
                <w:color w:val="000000"/>
                <w:kern w:val="0"/>
                <w:sz w:val="15"/>
                <w:szCs w:val="15"/>
                <w:lang w:bidi="ar"/>
              </w:rPr>
              <w:t xml:space="preserve"> </w:t>
            </w:r>
            <w:r>
              <w:rPr>
                <w:color w:val="000000"/>
                <w:kern w:val="0"/>
                <w:sz w:val="15"/>
                <w:szCs w:val="15"/>
                <w:lang w:bidi="ar"/>
              </w:rPr>
              <w:t>国务院关于推进安全生产领域改革发展的意见》。</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lastRenderedPageBreak/>
              <w:t>15</w:t>
            </w:r>
          </w:p>
        </w:tc>
        <w:tc>
          <w:tcPr>
            <w:tcW w:w="161" w:type="pct"/>
            <w:vMerge/>
            <w:tcBorders>
              <w:left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政务公开标准</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政府信息公开指南等流程性信息</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lastRenderedPageBreak/>
              <w:t>16</w:t>
            </w:r>
          </w:p>
        </w:tc>
        <w:tc>
          <w:tcPr>
            <w:tcW w:w="161" w:type="pct"/>
            <w:vMerge/>
            <w:tcBorders>
              <w:left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权力清单及责任清单</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同级政府审批通过的行政执法主体信息和行政许可、行政处罚、行政强制、行政检查、行政确认、行政奖励及其他行政职权等行政执法职权职责清单</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color w:val="000000"/>
                <w:kern w:val="0"/>
                <w:sz w:val="15"/>
                <w:szCs w:val="15"/>
                <w:lang w:bidi="ar"/>
              </w:rPr>
              <w:t>1.</w:t>
            </w: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p w:rsidR="007B0051" w:rsidRDefault="007B0051" w:rsidP="007C11EE">
            <w:pPr>
              <w:widowControl/>
              <w:spacing w:line="290" w:lineRule="exact"/>
              <w:textAlignment w:val="center"/>
              <w:rPr>
                <w:color w:val="000000"/>
                <w:sz w:val="15"/>
                <w:szCs w:val="15"/>
              </w:rPr>
            </w:pPr>
            <w:r>
              <w:rPr>
                <w:color w:val="000000"/>
                <w:kern w:val="0"/>
                <w:sz w:val="15"/>
                <w:szCs w:val="15"/>
                <w:lang w:bidi="ar"/>
              </w:rPr>
              <w:t>2.</w:t>
            </w:r>
            <w:r>
              <w:rPr>
                <w:color w:val="000000"/>
                <w:kern w:val="0"/>
                <w:sz w:val="15"/>
                <w:szCs w:val="15"/>
                <w:lang w:bidi="ar"/>
              </w:rPr>
              <w:t>《中共中央</w:t>
            </w:r>
            <w:r>
              <w:rPr>
                <w:color w:val="000000"/>
                <w:kern w:val="0"/>
                <w:sz w:val="15"/>
                <w:szCs w:val="15"/>
                <w:lang w:bidi="ar"/>
              </w:rPr>
              <w:t xml:space="preserve"> </w:t>
            </w:r>
            <w:r>
              <w:rPr>
                <w:color w:val="000000"/>
                <w:kern w:val="0"/>
                <w:sz w:val="15"/>
                <w:szCs w:val="15"/>
                <w:lang w:bidi="ar"/>
              </w:rPr>
              <w:t>国务院关于推进安全生产领域改革发展的意见》。</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信息形成或者变更</w:t>
            </w:r>
            <w:r>
              <w:rPr>
                <w:color w:val="000000"/>
                <w:kern w:val="0"/>
                <w:sz w:val="15"/>
                <w:szCs w:val="15"/>
                <w:lang w:bidi="ar"/>
              </w:rPr>
              <w:t>20</w:t>
            </w:r>
            <w:r>
              <w:rPr>
                <w:color w:val="000000"/>
                <w:kern w:val="0"/>
                <w:sz w:val="15"/>
                <w:szCs w:val="15"/>
                <w:lang w:bidi="ar"/>
              </w:rPr>
              <w:t>个工作日内，如有更新，及时公开</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rFonts w:hint="eastAsia"/>
                <w:color w:val="000000"/>
                <w:sz w:val="15"/>
                <w:szCs w:val="15"/>
              </w:rPr>
              <w:t>17</w:t>
            </w:r>
          </w:p>
        </w:tc>
        <w:tc>
          <w:tcPr>
            <w:tcW w:w="161"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主要业务办事指南</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主要业务工作的办事依据、程序、时限，办事时间、地点、部门、联系方式及相关办理结果</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color w:val="000000"/>
                <w:kern w:val="0"/>
                <w:sz w:val="15"/>
                <w:szCs w:val="15"/>
                <w:lang w:bidi="ar"/>
              </w:rPr>
              <w:t>1.</w:t>
            </w: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p w:rsidR="007B0051" w:rsidRDefault="007B0051" w:rsidP="007C11EE">
            <w:pPr>
              <w:widowControl/>
              <w:spacing w:line="290" w:lineRule="exact"/>
              <w:textAlignment w:val="center"/>
              <w:rPr>
                <w:color w:val="000000"/>
                <w:sz w:val="15"/>
                <w:szCs w:val="15"/>
              </w:rPr>
            </w:pPr>
            <w:r>
              <w:rPr>
                <w:color w:val="000000"/>
                <w:kern w:val="0"/>
                <w:sz w:val="15"/>
                <w:szCs w:val="15"/>
                <w:lang w:bidi="ar"/>
              </w:rPr>
              <w:t>2.</w:t>
            </w:r>
            <w:r>
              <w:rPr>
                <w:color w:val="000000"/>
                <w:kern w:val="0"/>
                <w:sz w:val="15"/>
                <w:szCs w:val="15"/>
                <w:lang w:bidi="ar"/>
              </w:rPr>
              <w:t>《中共中央</w:t>
            </w:r>
            <w:r>
              <w:rPr>
                <w:color w:val="000000"/>
                <w:kern w:val="0"/>
                <w:sz w:val="15"/>
                <w:szCs w:val="15"/>
                <w:lang w:bidi="ar"/>
              </w:rPr>
              <w:t xml:space="preserve"> </w:t>
            </w:r>
            <w:r>
              <w:rPr>
                <w:color w:val="000000"/>
                <w:kern w:val="0"/>
                <w:sz w:val="15"/>
                <w:szCs w:val="15"/>
                <w:lang w:bidi="ar"/>
              </w:rPr>
              <w:t>国务院关于推进安全生产领域改革发展的意见》。</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信息形成或者变更之日起</w:t>
            </w:r>
            <w:r>
              <w:rPr>
                <w:color w:val="000000"/>
                <w:kern w:val="0"/>
                <w:sz w:val="15"/>
                <w:szCs w:val="15"/>
                <w:lang w:bidi="ar"/>
              </w:rPr>
              <w:t>20</w:t>
            </w:r>
            <w:r>
              <w:rPr>
                <w:color w:val="000000"/>
                <w:kern w:val="0"/>
                <w:sz w:val="15"/>
                <w:szCs w:val="15"/>
                <w:lang w:bidi="ar"/>
              </w:rPr>
              <w:t>个工作日内</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rFonts w:hint="eastAsia"/>
                <w:color w:val="000000"/>
                <w:sz w:val="15"/>
                <w:szCs w:val="15"/>
              </w:rPr>
              <w:t>18</w:t>
            </w: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rFonts w:hint="eastAsia"/>
                <w:color w:val="000000"/>
                <w:kern w:val="0"/>
                <w:sz w:val="15"/>
                <w:szCs w:val="15"/>
                <w:lang w:bidi="ar"/>
              </w:rPr>
            </w:pPr>
            <w:r>
              <w:rPr>
                <w:color w:val="000000"/>
                <w:kern w:val="0"/>
                <w:sz w:val="15"/>
                <w:szCs w:val="15"/>
                <w:lang w:bidi="ar"/>
              </w:rPr>
              <w:t>公共</w:t>
            </w:r>
          </w:p>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服务</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年度报告</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政府信息公开年度报告及相关统计报表</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每年</w:t>
            </w:r>
            <w:r>
              <w:rPr>
                <w:color w:val="000000"/>
                <w:kern w:val="0"/>
                <w:sz w:val="15"/>
                <w:szCs w:val="15"/>
                <w:lang w:bidi="ar"/>
              </w:rPr>
              <w:t>1</w:t>
            </w:r>
            <w:r>
              <w:rPr>
                <w:color w:val="000000"/>
                <w:kern w:val="0"/>
                <w:sz w:val="15"/>
                <w:szCs w:val="15"/>
                <w:lang w:bidi="ar"/>
              </w:rPr>
              <w:t>月</w:t>
            </w:r>
            <w:r>
              <w:rPr>
                <w:color w:val="000000"/>
                <w:kern w:val="0"/>
                <w:sz w:val="15"/>
                <w:szCs w:val="15"/>
                <w:lang w:bidi="ar"/>
              </w:rPr>
              <w:t>31</w:t>
            </w:r>
            <w:r>
              <w:rPr>
                <w:color w:val="000000"/>
                <w:kern w:val="0"/>
                <w:sz w:val="15"/>
                <w:szCs w:val="15"/>
                <w:lang w:bidi="ar"/>
              </w:rPr>
              <w:t>日前</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rFonts w:hint="eastAsia"/>
                <w:color w:val="000000"/>
                <w:sz w:val="15"/>
                <w:szCs w:val="15"/>
              </w:rPr>
              <w:lastRenderedPageBreak/>
              <w:t>19</w:t>
            </w:r>
          </w:p>
        </w:tc>
        <w:tc>
          <w:tcPr>
            <w:tcW w:w="16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重点领域信息公开</w:t>
            </w:r>
          </w:p>
          <w:p w:rsidR="007B0051" w:rsidRDefault="007B0051" w:rsidP="007C11EE">
            <w:pPr>
              <w:spacing w:line="290" w:lineRule="exact"/>
              <w:jc w:val="center"/>
              <w:textAlignment w:val="center"/>
              <w:rPr>
                <w:color w:val="000000"/>
                <w:sz w:val="15"/>
                <w:szCs w:val="15"/>
              </w:rPr>
            </w:pP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财政资金信息</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1.</w:t>
            </w:r>
            <w:r>
              <w:rPr>
                <w:color w:val="000000"/>
                <w:kern w:val="0"/>
                <w:sz w:val="15"/>
                <w:szCs w:val="15"/>
                <w:lang w:bidi="ar"/>
              </w:rPr>
              <w:t>预算、决算；</w:t>
            </w:r>
            <w:r>
              <w:rPr>
                <w:rFonts w:hint="eastAsia"/>
                <w:color w:val="000000"/>
                <w:kern w:val="0"/>
                <w:sz w:val="15"/>
                <w:szCs w:val="15"/>
                <w:lang w:bidi="ar"/>
              </w:rPr>
              <w:t xml:space="preserve">                            </w:t>
            </w:r>
            <w:r>
              <w:rPr>
                <w:color w:val="000000"/>
                <w:kern w:val="0"/>
                <w:sz w:val="15"/>
                <w:szCs w:val="15"/>
                <w:lang w:bidi="ar"/>
              </w:rPr>
              <w:t xml:space="preserve">  2.“</w:t>
            </w:r>
            <w:r>
              <w:rPr>
                <w:color w:val="000000"/>
                <w:kern w:val="0"/>
                <w:sz w:val="15"/>
                <w:szCs w:val="15"/>
                <w:lang w:bidi="ar"/>
              </w:rPr>
              <w:t>三公</w:t>
            </w:r>
            <w:r>
              <w:rPr>
                <w:color w:val="000000"/>
                <w:kern w:val="0"/>
                <w:sz w:val="15"/>
                <w:szCs w:val="15"/>
                <w:lang w:bidi="ar"/>
              </w:rPr>
              <w:t>”</w:t>
            </w:r>
            <w:r>
              <w:rPr>
                <w:color w:val="000000"/>
                <w:kern w:val="0"/>
                <w:sz w:val="15"/>
                <w:szCs w:val="15"/>
                <w:lang w:bidi="ar"/>
              </w:rPr>
              <w:t>经费；</w:t>
            </w:r>
            <w:r>
              <w:rPr>
                <w:rFonts w:hint="eastAsia"/>
                <w:color w:val="000000"/>
                <w:kern w:val="0"/>
                <w:sz w:val="15"/>
                <w:szCs w:val="15"/>
                <w:lang w:bidi="ar"/>
              </w:rPr>
              <w:t xml:space="preserve">                            </w:t>
            </w:r>
            <w:r>
              <w:rPr>
                <w:color w:val="000000"/>
                <w:kern w:val="0"/>
                <w:sz w:val="15"/>
                <w:szCs w:val="15"/>
                <w:lang w:bidi="ar"/>
              </w:rPr>
              <w:t>3.</w:t>
            </w:r>
            <w:r>
              <w:rPr>
                <w:color w:val="000000"/>
                <w:kern w:val="0"/>
                <w:sz w:val="15"/>
                <w:szCs w:val="15"/>
                <w:lang w:bidi="ar"/>
              </w:rPr>
              <w:t>安全生产专项资金使用等财政资金信息。</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kern w:val="0"/>
                <w:sz w:val="15"/>
                <w:szCs w:val="15"/>
                <w:lang w:bidi="ar"/>
              </w:rPr>
            </w:pPr>
            <w:r>
              <w:rPr>
                <w:color w:val="000000"/>
                <w:kern w:val="0"/>
                <w:sz w:val="15"/>
                <w:szCs w:val="15"/>
                <w:lang w:bidi="ar"/>
              </w:rPr>
              <w:t>1.</w:t>
            </w: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p w:rsidR="007B0051" w:rsidRDefault="007B0051" w:rsidP="007C11EE">
            <w:pPr>
              <w:widowControl/>
              <w:spacing w:line="260" w:lineRule="exact"/>
              <w:textAlignment w:val="center"/>
              <w:rPr>
                <w:color w:val="000000"/>
                <w:sz w:val="15"/>
                <w:szCs w:val="15"/>
              </w:rPr>
            </w:pPr>
            <w:r>
              <w:rPr>
                <w:color w:val="000000"/>
                <w:kern w:val="0"/>
                <w:sz w:val="15"/>
                <w:szCs w:val="15"/>
                <w:lang w:bidi="ar"/>
              </w:rPr>
              <w:t>2.</w:t>
            </w:r>
            <w:r>
              <w:rPr>
                <w:color w:val="000000"/>
                <w:kern w:val="0"/>
                <w:sz w:val="15"/>
                <w:szCs w:val="15"/>
                <w:lang w:bidi="ar"/>
              </w:rPr>
              <w:t>《国务院关于深化预算管理制度改革的决定》；</w:t>
            </w:r>
            <w:r>
              <w:rPr>
                <w:rFonts w:hint="eastAsia"/>
                <w:color w:val="000000"/>
                <w:kern w:val="0"/>
                <w:sz w:val="15"/>
                <w:szCs w:val="15"/>
                <w:lang w:bidi="ar"/>
              </w:rPr>
              <w:t xml:space="preserve">                    </w:t>
            </w:r>
            <w:r>
              <w:rPr>
                <w:color w:val="000000"/>
                <w:kern w:val="0"/>
                <w:sz w:val="15"/>
                <w:szCs w:val="15"/>
                <w:lang w:bidi="ar"/>
              </w:rPr>
              <w:t>3.</w:t>
            </w:r>
            <w:r>
              <w:rPr>
                <w:color w:val="000000"/>
                <w:kern w:val="0"/>
                <w:sz w:val="15"/>
                <w:szCs w:val="15"/>
                <w:lang w:bidi="ar"/>
              </w:rPr>
              <w:t>《国务院办公厅关于进一步推进预算公开工作意见的通知》；</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按中央要求时限公开</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20</w:t>
            </w:r>
          </w:p>
        </w:tc>
        <w:tc>
          <w:tcPr>
            <w:tcW w:w="161" w:type="pct"/>
            <w:vMerge/>
            <w:tcBorders>
              <w:left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textAlignment w:val="center"/>
              <w:rPr>
                <w:color w:val="000000"/>
                <w:sz w:val="15"/>
                <w:szCs w:val="15"/>
              </w:rPr>
            </w:pP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政府采购信息</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本单位采购实施情况相关信息</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kern w:val="0"/>
                <w:sz w:val="15"/>
                <w:szCs w:val="15"/>
                <w:lang w:bidi="ar"/>
              </w:rPr>
            </w:pPr>
            <w:r>
              <w:rPr>
                <w:color w:val="000000"/>
                <w:kern w:val="0"/>
                <w:sz w:val="15"/>
                <w:szCs w:val="15"/>
                <w:lang w:bidi="ar"/>
              </w:rPr>
              <w:t>1.</w:t>
            </w: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p w:rsidR="007B0051" w:rsidRDefault="007B0051" w:rsidP="007C11EE">
            <w:pPr>
              <w:widowControl/>
              <w:spacing w:line="260" w:lineRule="exact"/>
              <w:textAlignment w:val="center"/>
              <w:rPr>
                <w:color w:val="000000"/>
                <w:kern w:val="0"/>
                <w:sz w:val="15"/>
                <w:szCs w:val="15"/>
                <w:lang w:bidi="ar"/>
              </w:rPr>
            </w:pPr>
            <w:r>
              <w:rPr>
                <w:color w:val="000000"/>
                <w:kern w:val="0"/>
                <w:sz w:val="15"/>
                <w:szCs w:val="15"/>
                <w:lang w:bidi="ar"/>
              </w:rPr>
              <w:t>2.</w:t>
            </w:r>
            <w:r>
              <w:rPr>
                <w:color w:val="000000"/>
                <w:kern w:val="0"/>
                <w:sz w:val="15"/>
                <w:szCs w:val="15"/>
                <w:lang w:bidi="ar"/>
              </w:rPr>
              <w:t>《国务院关于深化预算管理制度改革的决定》</w:t>
            </w:r>
            <w:r>
              <w:rPr>
                <w:color w:val="000000"/>
                <w:kern w:val="0"/>
                <w:sz w:val="15"/>
                <w:szCs w:val="15"/>
                <w:lang w:bidi="ar"/>
              </w:rPr>
              <w:t>(</w:t>
            </w:r>
            <w:r>
              <w:rPr>
                <w:color w:val="000000"/>
                <w:kern w:val="0"/>
                <w:sz w:val="15"/>
                <w:szCs w:val="15"/>
                <w:lang w:bidi="ar"/>
              </w:rPr>
              <w:t>国发〔</w:t>
            </w:r>
            <w:r>
              <w:rPr>
                <w:color w:val="000000"/>
                <w:kern w:val="0"/>
                <w:sz w:val="15"/>
                <w:szCs w:val="15"/>
                <w:lang w:bidi="ar"/>
              </w:rPr>
              <w:t>2014</w:t>
            </w:r>
            <w:r>
              <w:rPr>
                <w:color w:val="000000"/>
                <w:kern w:val="0"/>
                <w:sz w:val="15"/>
                <w:szCs w:val="15"/>
                <w:lang w:bidi="ar"/>
              </w:rPr>
              <w:t>〕</w:t>
            </w:r>
            <w:r>
              <w:rPr>
                <w:color w:val="000000"/>
                <w:kern w:val="0"/>
                <w:sz w:val="15"/>
                <w:szCs w:val="15"/>
                <w:lang w:bidi="ar"/>
              </w:rPr>
              <w:t>45</w:t>
            </w:r>
            <w:r>
              <w:rPr>
                <w:color w:val="000000"/>
                <w:kern w:val="0"/>
                <w:sz w:val="15"/>
                <w:szCs w:val="15"/>
                <w:lang w:bidi="ar"/>
              </w:rPr>
              <w:t>号</w:t>
            </w:r>
            <w:r>
              <w:rPr>
                <w:color w:val="000000"/>
                <w:kern w:val="0"/>
                <w:sz w:val="15"/>
                <w:szCs w:val="15"/>
                <w:lang w:bidi="ar"/>
              </w:rPr>
              <w:t>)</w:t>
            </w:r>
            <w:r>
              <w:rPr>
                <w:color w:val="000000"/>
                <w:kern w:val="0"/>
                <w:sz w:val="15"/>
                <w:szCs w:val="15"/>
                <w:lang w:bidi="ar"/>
              </w:rPr>
              <w:t>；</w:t>
            </w:r>
          </w:p>
          <w:p w:rsidR="007B0051" w:rsidRDefault="007B0051" w:rsidP="007C11EE">
            <w:pPr>
              <w:widowControl/>
              <w:spacing w:line="260" w:lineRule="exact"/>
              <w:textAlignment w:val="center"/>
              <w:rPr>
                <w:color w:val="000000"/>
                <w:sz w:val="15"/>
                <w:szCs w:val="15"/>
              </w:rPr>
            </w:pPr>
            <w:r>
              <w:rPr>
                <w:color w:val="000000"/>
                <w:kern w:val="0"/>
                <w:sz w:val="15"/>
                <w:szCs w:val="15"/>
                <w:lang w:bidi="ar"/>
              </w:rPr>
              <w:t>3.</w:t>
            </w:r>
            <w:r>
              <w:rPr>
                <w:color w:val="000000"/>
                <w:kern w:val="0"/>
                <w:sz w:val="15"/>
                <w:szCs w:val="15"/>
                <w:lang w:bidi="ar"/>
              </w:rPr>
              <w:t>中办、国办印发《关于进一步推进预算公开工作的意见》的通知。</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21</w:t>
            </w:r>
          </w:p>
        </w:tc>
        <w:tc>
          <w:tcPr>
            <w:tcW w:w="161" w:type="pct"/>
            <w:vMerge/>
            <w:tcBorders>
              <w:left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textAlignment w:val="center"/>
              <w:rPr>
                <w:color w:val="000000"/>
                <w:sz w:val="15"/>
                <w:szCs w:val="15"/>
              </w:rPr>
            </w:pP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办事纪律和监督管理</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本单位的办事纪律</w:t>
            </w:r>
            <w:r>
              <w:rPr>
                <w:color w:val="000000"/>
                <w:kern w:val="0"/>
                <w:sz w:val="15"/>
                <w:szCs w:val="15"/>
                <w:lang w:bidi="ar"/>
              </w:rPr>
              <w:t>,</w:t>
            </w:r>
            <w:r>
              <w:rPr>
                <w:color w:val="000000"/>
                <w:kern w:val="0"/>
                <w:sz w:val="15"/>
                <w:szCs w:val="15"/>
                <w:lang w:bidi="ar"/>
              </w:rPr>
              <w:t>受理投诉、举报、信访的途径等内容</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kern w:val="0"/>
                <w:sz w:val="15"/>
                <w:szCs w:val="15"/>
                <w:lang w:bidi="ar"/>
              </w:rPr>
            </w:pPr>
            <w:r>
              <w:rPr>
                <w:color w:val="000000"/>
                <w:kern w:val="0"/>
                <w:sz w:val="15"/>
                <w:szCs w:val="15"/>
                <w:lang w:bidi="ar"/>
              </w:rPr>
              <w:t>1.</w:t>
            </w: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p w:rsidR="007B0051" w:rsidRDefault="007B0051" w:rsidP="007C11EE">
            <w:pPr>
              <w:widowControl/>
              <w:spacing w:line="260" w:lineRule="exact"/>
              <w:textAlignment w:val="center"/>
              <w:rPr>
                <w:color w:val="000000"/>
                <w:sz w:val="15"/>
                <w:szCs w:val="15"/>
              </w:rPr>
            </w:pPr>
            <w:r>
              <w:rPr>
                <w:color w:val="000000"/>
                <w:kern w:val="0"/>
                <w:sz w:val="15"/>
                <w:szCs w:val="15"/>
                <w:lang w:bidi="ar"/>
              </w:rPr>
              <w:t>2.</w:t>
            </w:r>
            <w:r>
              <w:rPr>
                <w:color w:val="000000"/>
                <w:kern w:val="0"/>
                <w:sz w:val="15"/>
                <w:szCs w:val="15"/>
                <w:lang w:bidi="ar"/>
              </w:rPr>
              <w:t>《中共中央</w:t>
            </w:r>
            <w:r>
              <w:rPr>
                <w:color w:val="000000"/>
                <w:kern w:val="0"/>
                <w:sz w:val="15"/>
                <w:szCs w:val="15"/>
                <w:lang w:bidi="ar"/>
              </w:rPr>
              <w:t xml:space="preserve"> </w:t>
            </w:r>
            <w:r>
              <w:rPr>
                <w:color w:val="000000"/>
                <w:kern w:val="0"/>
                <w:sz w:val="15"/>
                <w:szCs w:val="15"/>
                <w:lang w:bidi="ar"/>
              </w:rPr>
              <w:t>国务院关于推进安全生产领域改革发展的意见》。</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6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6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22</w:t>
            </w:r>
          </w:p>
        </w:tc>
        <w:tc>
          <w:tcPr>
            <w:tcW w:w="161" w:type="pct"/>
            <w:vMerge/>
            <w:tcBorders>
              <w:left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检查和巡查发现安全监管监察问题</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检查和巡查发现的、并要求向社会公开的问题及整改落实情况</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color w:val="000000"/>
                <w:kern w:val="0"/>
                <w:sz w:val="15"/>
                <w:szCs w:val="15"/>
                <w:lang w:bidi="ar"/>
              </w:rPr>
              <w:t>1.</w:t>
            </w: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p w:rsidR="007B0051" w:rsidRDefault="007B0051" w:rsidP="007C11EE">
            <w:pPr>
              <w:widowControl/>
              <w:spacing w:line="290" w:lineRule="exact"/>
              <w:textAlignment w:val="center"/>
              <w:rPr>
                <w:color w:val="000000"/>
                <w:sz w:val="15"/>
                <w:szCs w:val="15"/>
              </w:rPr>
            </w:pPr>
            <w:r>
              <w:rPr>
                <w:color w:val="000000"/>
                <w:kern w:val="0"/>
                <w:sz w:val="15"/>
                <w:szCs w:val="15"/>
                <w:lang w:bidi="ar"/>
              </w:rPr>
              <w:t>2.</w:t>
            </w:r>
            <w:r>
              <w:rPr>
                <w:color w:val="000000"/>
                <w:kern w:val="0"/>
                <w:sz w:val="15"/>
                <w:szCs w:val="15"/>
                <w:lang w:bidi="ar"/>
              </w:rPr>
              <w:t>《中共中央</w:t>
            </w:r>
            <w:r>
              <w:rPr>
                <w:color w:val="000000"/>
                <w:kern w:val="0"/>
                <w:sz w:val="15"/>
                <w:szCs w:val="15"/>
                <w:lang w:bidi="ar"/>
              </w:rPr>
              <w:t xml:space="preserve"> </w:t>
            </w:r>
            <w:r>
              <w:rPr>
                <w:color w:val="000000"/>
                <w:kern w:val="0"/>
                <w:sz w:val="15"/>
                <w:szCs w:val="15"/>
                <w:lang w:bidi="ar"/>
              </w:rPr>
              <w:t>国务院关于推进安全生产领域改革发展的意见》。</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r>
      <w:tr w:rsidR="00513864" w:rsidTr="00513864">
        <w:trPr>
          <w:cantSplit/>
          <w:trHeight w:val="454"/>
          <w:jc w:val="center"/>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lastRenderedPageBreak/>
              <w:t>23</w:t>
            </w:r>
          </w:p>
        </w:tc>
        <w:tc>
          <w:tcPr>
            <w:tcW w:w="161"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建议提案办理</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1.</w:t>
            </w:r>
            <w:r>
              <w:rPr>
                <w:color w:val="000000"/>
                <w:kern w:val="0"/>
                <w:sz w:val="15"/>
                <w:szCs w:val="15"/>
                <w:lang w:bidi="ar"/>
              </w:rPr>
              <w:t>办理制度与推进情况；</w:t>
            </w:r>
            <w:r>
              <w:rPr>
                <w:rFonts w:hint="eastAsia"/>
                <w:color w:val="000000"/>
                <w:kern w:val="0"/>
                <w:sz w:val="15"/>
                <w:szCs w:val="15"/>
                <w:lang w:bidi="ar"/>
              </w:rPr>
              <w:t xml:space="preserve">                </w:t>
            </w:r>
            <w:r>
              <w:rPr>
                <w:color w:val="000000"/>
                <w:kern w:val="0"/>
                <w:sz w:val="15"/>
                <w:szCs w:val="15"/>
                <w:lang w:bidi="ar"/>
              </w:rPr>
              <w:t xml:space="preserve">  2.</w:t>
            </w:r>
            <w:r>
              <w:rPr>
                <w:color w:val="000000"/>
                <w:kern w:val="0"/>
                <w:sz w:val="15"/>
                <w:szCs w:val="15"/>
                <w:lang w:bidi="ar"/>
              </w:rPr>
              <w:t>人大代表建议办理；</w:t>
            </w:r>
            <w:r>
              <w:rPr>
                <w:rFonts w:hint="eastAsia"/>
                <w:color w:val="000000"/>
                <w:kern w:val="0"/>
                <w:sz w:val="15"/>
                <w:szCs w:val="15"/>
                <w:lang w:bidi="ar"/>
              </w:rPr>
              <w:t xml:space="preserve">                </w:t>
            </w:r>
            <w:r>
              <w:rPr>
                <w:color w:val="000000"/>
                <w:kern w:val="0"/>
                <w:sz w:val="15"/>
                <w:szCs w:val="15"/>
                <w:lang w:bidi="ar"/>
              </w:rPr>
              <w:t xml:space="preserve">  3.</w:t>
            </w:r>
            <w:r>
              <w:rPr>
                <w:color w:val="000000"/>
                <w:kern w:val="0"/>
                <w:sz w:val="15"/>
                <w:szCs w:val="15"/>
                <w:lang w:bidi="ar"/>
              </w:rPr>
              <w:t>政协委员提案办理。</w:t>
            </w:r>
          </w:p>
        </w:tc>
        <w:tc>
          <w:tcPr>
            <w:tcW w:w="11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color w:val="000000"/>
                <w:kern w:val="0"/>
                <w:sz w:val="15"/>
                <w:szCs w:val="15"/>
                <w:lang w:bidi="ar"/>
              </w:rPr>
              <w:t>1.</w:t>
            </w:r>
            <w:r>
              <w:rPr>
                <w:color w:val="000000"/>
                <w:kern w:val="0"/>
                <w:sz w:val="15"/>
                <w:szCs w:val="15"/>
                <w:lang w:bidi="ar"/>
              </w:rPr>
              <w:t>《中华人民共和国政府信息公开条例》</w:t>
            </w:r>
            <w:r>
              <w:rPr>
                <w:color w:val="000000"/>
                <w:kern w:val="0"/>
                <w:sz w:val="15"/>
                <w:szCs w:val="15"/>
                <w:lang w:bidi="ar"/>
              </w:rPr>
              <w:t>(</w:t>
            </w:r>
            <w:r>
              <w:rPr>
                <w:color w:val="000000"/>
                <w:kern w:val="0"/>
                <w:sz w:val="15"/>
                <w:szCs w:val="15"/>
                <w:lang w:bidi="ar"/>
              </w:rPr>
              <w:t>国务院令第</w:t>
            </w:r>
            <w:r>
              <w:rPr>
                <w:color w:val="000000"/>
                <w:kern w:val="0"/>
                <w:sz w:val="15"/>
                <w:szCs w:val="15"/>
                <w:lang w:bidi="ar"/>
              </w:rPr>
              <w:t>711</w:t>
            </w:r>
            <w:r>
              <w:rPr>
                <w:color w:val="000000"/>
                <w:kern w:val="0"/>
                <w:sz w:val="15"/>
                <w:szCs w:val="15"/>
                <w:lang w:bidi="ar"/>
              </w:rPr>
              <w:t>号）；</w:t>
            </w:r>
          </w:p>
          <w:p w:rsidR="007B0051" w:rsidRDefault="007B0051" w:rsidP="007C11EE">
            <w:pPr>
              <w:widowControl/>
              <w:spacing w:line="290" w:lineRule="exact"/>
              <w:textAlignment w:val="center"/>
              <w:rPr>
                <w:color w:val="000000"/>
                <w:sz w:val="15"/>
                <w:szCs w:val="15"/>
              </w:rPr>
            </w:pPr>
            <w:r>
              <w:rPr>
                <w:color w:val="000000"/>
                <w:kern w:val="0"/>
                <w:sz w:val="15"/>
                <w:szCs w:val="15"/>
                <w:lang w:bidi="ar"/>
              </w:rPr>
              <w:t>2.</w:t>
            </w:r>
            <w:r>
              <w:rPr>
                <w:color w:val="000000"/>
                <w:kern w:val="0"/>
                <w:sz w:val="15"/>
                <w:szCs w:val="15"/>
                <w:lang w:bidi="ar"/>
              </w:rPr>
              <w:t>《国务院办公厅关于做好全国人大代表建议和全国政协委员提案办理结果公开工作的通知》（国办发〔</w:t>
            </w:r>
            <w:r>
              <w:rPr>
                <w:color w:val="000000"/>
                <w:kern w:val="0"/>
                <w:sz w:val="15"/>
                <w:szCs w:val="15"/>
                <w:lang w:bidi="ar"/>
              </w:rPr>
              <w:t>2014</w:t>
            </w:r>
            <w:r>
              <w:rPr>
                <w:color w:val="000000"/>
                <w:kern w:val="0"/>
                <w:sz w:val="15"/>
                <w:szCs w:val="15"/>
                <w:lang w:bidi="ar"/>
              </w:rPr>
              <w:t>〕</w:t>
            </w:r>
            <w:r>
              <w:rPr>
                <w:color w:val="000000"/>
                <w:kern w:val="0"/>
                <w:sz w:val="15"/>
                <w:szCs w:val="15"/>
                <w:lang w:bidi="ar"/>
              </w:rPr>
              <w:t>46</w:t>
            </w:r>
            <w:r>
              <w:rPr>
                <w:color w:val="000000"/>
                <w:kern w:val="0"/>
                <w:sz w:val="15"/>
                <w:szCs w:val="15"/>
                <w:lang w:bidi="ar"/>
              </w:rPr>
              <w:t>号）。</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按照中央有关要求公开</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政府公报</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发布会</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纸质媒体</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政务服务中心</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w:t>
            </w:r>
            <w:r>
              <w:rPr>
                <w:rFonts w:hint="eastAsia"/>
                <w:color w:val="000000"/>
                <w:kern w:val="0"/>
                <w:sz w:val="15"/>
                <w:szCs w:val="15"/>
                <w:lang w:bidi="ar"/>
              </w:rPr>
              <w:t xml:space="preserve">  </w:t>
            </w:r>
            <w:r>
              <w:rPr>
                <w:rFonts w:hint="eastAsia"/>
                <w:color w:val="000000"/>
                <w:kern w:val="0"/>
                <w:sz w:val="15"/>
                <w:szCs w:val="15"/>
                <w:lang w:bidi="ar"/>
              </w:rPr>
              <w:t>□</w:t>
            </w:r>
            <w:r>
              <w:rPr>
                <w:color w:val="000000"/>
                <w:kern w:val="0"/>
                <w:sz w:val="15"/>
                <w:szCs w:val="15"/>
                <w:lang w:bidi="ar"/>
              </w:rPr>
              <w:t>入户</w:t>
            </w:r>
            <w:r>
              <w:rPr>
                <w:color w:val="000000"/>
                <w:kern w:val="0"/>
                <w:sz w:val="15"/>
                <w:szCs w:val="15"/>
                <w:lang w:bidi="ar"/>
              </w:rPr>
              <w:t>/</w:t>
            </w:r>
            <w:r>
              <w:rPr>
                <w:color w:val="000000"/>
                <w:kern w:val="0"/>
                <w:sz w:val="15"/>
                <w:szCs w:val="15"/>
                <w:lang w:bidi="ar"/>
              </w:rPr>
              <w:t>现场</w:t>
            </w:r>
          </w:p>
          <w:p w:rsidR="007B0051" w:rsidRDefault="007B0051" w:rsidP="007C11EE">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w:t>
            </w:r>
            <w:r>
              <w:rPr>
                <w:color w:val="000000"/>
                <w:kern w:val="0"/>
                <w:sz w:val="15"/>
                <w:szCs w:val="15"/>
                <w:lang w:bidi="ar"/>
              </w:rPr>
              <w:t>/</w:t>
            </w:r>
            <w:r>
              <w:rPr>
                <w:color w:val="000000"/>
                <w:kern w:val="0"/>
                <w:sz w:val="15"/>
                <w:szCs w:val="15"/>
                <w:lang w:bidi="ar"/>
              </w:rPr>
              <w:t>企事业单位、村公示栏（电子屏）</w:t>
            </w:r>
          </w:p>
          <w:p w:rsidR="007B0051" w:rsidRDefault="007B0051" w:rsidP="007C11EE">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rFonts w:hint="eastAsia"/>
                <w:color w:val="000000"/>
                <w:kern w:val="0"/>
                <w:sz w:val="15"/>
                <w:szCs w:val="15"/>
                <w:lang w:bidi="ar"/>
              </w:rPr>
              <w:t>□其他</w:t>
            </w: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p>
        </w:tc>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r>
              <w:rPr>
                <w:color w:val="000000"/>
                <w:kern w:val="0"/>
                <w:sz w:val="15"/>
                <w:szCs w:val="15"/>
                <w:lang w:bidi="ar"/>
              </w:rPr>
              <w:t>√</w:t>
            </w:r>
          </w:p>
        </w:tc>
        <w:tc>
          <w:tcPr>
            <w:tcW w:w="1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0051" w:rsidRDefault="007B0051" w:rsidP="007C11EE">
            <w:pPr>
              <w:spacing w:line="290" w:lineRule="exact"/>
              <w:jc w:val="center"/>
              <w:rPr>
                <w:color w:val="000000"/>
                <w:sz w:val="15"/>
                <w:szCs w:val="15"/>
              </w:rPr>
            </w:pPr>
            <w:r>
              <w:rPr>
                <w:color w:val="000000"/>
                <w:kern w:val="0"/>
                <w:sz w:val="15"/>
                <w:szCs w:val="15"/>
                <w:lang w:bidi="ar"/>
              </w:rPr>
              <w:t>√</w:t>
            </w:r>
          </w:p>
        </w:tc>
      </w:tr>
    </w:tbl>
    <w:p w:rsidR="00513864" w:rsidRDefault="00513864" w:rsidP="00513864">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七、重庆市渝北区救灾领域基层政务公开标准目录</w:t>
      </w:r>
    </w:p>
    <w:tbl>
      <w:tblPr>
        <w:tblW w:w="14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351"/>
        <w:gridCol w:w="439"/>
        <w:gridCol w:w="766"/>
        <w:gridCol w:w="1723"/>
        <w:gridCol w:w="2265"/>
        <w:gridCol w:w="1137"/>
        <w:gridCol w:w="1699"/>
        <w:gridCol w:w="2695"/>
        <w:gridCol w:w="716"/>
        <w:gridCol w:w="571"/>
        <w:gridCol w:w="630"/>
        <w:gridCol w:w="633"/>
        <w:gridCol w:w="565"/>
        <w:gridCol w:w="536"/>
      </w:tblGrid>
      <w:tr w:rsidR="00513864" w:rsidTr="007C11EE">
        <w:trPr>
          <w:cantSplit/>
          <w:trHeight w:val="454"/>
          <w:jc w:val="center"/>
        </w:trPr>
        <w:tc>
          <w:tcPr>
            <w:tcW w:w="351" w:type="dxa"/>
            <w:vMerge w:val="restart"/>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序号</w:t>
            </w:r>
          </w:p>
        </w:tc>
        <w:tc>
          <w:tcPr>
            <w:tcW w:w="1205" w:type="dxa"/>
            <w:gridSpan w:val="2"/>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公开事项</w:t>
            </w:r>
          </w:p>
        </w:tc>
        <w:tc>
          <w:tcPr>
            <w:tcW w:w="1723" w:type="dxa"/>
            <w:vMerge w:val="restart"/>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公开内容</w:t>
            </w:r>
          </w:p>
        </w:tc>
        <w:tc>
          <w:tcPr>
            <w:tcW w:w="2265" w:type="dxa"/>
            <w:vMerge w:val="restart"/>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公开依据</w:t>
            </w:r>
          </w:p>
        </w:tc>
        <w:tc>
          <w:tcPr>
            <w:tcW w:w="1137" w:type="dxa"/>
            <w:vMerge w:val="restart"/>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公开时限</w:t>
            </w:r>
          </w:p>
        </w:tc>
        <w:tc>
          <w:tcPr>
            <w:tcW w:w="1699" w:type="dxa"/>
            <w:vMerge w:val="restart"/>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公开主体</w:t>
            </w:r>
          </w:p>
        </w:tc>
        <w:tc>
          <w:tcPr>
            <w:tcW w:w="2695" w:type="dxa"/>
            <w:vMerge w:val="restart"/>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公开渠道和载体</w:t>
            </w:r>
          </w:p>
        </w:tc>
        <w:tc>
          <w:tcPr>
            <w:tcW w:w="1287" w:type="dxa"/>
            <w:gridSpan w:val="2"/>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公开对象</w:t>
            </w:r>
          </w:p>
        </w:tc>
        <w:tc>
          <w:tcPr>
            <w:tcW w:w="1263" w:type="dxa"/>
            <w:gridSpan w:val="2"/>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公开方式</w:t>
            </w:r>
          </w:p>
        </w:tc>
        <w:tc>
          <w:tcPr>
            <w:tcW w:w="1101" w:type="dxa"/>
            <w:gridSpan w:val="2"/>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公开层级</w:t>
            </w:r>
          </w:p>
        </w:tc>
      </w:tr>
      <w:tr w:rsidR="00513864" w:rsidTr="007C11EE">
        <w:trPr>
          <w:cantSplit/>
          <w:trHeight w:val="454"/>
          <w:jc w:val="center"/>
        </w:trPr>
        <w:tc>
          <w:tcPr>
            <w:tcW w:w="351" w:type="dxa"/>
            <w:vMerge/>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p>
        </w:tc>
        <w:tc>
          <w:tcPr>
            <w:tcW w:w="439" w:type="dxa"/>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一级事项</w:t>
            </w:r>
          </w:p>
        </w:tc>
        <w:tc>
          <w:tcPr>
            <w:tcW w:w="766" w:type="dxa"/>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二级</w:t>
            </w:r>
          </w:p>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事项</w:t>
            </w:r>
          </w:p>
        </w:tc>
        <w:tc>
          <w:tcPr>
            <w:tcW w:w="1723" w:type="dxa"/>
            <w:vMerge/>
            <w:tcMar>
              <w:top w:w="15" w:type="dxa"/>
              <w:left w:w="15" w:type="dxa"/>
              <w:right w:w="15" w:type="dxa"/>
            </w:tcMar>
            <w:vAlign w:val="center"/>
          </w:tcPr>
          <w:p w:rsidR="00513864" w:rsidRDefault="00513864" w:rsidP="007C11EE">
            <w:pPr>
              <w:spacing w:line="240" w:lineRule="exact"/>
              <w:textAlignment w:val="center"/>
              <w:rPr>
                <w:rFonts w:ascii="方正黑体_GBK" w:eastAsia="方正黑体_GBK" w:hint="eastAsia"/>
                <w:color w:val="000000"/>
                <w:kern w:val="0"/>
                <w:sz w:val="15"/>
                <w:szCs w:val="15"/>
                <w:lang w:bidi="ar"/>
              </w:rPr>
            </w:pPr>
          </w:p>
        </w:tc>
        <w:tc>
          <w:tcPr>
            <w:tcW w:w="2265" w:type="dxa"/>
            <w:vMerge/>
            <w:tcMar>
              <w:top w:w="15" w:type="dxa"/>
              <w:left w:w="15" w:type="dxa"/>
              <w:right w:w="15" w:type="dxa"/>
            </w:tcMar>
            <w:vAlign w:val="center"/>
          </w:tcPr>
          <w:p w:rsidR="00513864" w:rsidRDefault="00513864" w:rsidP="007C11EE">
            <w:pPr>
              <w:spacing w:line="240" w:lineRule="exact"/>
              <w:textAlignment w:val="center"/>
              <w:rPr>
                <w:rFonts w:ascii="方正黑体_GBK" w:eastAsia="方正黑体_GBK" w:hint="eastAsia"/>
                <w:color w:val="000000"/>
                <w:kern w:val="0"/>
                <w:sz w:val="15"/>
                <w:szCs w:val="15"/>
                <w:lang w:bidi="ar"/>
              </w:rPr>
            </w:pPr>
          </w:p>
        </w:tc>
        <w:tc>
          <w:tcPr>
            <w:tcW w:w="1137" w:type="dxa"/>
            <w:vMerge/>
            <w:tcMar>
              <w:top w:w="15" w:type="dxa"/>
              <w:left w:w="15" w:type="dxa"/>
              <w:right w:w="15" w:type="dxa"/>
            </w:tcMar>
            <w:vAlign w:val="center"/>
          </w:tcPr>
          <w:p w:rsidR="00513864" w:rsidRDefault="00513864" w:rsidP="007C11EE">
            <w:pPr>
              <w:spacing w:line="240" w:lineRule="exact"/>
              <w:textAlignment w:val="center"/>
              <w:rPr>
                <w:rFonts w:ascii="方正黑体_GBK" w:eastAsia="方正黑体_GBK" w:hint="eastAsia"/>
                <w:color w:val="000000"/>
                <w:kern w:val="0"/>
                <w:sz w:val="15"/>
                <w:szCs w:val="15"/>
                <w:lang w:bidi="ar"/>
              </w:rPr>
            </w:pPr>
          </w:p>
        </w:tc>
        <w:tc>
          <w:tcPr>
            <w:tcW w:w="1699" w:type="dxa"/>
            <w:vMerge/>
            <w:tcMar>
              <w:top w:w="15" w:type="dxa"/>
              <w:left w:w="15" w:type="dxa"/>
              <w:right w:w="15" w:type="dxa"/>
            </w:tcMar>
            <w:vAlign w:val="center"/>
          </w:tcPr>
          <w:p w:rsidR="00513864" w:rsidRDefault="00513864" w:rsidP="007C11EE">
            <w:pPr>
              <w:spacing w:line="240" w:lineRule="exact"/>
              <w:textAlignment w:val="center"/>
              <w:rPr>
                <w:rFonts w:ascii="方正黑体_GBK" w:eastAsia="方正黑体_GBK" w:hint="eastAsia"/>
                <w:color w:val="000000"/>
                <w:kern w:val="0"/>
                <w:sz w:val="15"/>
                <w:szCs w:val="15"/>
                <w:lang w:bidi="ar"/>
              </w:rPr>
            </w:pPr>
          </w:p>
        </w:tc>
        <w:tc>
          <w:tcPr>
            <w:tcW w:w="2695" w:type="dxa"/>
            <w:vMerge/>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p>
        </w:tc>
        <w:tc>
          <w:tcPr>
            <w:tcW w:w="716" w:type="dxa"/>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全社会</w:t>
            </w:r>
          </w:p>
        </w:tc>
        <w:tc>
          <w:tcPr>
            <w:tcW w:w="571" w:type="dxa"/>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特定</w:t>
            </w:r>
          </w:p>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群体</w:t>
            </w:r>
          </w:p>
        </w:tc>
        <w:tc>
          <w:tcPr>
            <w:tcW w:w="630" w:type="dxa"/>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主动</w:t>
            </w:r>
          </w:p>
          <w:p w:rsidR="00513864" w:rsidRDefault="00513864" w:rsidP="007C11EE">
            <w:pPr>
              <w:pStyle w:val="Default"/>
              <w:jc w:val="center"/>
              <w:rPr>
                <w:rFonts w:ascii="方正黑体_GBK" w:eastAsia="方正黑体_GBK" w:hint="eastAsia"/>
                <w:sz w:val="15"/>
                <w:szCs w:val="15"/>
                <w:lang w:bidi="ar"/>
              </w:rPr>
            </w:pPr>
            <w:r>
              <w:rPr>
                <w:rFonts w:ascii="方正黑体_GBK" w:eastAsia="方正黑体_GBK" w:hint="eastAsia"/>
                <w:sz w:val="15"/>
                <w:szCs w:val="15"/>
                <w:lang w:bidi="ar"/>
              </w:rPr>
              <w:t>公开</w:t>
            </w:r>
          </w:p>
        </w:tc>
        <w:tc>
          <w:tcPr>
            <w:tcW w:w="633" w:type="dxa"/>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依申请</w:t>
            </w:r>
          </w:p>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公开</w:t>
            </w:r>
          </w:p>
        </w:tc>
        <w:tc>
          <w:tcPr>
            <w:tcW w:w="565" w:type="dxa"/>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区级</w:t>
            </w:r>
          </w:p>
        </w:tc>
        <w:tc>
          <w:tcPr>
            <w:tcW w:w="536" w:type="dxa"/>
            <w:tcMar>
              <w:top w:w="15" w:type="dxa"/>
              <w:left w:w="15" w:type="dxa"/>
              <w:right w:w="15" w:type="dxa"/>
            </w:tcMar>
            <w:vAlign w:val="center"/>
          </w:tcPr>
          <w:p w:rsidR="00513864" w:rsidRDefault="00513864" w:rsidP="007C11EE">
            <w:pPr>
              <w:spacing w:line="240" w:lineRule="exact"/>
              <w:jc w:val="center"/>
              <w:textAlignment w:val="center"/>
              <w:rPr>
                <w:rFonts w:ascii="方正黑体_GBK" w:eastAsia="方正黑体_GBK" w:hint="eastAsia"/>
                <w:color w:val="000000"/>
                <w:kern w:val="0"/>
                <w:sz w:val="15"/>
                <w:szCs w:val="15"/>
                <w:lang w:bidi="ar"/>
              </w:rPr>
            </w:pPr>
            <w:r>
              <w:rPr>
                <w:rFonts w:ascii="方正黑体_GBK" w:eastAsia="方正黑体_GBK" w:hint="eastAsia"/>
                <w:color w:val="000000"/>
                <w:kern w:val="0"/>
                <w:sz w:val="15"/>
                <w:szCs w:val="15"/>
                <w:lang w:bidi="ar"/>
              </w:rPr>
              <w:t>镇（街道）</w:t>
            </w:r>
          </w:p>
        </w:tc>
      </w:tr>
      <w:tr w:rsidR="00513864" w:rsidTr="007C11EE">
        <w:trPr>
          <w:cantSplit/>
          <w:trHeight w:val="454"/>
          <w:jc w:val="center"/>
        </w:trPr>
        <w:tc>
          <w:tcPr>
            <w:tcW w:w="35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1</w:t>
            </w:r>
          </w:p>
        </w:tc>
        <w:tc>
          <w:tcPr>
            <w:tcW w:w="439" w:type="dxa"/>
            <w:vMerge w:val="restart"/>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rFonts w:hAnsi="方正仿宋_GBK"/>
                <w:color w:val="000000"/>
                <w:kern w:val="0"/>
                <w:sz w:val="15"/>
                <w:szCs w:val="15"/>
                <w:lang w:bidi="ar"/>
              </w:rPr>
              <w:t>政策文件</w:t>
            </w:r>
          </w:p>
        </w:tc>
        <w:tc>
          <w:tcPr>
            <w:tcW w:w="76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rFonts w:hAnsi="方正仿宋_GBK"/>
                <w:color w:val="000000"/>
                <w:kern w:val="0"/>
                <w:sz w:val="15"/>
                <w:szCs w:val="15"/>
                <w:lang w:bidi="ar"/>
              </w:rPr>
              <w:t>法律法规</w:t>
            </w:r>
          </w:p>
        </w:tc>
        <w:tc>
          <w:tcPr>
            <w:tcW w:w="1723"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与救灾有关的法律、法规</w:t>
            </w:r>
          </w:p>
        </w:tc>
        <w:tc>
          <w:tcPr>
            <w:tcW w:w="2265"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tc>
        <w:tc>
          <w:tcPr>
            <w:tcW w:w="1137"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1699"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r>
      <w:tr w:rsidR="00513864" w:rsidTr="007C11EE">
        <w:trPr>
          <w:cantSplit/>
          <w:trHeight w:val="454"/>
          <w:jc w:val="center"/>
        </w:trPr>
        <w:tc>
          <w:tcPr>
            <w:tcW w:w="35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2</w:t>
            </w:r>
          </w:p>
        </w:tc>
        <w:tc>
          <w:tcPr>
            <w:tcW w:w="439" w:type="dxa"/>
            <w:vMerge/>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76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rFonts w:hAnsi="方正仿宋_GBK"/>
                <w:color w:val="000000"/>
                <w:kern w:val="0"/>
                <w:sz w:val="15"/>
                <w:szCs w:val="15"/>
                <w:lang w:bidi="ar"/>
              </w:rPr>
              <w:t>部门和地方规章</w:t>
            </w:r>
          </w:p>
        </w:tc>
        <w:tc>
          <w:tcPr>
            <w:tcW w:w="1723"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与救灾有关的部门和地方规章、规范性文件</w:t>
            </w:r>
          </w:p>
        </w:tc>
        <w:tc>
          <w:tcPr>
            <w:tcW w:w="2265"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tc>
        <w:tc>
          <w:tcPr>
            <w:tcW w:w="1137"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1699"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r>
      <w:tr w:rsidR="00513864" w:rsidTr="007C11EE">
        <w:trPr>
          <w:cantSplit/>
          <w:trHeight w:val="454"/>
          <w:jc w:val="center"/>
        </w:trPr>
        <w:tc>
          <w:tcPr>
            <w:tcW w:w="35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lastRenderedPageBreak/>
              <w:t>3</w:t>
            </w:r>
          </w:p>
        </w:tc>
        <w:tc>
          <w:tcPr>
            <w:tcW w:w="439" w:type="dxa"/>
            <w:vMerge/>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76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rFonts w:hAnsi="方正仿宋_GBK"/>
                <w:color w:val="000000"/>
                <w:kern w:val="0"/>
                <w:sz w:val="15"/>
                <w:szCs w:val="15"/>
                <w:lang w:bidi="ar"/>
              </w:rPr>
              <w:t>其他政策文件</w:t>
            </w:r>
          </w:p>
        </w:tc>
        <w:tc>
          <w:tcPr>
            <w:tcW w:w="1723"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其他可以公开的与救灾有关的政策文件，包括改革方案、发展规划、专项规划、工作计划等</w:t>
            </w:r>
          </w:p>
        </w:tc>
        <w:tc>
          <w:tcPr>
            <w:tcW w:w="2265"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tc>
        <w:tc>
          <w:tcPr>
            <w:tcW w:w="1137"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1699"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r>
      <w:tr w:rsidR="00513864" w:rsidTr="007C11EE">
        <w:trPr>
          <w:cantSplit/>
          <w:trHeight w:val="454"/>
          <w:jc w:val="center"/>
        </w:trPr>
        <w:tc>
          <w:tcPr>
            <w:tcW w:w="35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rFonts w:hint="eastAsia"/>
                <w:color w:val="000000"/>
                <w:kern w:val="0"/>
                <w:sz w:val="15"/>
                <w:szCs w:val="15"/>
                <w:lang w:bidi="ar"/>
              </w:rPr>
              <w:lastRenderedPageBreak/>
              <w:t>4</w:t>
            </w:r>
          </w:p>
        </w:tc>
        <w:tc>
          <w:tcPr>
            <w:tcW w:w="439" w:type="dxa"/>
            <w:vMerge w:val="restart"/>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rFonts w:hAnsi="方正仿宋_GBK"/>
                <w:color w:val="000000"/>
                <w:kern w:val="0"/>
                <w:sz w:val="15"/>
                <w:szCs w:val="15"/>
                <w:lang w:bidi="ar"/>
              </w:rPr>
              <w:t>政策文件</w:t>
            </w:r>
          </w:p>
        </w:tc>
        <w:tc>
          <w:tcPr>
            <w:tcW w:w="76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rFonts w:hAnsi="方正仿宋_GBK"/>
                <w:color w:val="000000"/>
                <w:kern w:val="0"/>
                <w:sz w:val="15"/>
                <w:szCs w:val="15"/>
                <w:lang w:bidi="ar"/>
              </w:rPr>
              <w:t>重大决策草案</w:t>
            </w:r>
          </w:p>
        </w:tc>
        <w:tc>
          <w:tcPr>
            <w:tcW w:w="1723"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涉及管理相对人切身利益、需社会广泛知晓的重要改革方案等重大决策，决策前向社会公开决策草案、决策依据</w:t>
            </w:r>
          </w:p>
        </w:tc>
        <w:tc>
          <w:tcPr>
            <w:tcW w:w="2265"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color w:val="000000"/>
                <w:kern w:val="0"/>
                <w:sz w:val="15"/>
                <w:szCs w:val="15"/>
                <w:lang w:bidi="ar"/>
              </w:rPr>
              <w:t xml:space="preserve">             2.</w:t>
            </w:r>
            <w:r>
              <w:rPr>
                <w:rFonts w:hAnsi="方正仿宋_GBK"/>
                <w:color w:val="000000"/>
                <w:kern w:val="0"/>
                <w:sz w:val="15"/>
                <w:szCs w:val="15"/>
                <w:lang w:bidi="ar"/>
              </w:rPr>
              <w:t>中央办公厅、国务院办公厅《关于全面推进政务公开工作的意见》。</w:t>
            </w:r>
          </w:p>
        </w:tc>
        <w:tc>
          <w:tcPr>
            <w:tcW w:w="1137"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按进展情况及时公开</w:t>
            </w:r>
          </w:p>
        </w:tc>
        <w:tc>
          <w:tcPr>
            <w:tcW w:w="1699"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r>
      <w:tr w:rsidR="00513864" w:rsidTr="007C11EE">
        <w:trPr>
          <w:cantSplit/>
          <w:trHeight w:val="454"/>
          <w:jc w:val="center"/>
        </w:trPr>
        <w:tc>
          <w:tcPr>
            <w:tcW w:w="35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rFonts w:hint="eastAsia"/>
                <w:color w:val="000000"/>
                <w:kern w:val="0"/>
                <w:sz w:val="15"/>
                <w:szCs w:val="15"/>
                <w:lang w:bidi="ar"/>
              </w:rPr>
              <w:t>5</w:t>
            </w:r>
          </w:p>
        </w:tc>
        <w:tc>
          <w:tcPr>
            <w:tcW w:w="439" w:type="dxa"/>
            <w:vMerge/>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76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rFonts w:hAnsi="方正仿宋_GBK"/>
                <w:color w:val="000000"/>
                <w:kern w:val="0"/>
                <w:sz w:val="15"/>
                <w:szCs w:val="15"/>
                <w:lang w:bidi="ar"/>
              </w:rPr>
              <w:t>重大政策解读及回应</w:t>
            </w:r>
          </w:p>
        </w:tc>
        <w:tc>
          <w:tcPr>
            <w:tcW w:w="1723" w:type="dxa"/>
            <w:tcMar>
              <w:top w:w="15" w:type="dxa"/>
              <w:left w:w="15" w:type="dxa"/>
              <w:right w:w="15" w:type="dxa"/>
            </w:tcMar>
            <w:vAlign w:val="center"/>
          </w:tcPr>
          <w:p w:rsidR="00513864" w:rsidRDefault="00513864" w:rsidP="007C11EE">
            <w:pPr>
              <w:spacing w:line="240" w:lineRule="exact"/>
              <w:textAlignment w:val="center"/>
              <w:rPr>
                <w:rFonts w:hAnsi="方正仿宋_GBK" w:hint="eastAsia"/>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有关重大政策的解读及回应；</w:t>
            </w:r>
          </w:p>
          <w:p w:rsidR="00513864" w:rsidRDefault="00513864" w:rsidP="007C11EE">
            <w:pPr>
              <w:spacing w:line="240" w:lineRule="exact"/>
              <w:textAlignment w:val="center"/>
              <w:rPr>
                <w:color w:val="000000"/>
                <w:kern w:val="0"/>
                <w:sz w:val="15"/>
                <w:szCs w:val="15"/>
                <w:lang w:bidi="ar"/>
              </w:rPr>
            </w:pPr>
            <w:r>
              <w:rPr>
                <w:color w:val="000000"/>
                <w:kern w:val="0"/>
                <w:sz w:val="15"/>
                <w:szCs w:val="15"/>
                <w:lang w:bidi="ar"/>
              </w:rPr>
              <w:t>2.</w:t>
            </w:r>
            <w:r>
              <w:rPr>
                <w:rFonts w:hAnsi="方正仿宋_GBK"/>
                <w:color w:val="000000"/>
                <w:kern w:val="0"/>
                <w:sz w:val="15"/>
                <w:szCs w:val="15"/>
                <w:lang w:bidi="ar"/>
              </w:rPr>
              <w:t>相关热点问题的解读及回应。</w:t>
            </w:r>
          </w:p>
        </w:tc>
        <w:tc>
          <w:tcPr>
            <w:tcW w:w="2265" w:type="dxa"/>
            <w:tcMar>
              <w:top w:w="15" w:type="dxa"/>
              <w:left w:w="15" w:type="dxa"/>
              <w:right w:w="15" w:type="dxa"/>
            </w:tcMar>
            <w:vAlign w:val="center"/>
          </w:tcPr>
          <w:p w:rsidR="00513864" w:rsidRDefault="00513864" w:rsidP="007C11EE">
            <w:pPr>
              <w:spacing w:line="240" w:lineRule="exact"/>
              <w:textAlignment w:val="center"/>
              <w:rPr>
                <w:rFonts w:hAnsi="方正仿宋_GBK" w:hint="eastAsia"/>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color w:val="000000"/>
                <w:kern w:val="0"/>
                <w:sz w:val="15"/>
                <w:szCs w:val="15"/>
                <w:lang w:bidi="ar"/>
              </w:rPr>
              <w:t xml:space="preserve">                2.</w:t>
            </w:r>
            <w:r>
              <w:rPr>
                <w:rFonts w:hAnsi="方正仿宋_GBK"/>
                <w:color w:val="000000"/>
                <w:kern w:val="0"/>
                <w:sz w:val="15"/>
                <w:szCs w:val="15"/>
                <w:lang w:bidi="ar"/>
              </w:rPr>
              <w:t>中央办公厅、国务院办公厅《关于全面推进政务公开工作的意见》；</w:t>
            </w:r>
          </w:p>
          <w:p w:rsidR="00513864" w:rsidRDefault="00513864" w:rsidP="007C11EE">
            <w:pPr>
              <w:spacing w:line="240" w:lineRule="exact"/>
              <w:textAlignment w:val="center"/>
              <w:rPr>
                <w:color w:val="000000"/>
                <w:kern w:val="0"/>
                <w:sz w:val="15"/>
                <w:szCs w:val="15"/>
                <w:lang w:bidi="ar"/>
              </w:rPr>
            </w:pPr>
            <w:r>
              <w:rPr>
                <w:color w:val="000000"/>
                <w:kern w:val="0"/>
                <w:sz w:val="15"/>
                <w:szCs w:val="15"/>
                <w:lang w:bidi="ar"/>
              </w:rPr>
              <w:t>3.</w:t>
            </w:r>
            <w:r>
              <w:rPr>
                <w:rFonts w:hAnsi="方正仿宋_GBK"/>
                <w:color w:val="000000"/>
                <w:kern w:val="0"/>
                <w:sz w:val="15"/>
                <w:szCs w:val="15"/>
                <w:lang w:bidi="ar"/>
              </w:rPr>
              <w:t>《国务院办公厅关于在政务公开工作中进一步做好政务舆情回应的通知》（国办发〔</w:t>
            </w:r>
            <w:r>
              <w:rPr>
                <w:color w:val="000000"/>
                <w:kern w:val="0"/>
                <w:sz w:val="15"/>
                <w:szCs w:val="15"/>
                <w:lang w:bidi="ar"/>
              </w:rPr>
              <w:t>2016</w:t>
            </w:r>
            <w:r>
              <w:rPr>
                <w:rFonts w:hAnsi="方正仿宋_GBK"/>
                <w:color w:val="000000"/>
                <w:kern w:val="0"/>
                <w:sz w:val="15"/>
                <w:szCs w:val="15"/>
                <w:lang w:bidi="ar"/>
              </w:rPr>
              <w:t>〕</w:t>
            </w:r>
            <w:r>
              <w:rPr>
                <w:color w:val="000000"/>
                <w:kern w:val="0"/>
                <w:sz w:val="15"/>
                <w:szCs w:val="15"/>
                <w:lang w:bidi="ar"/>
              </w:rPr>
              <w:t>61</w:t>
            </w:r>
            <w:r>
              <w:rPr>
                <w:rFonts w:hAnsi="方正仿宋_GBK"/>
                <w:color w:val="000000"/>
                <w:kern w:val="0"/>
                <w:sz w:val="15"/>
                <w:szCs w:val="15"/>
                <w:lang w:bidi="ar"/>
              </w:rPr>
              <w:t>号）。</w:t>
            </w:r>
          </w:p>
        </w:tc>
        <w:tc>
          <w:tcPr>
            <w:tcW w:w="1137"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重大决策作出后及时公开</w:t>
            </w:r>
          </w:p>
        </w:tc>
        <w:tc>
          <w:tcPr>
            <w:tcW w:w="1699"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r>
      <w:tr w:rsidR="00513864" w:rsidTr="007C11EE">
        <w:trPr>
          <w:cantSplit/>
          <w:trHeight w:val="454"/>
          <w:jc w:val="center"/>
        </w:trPr>
        <w:tc>
          <w:tcPr>
            <w:tcW w:w="35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rFonts w:hint="eastAsia"/>
                <w:color w:val="000000"/>
                <w:kern w:val="0"/>
                <w:sz w:val="15"/>
                <w:szCs w:val="15"/>
                <w:lang w:bidi="ar"/>
              </w:rPr>
              <w:t>6</w:t>
            </w:r>
          </w:p>
        </w:tc>
        <w:tc>
          <w:tcPr>
            <w:tcW w:w="439" w:type="dxa"/>
            <w:vMerge/>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76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rFonts w:hAnsi="方正仿宋_GBK"/>
                <w:color w:val="000000"/>
                <w:kern w:val="0"/>
                <w:sz w:val="15"/>
                <w:szCs w:val="15"/>
                <w:lang w:bidi="ar"/>
              </w:rPr>
              <w:t>重要会议</w:t>
            </w:r>
          </w:p>
        </w:tc>
        <w:tc>
          <w:tcPr>
            <w:tcW w:w="1723"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以会议讨论作出重要改革方案等重大决策时，经党组研究认为有必要公开讨论决策过程的会议</w:t>
            </w:r>
          </w:p>
        </w:tc>
        <w:tc>
          <w:tcPr>
            <w:tcW w:w="2265"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color w:val="000000"/>
                <w:kern w:val="0"/>
                <w:sz w:val="15"/>
                <w:szCs w:val="15"/>
                <w:lang w:bidi="ar"/>
              </w:rPr>
              <w:t xml:space="preserve">             2.</w:t>
            </w:r>
            <w:r>
              <w:rPr>
                <w:rFonts w:hAnsi="方正仿宋_GBK"/>
                <w:color w:val="000000"/>
                <w:kern w:val="0"/>
                <w:sz w:val="15"/>
                <w:szCs w:val="15"/>
                <w:lang w:bidi="ar"/>
              </w:rPr>
              <w:t>中央办公厅、国务院办公厅《关于全面推进政务公开工作的意见》。</w:t>
            </w:r>
          </w:p>
        </w:tc>
        <w:tc>
          <w:tcPr>
            <w:tcW w:w="1137"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提前一周发通知邀请</w:t>
            </w:r>
          </w:p>
        </w:tc>
        <w:tc>
          <w:tcPr>
            <w:tcW w:w="1699"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r>
      <w:tr w:rsidR="00513864" w:rsidTr="007C11EE">
        <w:trPr>
          <w:cantSplit/>
          <w:trHeight w:val="454"/>
          <w:jc w:val="center"/>
        </w:trPr>
        <w:tc>
          <w:tcPr>
            <w:tcW w:w="35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lastRenderedPageBreak/>
              <w:t>7</w:t>
            </w:r>
          </w:p>
        </w:tc>
        <w:tc>
          <w:tcPr>
            <w:tcW w:w="439" w:type="dxa"/>
            <w:vMerge/>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76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rFonts w:hAnsi="方正仿宋_GBK"/>
                <w:color w:val="000000"/>
                <w:kern w:val="0"/>
                <w:sz w:val="15"/>
                <w:szCs w:val="15"/>
                <w:lang w:bidi="ar"/>
              </w:rPr>
              <w:t>征集采纳社会公众意见情况</w:t>
            </w:r>
          </w:p>
        </w:tc>
        <w:tc>
          <w:tcPr>
            <w:tcW w:w="1723"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重大决策草案公布后征集到的社会公众意见情况、采纳与否情况及理由等</w:t>
            </w:r>
          </w:p>
        </w:tc>
        <w:tc>
          <w:tcPr>
            <w:tcW w:w="2265"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p w:rsidR="00513864" w:rsidRDefault="00513864" w:rsidP="007C11EE">
            <w:pPr>
              <w:spacing w:line="240" w:lineRule="exact"/>
              <w:textAlignment w:val="center"/>
              <w:rPr>
                <w:color w:val="000000"/>
                <w:kern w:val="0"/>
                <w:sz w:val="15"/>
                <w:szCs w:val="15"/>
                <w:lang w:bidi="ar"/>
              </w:rPr>
            </w:pPr>
            <w:r>
              <w:rPr>
                <w:color w:val="000000"/>
                <w:kern w:val="0"/>
                <w:sz w:val="15"/>
                <w:szCs w:val="15"/>
                <w:lang w:bidi="ar"/>
              </w:rPr>
              <w:t>2.</w:t>
            </w:r>
            <w:r>
              <w:rPr>
                <w:rFonts w:hAnsi="方正仿宋_GBK"/>
                <w:color w:val="000000"/>
                <w:kern w:val="0"/>
                <w:sz w:val="15"/>
                <w:szCs w:val="15"/>
                <w:lang w:bidi="ar"/>
              </w:rPr>
              <w:t>中央办公厅、国务院办公厅《关于全面推进政务公开工作的意见》。</w:t>
            </w:r>
          </w:p>
        </w:tc>
        <w:tc>
          <w:tcPr>
            <w:tcW w:w="1137"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征求意见时对外公布的时限内公开</w:t>
            </w:r>
          </w:p>
        </w:tc>
        <w:tc>
          <w:tcPr>
            <w:tcW w:w="1699"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r>
      <w:tr w:rsidR="00513864" w:rsidTr="007C11EE">
        <w:trPr>
          <w:cantSplit/>
          <w:trHeight w:val="454"/>
          <w:jc w:val="center"/>
        </w:trPr>
        <w:tc>
          <w:tcPr>
            <w:tcW w:w="35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lastRenderedPageBreak/>
              <w:t>8</w:t>
            </w:r>
          </w:p>
        </w:tc>
        <w:tc>
          <w:tcPr>
            <w:tcW w:w="439"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rFonts w:hAnsi="方正仿宋_GBK"/>
                <w:color w:val="000000"/>
                <w:kern w:val="0"/>
                <w:sz w:val="15"/>
                <w:szCs w:val="15"/>
                <w:lang w:bidi="ar"/>
              </w:rPr>
              <w:t>备灾管理</w:t>
            </w:r>
          </w:p>
        </w:tc>
        <w:tc>
          <w:tcPr>
            <w:tcW w:w="76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rFonts w:hAnsi="方正仿宋_GBK"/>
                <w:color w:val="000000"/>
                <w:kern w:val="0"/>
                <w:sz w:val="15"/>
                <w:szCs w:val="15"/>
                <w:lang w:bidi="ar"/>
              </w:rPr>
              <w:t>综合减灾示范社区</w:t>
            </w:r>
          </w:p>
        </w:tc>
        <w:tc>
          <w:tcPr>
            <w:tcW w:w="1723"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综合减灾示范社区分布情况（其具体位置、创建时间、创建级别等）</w:t>
            </w:r>
          </w:p>
        </w:tc>
        <w:tc>
          <w:tcPr>
            <w:tcW w:w="2265"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p w:rsidR="00513864" w:rsidRDefault="00513864" w:rsidP="007C11EE">
            <w:pPr>
              <w:spacing w:line="240" w:lineRule="exact"/>
              <w:textAlignment w:val="center"/>
              <w:rPr>
                <w:color w:val="000000"/>
                <w:kern w:val="0"/>
                <w:sz w:val="15"/>
                <w:szCs w:val="15"/>
                <w:lang w:bidi="ar"/>
              </w:rPr>
            </w:pPr>
            <w:r>
              <w:rPr>
                <w:color w:val="000000"/>
                <w:kern w:val="0"/>
                <w:sz w:val="15"/>
                <w:szCs w:val="15"/>
                <w:lang w:bidi="ar"/>
              </w:rPr>
              <w:t>2.</w:t>
            </w:r>
            <w:r>
              <w:rPr>
                <w:rFonts w:hAnsi="方正仿宋_GBK"/>
                <w:color w:val="000000"/>
                <w:kern w:val="0"/>
                <w:sz w:val="15"/>
                <w:szCs w:val="15"/>
                <w:lang w:bidi="ar"/>
              </w:rPr>
              <w:t>《社会救助暂行办法》（</w:t>
            </w:r>
            <w:r>
              <w:rPr>
                <w:color w:val="000000"/>
                <w:kern w:val="0"/>
                <w:sz w:val="15"/>
                <w:szCs w:val="15"/>
                <w:lang w:bidi="ar"/>
              </w:rPr>
              <w:t>2014</w:t>
            </w:r>
            <w:r>
              <w:rPr>
                <w:rFonts w:hAnsi="方正仿宋_GBK"/>
                <w:color w:val="000000"/>
                <w:kern w:val="0"/>
                <w:sz w:val="15"/>
                <w:szCs w:val="15"/>
                <w:lang w:bidi="ar"/>
              </w:rPr>
              <w:t>）；</w:t>
            </w:r>
            <w:r>
              <w:rPr>
                <w:color w:val="000000"/>
                <w:kern w:val="0"/>
                <w:sz w:val="15"/>
                <w:szCs w:val="15"/>
                <w:lang w:bidi="ar"/>
              </w:rPr>
              <w:t xml:space="preserve">              3.</w:t>
            </w:r>
            <w:r>
              <w:rPr>
                <w:rFonts w:hAnsi="方正仿宋_GBK"/>
                <w:color w:val="000000"/>
                <w:kern w:val="0"/>
                <w:sz w:val="15"/>
                <w:szCs w:val="15"/>
                <w:lang w:bidi="ar"/>
              </w:rPr>
              <w:t>《国家综合防灾减灾规（</w:t>
            </w:r>
            <w:r>
              <w:rPr>
                <w:color w:val="000000"/>
                <w:kern w:val="0"/>
                <w:sz w:val="15"/>
                <w:szCs w:val="15"/>
                <w:lang w:bidi="ar"/>
              </w:rPr>
              <w:t>2016-2020</w:t>
            </w:r>
            <w:r>
              <w:rPr>
                <w:rFonts w:hAnsi="方正仿宋_GBK"/>
                <w:color w:val="000000"/>
                <w:kern w:val="0"/>
                <w:sz w:val="15"/>
                <w:szCs w:val="15"/>
                <w:lang w:bidi="ar"/>
              </w:rPr>
              <w:t>年）》。</w:t>
            </w:r>
          </w:p>
        </w:tc>
        <w:tc>
          <w:tcPr>
            <w:tcW w:w="1137"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1699"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color w:val="000000"/>
                <w:kern w:val="0"/>
                <w:sz w:val="15"/>
                <w:szCs w:val="15"/>
                <w:lang w:bidi="ar"/>
              </w:rPr>
              <w:sym w:font="Wingdings 2" w:char="0052"/>
            </w:r>
            <w:r>
              <w:rPr>
                <w:rFonts w:hAnsi="方正仿宋_GBK"/>
                <w:color w:val="000000"/>
                <w:kern w:val="0"/>
                <w:sz w:val="15"/>
                <w:szCs w:val="15"/>
                <w:lang w:bidi="ar"/>
              </w:rPr>
              <w:t>发布会</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r>
      <w:tr w:rsidR="00513864" w:rsidTr="007C11EE">
        <w:trPr>
          <w:cantSplit/>
          <w:trHeight w:val="454"/>
          <w:jc w:val="center"/>
        </w:trPr>
        <w:tc>
          <w:tcPr>
            <w:tcW w:w="35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rFonts w:hint="eastAsia"/>
                <w:color w:val="000000"/>
                <w:kern w:val="0"/>
                <w:sz w:val="15"/>
                <w:szCs w:val="15"/>
                <w:lang w:bidi="ar"/>
              </w:rPr>
              <w:t>9</w:t>
            </w:r>
          </w:p>
        </w:tc>
        <w:tc>
          <w:tcPr>
            <w:tcW w:w="439" w:type="dxa"/>
            <w:vMerge w:val="restart"/>
            <w:tcMar>
              <w:top w:w="15" w:type="dxa"/>
              <w:left w:w="15" w:type="dxa"/>
              <w:right w:w="15" w:type="dxa"/>
            </w:tcMar>
            <w:vAlign w:val="center"/>
          </w:tcPr>
          <w:p w:rsidR="00513864" w:rsidRDefault="00513864" w:rsidP="007C11EE">
            <w:pPr>
              <w:spacing w:line="240" w:lineRule="exact"/>
              <w:jc w:val="center"/>
              <w:textAlignment w:val="center"/>
              <w:rPr>
                <w:rFonts w:hint="eastAsia"/>
                <w:color w:val="000000"/>
                <w:kern w:val="0"/>
                <w:sz w:val="15"/>
                <w:szCs w:val="15"/>
                <w:lang w:bidi="ar"/>
              </w:rPr>
            </w:pPr>
            <w:r>
              <w:rPr>
                <w:rFonts w:hint="eastAsia"/>
                <w:color w:val="000000"/>
                <w:kern w:val="0"/>
                <w:sz w:val="15"/>
                <w:szCs w:val="15"/>
                <w:lang w:bidi="ar"/>
              </w:rPr>
              <w:t>灾后</w:t>
            </w:r>
            <w:r>
              <w:rPr>
                <w:color w:val="000000"/>
                <w:kern w:val="0"/>
                <w:sz w:val="15"/>
                <w:szCs w:val="15"/>
                <w:lang w:bidi="ar"/>
              </w:rPr>
              <w:t>救助</w:t>
            </w:r>
          </w:p>
        </w:tc>
        <w:tc>
          <w:tcPr>
            <w:tcW w:w="76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rFonts w:hAnsi="方正仿宋_GBK"/>
                <w:color w:val="000000"/>
                <w:kern w:val="0"/>
                <w:sz w:val="15"/>
                <w:szCs w:val="15"/>
                <w:lang w:bidi="ar"/>
              </w:rPr>
              <w:t>救助审定信息</w:t>
            </w:r>
          </w:p>
        </w:tc>
        <w:tc>
          <w:tcPr>
            <w:tcW w:w="1723"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自然灾害救助（</w:t>
            </w:r>
            <w:r>
              <w:rPr>
                <w:color w:val="000000"/>
                <w:kern w:val="0"/>
                <w:sz w:val="15"/>
                <w:szCs w:val="15"/>
                <w:lang w:bidi="ar"/>
              </w:rPr>
              <w:t>6</w:t>
            </w:r>
            <w:r>
              <w:rPr>
                <w:rFonts w:hAnsi="方正仿宋_GBK"/>
                <w:color w:val="000000"/>
                <w:kern w:val="0"/>
                <w:sz w:val="15"/>
                <w:szCs w:val="15"/>
                <w:lang w:bidi="ar"/>
              </w:rPr>
              <w:t>类）的救助对象、申报材料、办理程序及时限等</w:t>
            </w:r>
          </w:p>
        </w:tc>
        <w:tc>
          <w:tcPr>
            <w:tcW w:w="2265"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color w:val="000000"/>
                <w:kern w:val="0"/>
                <w:sz w:val="15"/>
                <w:szCs w:val="15"/>
                <w:lang w:bidi="ar"/>
              </w:rPr>
              <w:t xml:space="preserve">             2.</w:t>
            </w:r>
            <w:r>
              <w:rPr>
                <w:rFonts w:hAnsi="方正仿宋_GBK"/>
                <w:color w:val="000000"/>
                <w:kern w:val="0"/>
                <w:sz w:val="15"/>
                <w:szCs w:val="15"/>
                <w:lang w:bidi="ar"/>
              </w:rPr>
              <w:t>《</w:t>
            </w:r>
            <w:r>
              <w:rPr>
                <w:rFonts w:hAnsi="方正仿宋_GBK" w:hint="eastAsia"/>
                <w:color w:val="000000"/>
                <w:kern w:val="0"/>
                <w:sz w:val="15"/>
                <w:szCs w:val="15"/>
                <w:lang w:bidi="ar"/>
              </w:rPr>
              <w:t>自然灾害救助条例</w:t>
            </w:r>
            <w:r>
              <w:rPr>
                <w:rFonts w:hAnsi="方正仿宋_GBK"/>
                <w:color w:val="000000"/>
                <w:kern w:val="0"/>
                <w:sz w:val="15"/>
                <w:szCs w:val="15"/>
                <w:lang w:bidi="ar"/>
              </w:rPr>
              <w:t>》（国务院令第</w:t>
            </w:r>
            <w:r>
              <w:rPr>
                <w:color w:val="000000"/>
                <w:kern w:val="0"/>
                <w:sz w:val="15"/>
                <w:szCs w:val="15"/>
                <w:lang w:bidi="ar"/>
              </w:rPr>
              <w:t>577</w:t>
            </w:r>
            <w:r>
              <w:rPr>
                <w:rFonts w:hAnsi="方正仿宋_GBK"/>
                <w:color w:val="000000"/>
                <w:kern w:val="0"/>
                <w:sz w:val="15"/>
                <w:szCs w:val="15"/>
                <w:lang w:bidi="ar"/>
              </w:rPr>
              <w:t>号）。</w:t>
            </w:r>
          </w:p>
        </w:tc>
        <w:tc>
          <w:tcPr>
            <w:tcW w:w="1137"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1699"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633"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65"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r>
      <w:tr w:rsidR="00513864" w:rsidTr="007C11EE">
        <w:trPr>
          <w:cantSplit/>
          <w:trHeight w:val="454"/>
          <w:jc w:val="center"/>
        </w:trPr>
        <w:tc>
          <w:tcPr>
            <w:tcW w:w="35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10</w:t>
            </w:r>
          </w:p>
        </w:tc>
        <w:tc>
          <w:tcPr>
            <w:tcW w:w="439" w:type="dxa"/>
            <w:vMerge/>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76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rFonts w:hAnsi="方正仿宋_GBK"/>
                <w:color w:val="000000"/>
                <w:kern w:val="0"/>
                <w:sz w:val="15"/>
                <w:szCs w:val="15"/>
                <w:lang w:bidi="ar"/>
              </w:rPr>
              <w:t>应急管理部门审批</w:t>
            </w:r>
          </w:p>
        </w:tc>
        <w:tc>
          <w:tcPr>
            <w:tcW w:w="1723"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救助款物通知及划拨情况</w:t>
            </w:r>
          </w:p>
        </w:tc>
        <w:tc>
          <w:tcPr>
            <w:tcW w:w="2265"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color w:val="000000"/>
                <w:kern w:val="0"/>
                <w:sz w:val="15"/>
                <w:szCs w:val="15"/>
                <w:lang w:bidi="ar"/>
              </w:rPr>
              <w:t xml:space="preserve">             2.</w:t>
            </w:r>
            <w:r>
              <w:rPr>
                <w:rFonts w:hAnsi="方正仿宋_GBK"/>
                <w:color w:val="000000"/>
                <w:kern w:val="0"/>
                <w:sz w:val="15"/>
                <w:szCs w:val="15"/>
                <w:lang w:bidi="ar"/>
              </w:rPr>
              <w:t>《</w:t>
            </w:r>
            <w:r>
              <w:rPr>
                <w:rFonts w:hAnsi="方正仿宋_GBK" w:hint="eastAsia"/>
                <w:color w:val="000000"/>
                <w:kern w:val="0"/>
                <w:sz w:val="15"/>
                <w:szCs w:val="15"/>
                <w:lang w:bidi="ar"/>
              </w:rPr>
              <w:t>自然灾害救助条例</w:t>
            </w:r>
            <w:r>
              <w:rPr>
                <w:rFonts w:hAnsi="方正仿宋_GBK"/>
                <w:color w:val="000000"/>
                <w:kern w:val="0"/>
                <w:sz w:val="15"/>
                <w:szCs w:val="15"/>
                <w:lang w:bidi="ar"/>
              </w:rPr>
              <w:t>》（国务院令第</w:t>
            </w:r>
            <w:r>
              <w:rPr>
                <w:color w:val="000000"/>
                <w:kern w:val="0"/>
                <w:sz w:val="15"/>
                <w:szCs w:val="15"/>
                <w:lang w:bidi="ar"/>
              </w:rPr>
              <w:t>577</w:t>
            </w:r>
            <w:r>
              <w:rPr>
                <w:rFonts w:hAnsi="方正仿宋_GBK"/>
                <w:color w:val="000000"/>
                <w:kern w:val="0"/>
                <w:sz w:val="15"/>
                <w:szCs w:val="15"/>
                <w:lang w:bidi="ar"/>
              </w:rPr>
              <w:t>号）。</w:t>
            </w:r>
          </w:p>
        </w:tc>
        <w:tc>
          <w:tcPr>
            <w:tcW w:w="1137"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1699" w:type="dxa"/>
            <w:tcMar>
              <w:top w:w="15" w:type="dxa"/>
              <w:left w:w="15" w:type="dxa"/>
              <w:right w:w="15" w:type="dxa"/>
            </w:tcMar>
            <w:vAlign w:val="center"/>
          </w:tcPr>
          <w:p w:rsidR="00513864" w:rsidRDefault="00513864" w:rsidP="007C11EE">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rsidR="00513864" w:rsidRDefault="00513864" w:rsidP="007C11EE">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rsidR="00513864" w:rsidRDefault="00513864" w:rsidP="007C11EE">
            <w:pPr>
              <w:spacing w:line="240" w:lineRule="exact"/>
              <w:jc w:val="center"/>
              <w:textAlignment w:val="center"/>
              <w:rPr>
                <w:color w:val="000000"/>
                <w:kern w:val="0"/>
                <w:sz w:val="15"/>
                <w:szCs w:val="15"/>
                <w:lang w:bidi="ar"/>
              </w:rPr>
            </w:pPr>
            <w:r>
              <w:rPr>
                <w:color w:val="000000"/>
                <w:kern w:val="0"/>
                <w:sz w:val="15"/>
                <w:szCs w:val="15"/>
                <w:lang w:bidi="ar"/>
              </w:rPr>
              <w:t>√</w:t>
            </w:r>
          </w:p>
        </w:tc>
      </w:tr>
      <w:tr w:rsidR="00513864" w:rsidTr="007C11EE">
        <w:trPr>
          <w:cantSplit/>
          <w:trHeight w:val="454"/>
          <w:jc w:val="center"/>
        </w:trPr>
        <w:tc>
          <w:tcPr>
            <w:tcW w:w="351"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rFonts w:hint="eastAsia"/>
                <w:color w:val="000000"/>
                <w:kern w:val="0"/>
                <w:sz w:val="15"/>
                <w:szCs w:val="15"/>
                <w:lang w:bidi="ar"/>
              </w:rPr>
              <w:lastRenderedPageBreak/>
              <w:t>11</w:t>
            </w:r>
          </w:p>
        </w:tc>
        <w:tc>
          <w:tcPr>
            <w:tcW w:w="439" w:type="dxa"/>
            <w:vMerge w:val="restart"/>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rFonts w:hAnsi="方正仿宋_GBK"/>
                <w:color w:val="000000"/>
                <w:kern w:val="0"/>
                <w:sz w:val="15"/>
                <w:szCs w:val="15"/>
                <w:lang w:bidi="ar"/>
              </w:rPr>
              <w:t>灾后救助</w:t>
            </w:r>
          </w:p>
        </w:tc>
        <w:tc>
          <w:tcPr>
            <w:tcW w:w="766"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rFonts w:hAnsi="方正仿宋_GBK"/>
                <w:color w:val="000000"/>
                <w:kern w:val="0"/>
                <w:sz w:val="15"/>
                <w:szCs w:val="15"/>
                <w:lang w:bidi="ar"/>
              </w:rPr>
              <w:t>因灾过渡期生活救助</w:t>
            </w:r>
          </w:p>
        </w:tc>
        <w:tc>
          <w:tcPr>
            <w:tcW w:w="1723"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因灾过渡期生活救助标准、过渡期生活救助对象评议结果公示（灾民姓名、受灾情况、拟救助金额、监督举报电话）；</w:t>
            </w:r>
            <w:r>
              <w:rPr>
                <w:color w:val="000000"/>
                <w:kern w:val="0"/>
                <w:sz w:val="15"/>
                <w:szCs w:val="15"/>
                <w:lang w:bidi="ar"/>
              </w:rPr>
              <w:t xml:space="preserve">                                              2.</w:t>
            </w:r>
            <w:r>
              <w:rPr>
                <w:rFonts w:hAnsi="方正仿宋_GBK"/>
                <w:color w:val="000000"/>
                <w:kern w:val="0"/>
                <w:sz w:val="15"/>
                <w:szCs w:val="15"/>
                <w:lang w:bidi="ar"/>
              </w:rPr>
              <w:t>过渡期生活救助对象确定（灾民姓名、受灾情况、救助金额、监督举报电话</w:t>
            </w:r>
            <w:r>
              <w:rPr>
                <w:color w:val="000000"/>
                <w:kern w:val="0"/>
                <w:sz w:val="15"/>
                <w:szCs w:val="15"/>
                <w:lang w:bidi="ar"/>
              </w:rPr>
              <w:t>)</w:t>
            </w:r>
            <w:r>
              <w:rPr>
                <w:rFonts w:hAnsi="方正仿宋_GBK"/>
                <w:color w:val="000000"/>
                <w:kern w:val="0"/>
                <w:sz w:val="15"/>
                <w:szCs w:val="15"/>
                <w:lang w:bidi="ar"/>
              </w:rPr>
              <w:t>。</w:t>
            </w:r>
          </w:p>
        </w:tc>
        <w:tc>
          <w:tcPr>
            <w:tcW w:w="2265"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p w:rsidR="00513864" w:rsidRDefault="00513864" w:rsidP="007C11EE">
            <w:pPr>
              <w:spacing w:line="220" w:lineRule="exact"/>
              <w:textAlignment w:val="center"/>
              <w:rPr>
                <w:color w:val="000000"/>
                <w:kern w:val="0"/>
                <w:sz w:val="15"/>
                <w:szCs w:val="15"/>
                <w:lang w:bidi="ar"/>
              </w:rPr>
            </w:pPr>
            <w:r>
              <w:rPr>
                <w:color w:val="000000"/>
                <w:kern w:val="0"/>
                <w:sz w:val="15"/>
                <w:szCs w:val="15"/>
                <w:lang w:bidi="ar"/>
              </w:rPr>
              <w:t>2.</w:t>
            </w:r>
            <w:r>
              <w:rPr>
                <w:rFonts w:hAnsi="方正仿宋_GBK"/>
                <w:color w:val="000000"/>
                <w:kern w:val="0"/>
                <w:sz w:val="15"/>
                <w:szCs w:val="15"/>
                <w:lang w:bidi="ar"/>
              </w:rPr>
              <w:t>《</w:t>
            </w:r>
            <w:r>
              <w:rPr>
                <w:rFonts w:hAnsi="方正仿宋_GBK" w:hint="eastAsia"/>
                <w:color w:val="000000"/>
                <w:kern w:val="0"/>
                <w:sz w:val="15"/>
                <w:szCs w:val="15"/>
                <w:lang w:bidi="ar"/>
              </w:rPr>
              <w:t>自然灾害救助条例</w:t>
            </w:r>
            <w:r>
              <w:rPr>
                <w:rFonts w:hAnsi="方正仿宋_GBK"/>
                <w:color w:val="000000"/>
                <w:kern w:val="0"/>
                <w:sz w:val="15"/>
                <w:szCs w:val="15"/>
                <w:lang w:bidi="ar"/>
              </w:rPr>
              <w:t>》（国务院令第</w:t>
            </w:r>
            <w:r>
              <w:rPr>
                <w:color w:val="000000"/>
                <w:kern w:val="0"/>
                <w:sz w:val="15"/>
                <w:szCs w:val="15"/>
                <w:lang w:bidi="ar"/>
              </w:rPr>
              <w:t>577</w:t>
            </w:r>
            <w:r>
              <w:rPr>
                <w:rFonts w:hAnsi="方正仿宋_GBK"/>
                <w:color w:val="000000"/>
                <w:kern w:val="0"/>
                <w:sz w:val="15"/>
                <w:szCs w:val="15"/>
                <w:lang w:bidi="ar"/>
              </w:rPr>
              <w:t>号）。</w:t>
            </w:r>
          </w:p>
        </w:tc>
        <w:tc>
          <w:tcPr>
            <w:tcW w:w="1137"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1699"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r>
      <w:tr w:rsidR="00513864" w:rsidTr="007C11EE">
        <w:trPr>
          <w:cantSplit/>
          <w:trHeight w:val="454"/>
          <w:jc w:val="center"/>
        </w:trPr>
        <w:tc>
          <w:tcPr>
            <w:tcW w:w="351"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12</w:t>
            </w:r>
          </w:p>
        </w:tc>
        <w:tc>
          <w:tcPr>
            <w:tcW w:w="439" w:type="dxa"/>
            <w:vMerge/>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p>
        </w:tc>
        <w:tc>
          <w:tcPr>
            <w:tcW w:w="766"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rFonts w:hAnsi="方正仿宋_GBK"/>
                <w:color w:val="000000"/>
                <w:kern w:val="0"/>
                <w:sz w:val="15"/>
                <w:szCs w:val="15"/>
                <w:lang w:bidi="ar"/>
              </w:rPr>
              <w:t>居民住房恢复重建救助</w:t>
            </w:r>
          </w:p>
        </w:tc>
        <w:tc>
          <w:tcPr>
            <w:tcW w:w="1723"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居民住房恢复重建救助标准（居民因灾倒房、损房恢复重建具体救助标准）；</w:t>
            </w:r>
            <w:r>
              <w:rPr>
                <w:color w:val="000000"/>
                <w:kern w:val="0"/>
                <w:sz w:val="15"/>
                <w:szCs w:val="15"/>
                <w:lang w:bidi="ar"/>
              </w:rPr>
              <w:t xml:space="preserve">                                     2.</w:t>
            </w:r>
            <w:r>
              <w:rPr>
                <w:rFonts w:hAnsi="方正仿宋_GBK"/>
                <w:color w:val="000000"/>
                <w:kern w:val="0"/>
                <w:sz w:val="15"/>
                <w:szCs w:val="15"/>
                <w:lang w:bidi="ar"/>
              </w:rPr>
              <w:t>居民住房恢复重建救助对象评议结果公示（公开灾民姓名、受灾情况、拟救助标准、监督举报电话）。</w:t>
            </w:r>
          </w:p>
        </w:tc>
        <w:tc>
          <w:tcPr>
            <w:tcW w:w="2265"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color w:val="000000"/>
                <w:kern w:val="0"/>
                <w:sz w:val="15"/>
                <w:szCs w:val="15"/>
                <w:lang w:bidi="ar"/>
              </w:rPr>
              <w:t xml:space="preserve">             2.</w:t>
            </w:r>
            <w:r>
              <w:rPr>
                <w:rFonts w:hAnsi="方正仿宋_GBK"/>
                <w:color w:val="000000"/>
                <w:kern w:val="0"/>
                <w:sz w:val="15"/>
                <w:szCs w:val="15"/>
                <w:lang w:bidi="ar"/>
              </w:rPr>
              <w:t>《</w:t>
            </w:r>
            <w:r>
              <w:rPr>
                <w:rFonts w:hAnsi="方正仿宋_GBK" w:hint="eastAsia"/>
                <w:color w:val="000000"/>
                <w:kern w:val="0"/>
                <w:sz w:val="15"/>
                <w:szCs w:val="15"/>
                <w:lang w:bidi="ar"/>
              </w:rPr>
              <w:t>自然灾害救助条例</w:t>
            </w:r>
            <w:r>
              <w:rPr>
                <w:rFonts w:hAnsi="方正仿宋_GBK"/>
                <w:color w:val="000000"/>
                <w:kern w:val="0"/>
                <w:sz w:val="15"/>
                <w:szCs w:val="15"/>
                <w:lang w:bidi="ar"/>
              </w:rPr>
              <w:t>》（国务院令第</w:t>
            </w:r>
            <w:r>
              <w:rPr>
                <w:color w:val="000000"/>
                <w:kern w:val="0"/>
                <w:sz w:val="15"/>
                <w:szCs w:val="15"/>
                <w:lang w:bidi="ar"/>
              </w:rPr>
              <w:t>577</w:t>
            </w:r>
            <w:r>
              <w:rPr>
                <w:rFonts w:hAnsi="方正仿宋_GBK"/>
                <w:color w:val="000000"/>
                <w:kern w:val="0"/>
                <w:sz w:val="15"/>
                <w:szCs w:val="15"/>
                <w:lang w:bidi="ar"/>
              </w:rPr>
              <w:t>号）。</w:t>
            </w:r>
          </w:p>
        </w:tc>
        <w:tc>
          <w:tcPr>
            <w:tcW w:w="1137"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1699"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r>
      <w:tr w:rsidR="00513864" w:rsidTr="007C11EE">
        <w:trPr>
          <w:cantSplit/>
          <w:trHeight w:val="454"/>
          <w:jc w:val="center"/>
        </w:trPr>
        <w:tc>
          <w:tcPr>
            <w:tcW w:w="351"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rFonts w:hint="eastAsia"/>
                <w:color w:val="000000"/>
                <w:kern w:val="0"/>
                <w:sz w:val="15"/>
                <w:szCs w:val="15"/>
                <w:lang w:bidi="ar"/>
              </w:rPr>
              <w:t>13</w:t>
            </w:r>
          </w:p>
        </w:tc>
        <w:tc>
          <w:tcPr>
            <w:tcW w:w="439" w:type="dxa"/>
            <w:vMerge w:val="restart"/>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rFonts w:hAnsi="方正仿宋_GBK"/>
                <w:color w:val="000000"/>
                <w:kern w:val="0"/>
                <w:sz w:val="15"/>
                <w:szCs w:val="15"/>
                <w:lang w:bidi="ar"/>
              </w:rPr>
              <w:t>款物管理</w:t>
            </w:r>
          </w:p>
        </w:tc>
        <w:tc>
          <w:tcPr>
            <w:tcW w:w="766"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rFonts w:hAnsi="方正仿宋_GBK"/>
                <w:color w:val="000000"/>
                <w:kern w:val="0"/>
                <w:sz w:val="15"/>
                <w:szCs w:val="15"/>
                <w:lang w:bidi="ar"/>
              </w:rPr>
              <w:t>捐赠款物信息</w:t>
            </w:r>
          </w:p>
        </w:tc>
        <w:tc>
          <w:tcPr>
            <w:tcW w:w="1723"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rFonts w:hAnsi="方正仿宋_GBK"/>
                <w:color w:val="000000"/>
                <w:kern w:val="0"/>
                <w:sz w:val="15"/>
                <w:szCs w:val="15"/>
                <w:lang w:bidi="ar"/>
              </w:rPr>
              <w:t>年度捐赠款物信息以及款物使用情况</w:t>
            </w:r>
          </w:p>
        </w:tc>
        <w:tc>
          <w:tcPr>
            <w:tcW w:w="2265"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《中华人民共和国政府信息公开条例》（国务院令第</w:t>
            </w:r>
            <w:r>
              <w:rPr>
                <w:color w:val="000000"/>
                <w:kern w:val="0"/>
                <w:sz w:val="15"/>
                <w:szCs w:val="15"/>
                <w:lang w:bidi="ar"/>
              </w:rPr>
              <w:t>711</w:t>
            </w:r>
            <w:r>
              <w:rPr>
                <w:rFonts w:hAnsi="方正仿宋_GBK"/>
                <w:color w:val="000000"/>
                <w:kern w:val="0"/>
                <w:sz w:val="15"/>
                <w:szCs w:val="15"/>
                <w:lang w:bidi="ar"/>
              </w:rPr>
              <w:t>号）</w:t>
            </w:r>
          </w:p>
        </w:tc>
        <w:tc>
          <w:tcPr>
            <w:tcW w:w="1137"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rFonts w:hAnsi="方正仿宋_GBK"/>
                <w:color w:val="000000"/>
                <w:kern w:val="0"/>
                <w:sz w:val="15"/>
                <w:szCs w:val="15"/>
                <w:lang w:bidi="ar"/>
              </w:rPr>
              <w:t>按进展情况及时公开</w:t>
            </w:r>
          </w:p>
        </w:tc>
        <w:tc>
          <w:tcPr>
            <w:tcW w:w="1699"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r>
      <w:tr w:rsidR="00513864" w:rsidTr="007C11EE">
        <w:trPr>
          <w:cantSplit/>
          <w:trHeight w:val="454"/>
          <w:jc w:val="center"/>
        </w:trPr>
        <w:tc>
          <w:tcPr>
            <w:tcW w:w="351"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14</w:t>
            </w:r>
          </w:p>
        </w:tc>
        <w:tc>
          <w:tcPr>
            <w:tcW w:w="439" w:type="dxa"/>
            <w:vMerge/>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p>
        </w:tc>
        <w:tc>
          <w:tcPr>
            <w:tcW w:w="766"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rFonts w:hAnsi="方正仿宋_GBK"/>
                <w:color w:val="000000"/>
                <w:kern w:val="0"/>
                <w:sz w:val="15"/>
                <w:szCs w:val="15"/>
                <w:lang w:bidi="ar"/>
              </w:rPr>
              <w:t>年度款物使用情况</w:t>
            </w:r>
          </w:p>
        </w:tc>
        <w:tc>
          <w:tcPr>
            <w:tcW w:w="1723"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rFonts w:hAnsi="方正仿宋_GBK"/>
                <w:color w:val="000000"/>
                <w:kern w:val="0"/>
                <w:sz w:val="15"/>
                <w:szCs w:val="15"/>
                <w:lang w:bidi="ar"/>
              </w:rPr>
              <w:t>年度救灾资金和救灾物资等使用情况</w:t>
            </w:r>
          </w:p>
        </w:tc>
        <w:tc>
          <w:tcPr>
            <w:tcW w:w="2265"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《中华人民共和国政府信息公开条例》（国务院令第</w:t>
            </w:r>
            <w:r>
              <w:rPr>
                <w:color w:val="000000"/>
                <w:kern w:val="0"/>
                <w:sz w:val="15"/>
                <w:szCs w:val="15"/>
                <w:lang w:bidi="ar"/>
              </w:rPr>
              <w:t>711</w:t>
            </w:r>
            <w:r>
              <w:rPr>
                <w:rFonts w:hAnsi="方正仿宋_GBK"/>
                <w:color w:val="000000"/>
                <w:kern w:val="0"/>
                <w:sz w:val="15"/>
                <w:szCs w:val="15"/>
                <w:lang w:bidi="ar"/>
              </w:rPr>
              <w:t>号）</w:t>
            </w:r>
          </w:p>
        </w:tc>
        <w:tc>
          <w:tcPr>
            <w:tcW w:w="1137"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rFonts w:hAnsi="方正仿宋_GBK"/>
                <w:color w:val="000000"/>
                <w:kern w:val="0"/>
                <w:sz w:val="15"/>
                <w:szCs w:val="15"/>
                <w:lang w:bidi="ar"/>
              </w:rPr>
              <w:t>按进展情况及时公开</w:t>
            </w:r>
          </w:p>
        </w:tc>
        <w:tc>
          <w:tcPr>
            <w:tcW w:w="1699"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r>
      <w:tr w:rsidR="00513864" w:rsidTr="007C11EE">
        <w:trPr>
          <w:cantSplit/>
          <w:trHeight w:val="454"/>
          <w:jc w:val="center"/>
        </w:trPr>
        <w:tc>
          <w:tcPr>
            <w:tcW w:w="351"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lastRenderedPageBreak/>
              <w:t>15</w:t>
            </w:r>
          </w:p>
        </w:tc>
        <w:tc>
          <w:tcPr>
            <w:tcW w:w="439"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rFonts w:hAnsi="方正仿宋_GBK"/>
                <w:color w:val="000000"/>
                <w:kern w:val="0"/>
                <w:sz w:val="15"/>
                <w:szCs w:val="15"/>
                <w:lang w:bidi="ar"/>
              </w:rPr>
              <w:t>工作动态</w:t>
            </w:r>
          </w:p>
        </w:tc>
        <w:tc>
          <w:tcPr>
            <w:tcW w:w="766"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rFonts w:hAnsi="方正仿宋_GBK"/>
                <w:color w:val="000000"/>
                <w:kern w:val="0"/>
                <w:sz w:val="15"/>
                <w:szCs w:val="15"/>
                <w:lang w:bidi="ar"/>
              </w:rPr>
              <w:t>工作信息</w:t>
            </w:r>
          </w:p>
        </w:tc>
        <w:tc>
          <w:tcPr>
            <w:tcW w:w="1723"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rFonts w:hAnsi="方正仿宋_GBK"/>
                <w:color w:val="000000"/>
                <w:kern w:val="0"/>
                <w:sz w:val="15"/>
                <w:szCs w:val="15"/>
                <w:lang w:bidi="ar"/>
              </w:rPr>
              <w:t>防灾减灾救灾其他相关动态信息</w:t>
            </w:r>
          </w:p>
        </w:tc>
        <w:tc>
          <w:tcPr>
            <w:tcW w:w="2265"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《中华人民共和国政府信息公开条例》（国务院令第</w:t>
            </w:r>
            <w:r>
              <w:rPr>
                <w:color w:val="000000"/>
                <w:kern w:val="0"/>
                <w:sz w:val="15"/>
                <w:szCs w:val="15"/>
                <w:lang w:bidi="ar"/>
              </w:rPr>
              <w:t>711</w:t>
            </w:r>
            <w:r>
              <w:rPr>
                <w:rFonts w:hAnsi="方正仿宋_GBK"/>
                <w:color w:val="000000"/>
                <w:kern w:val="0"/>
                <w:sz w:val="15"/>
                <w:szCs w:val="15"/>
                <w:lang w:bidi="ar"/>
              </w:rPr>
              <w:t>号）</w:t>
            </w:r>
          </w:p>
        </w:tc>
        <w:tc>
          <w:tcPr>
            <w:tcW w:w="1137"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rFonts w:hAnsi="方正仿宋_GBK"/>
                <w:color w:val="000000"/>
                <w:kern w:val="0"/>
                <w:sz w:val="15"/>
                <w:szCs w:val="15"/>
                <w:lang w:bidi="ar"/>
              </w:rPr>
              <w:t>按进展情况及时公开</w:t>
            </w:r>
          </w:p>
        </w:tc>
        <w:tc>
          <w:tcPr>
            <w:tcW w:w="1699" w:type="dxa"/>
            <w:tcMar>
              <w:top w:w="15" w:type="dxa"/>
              <w:left w:w="15" w:type="dxa"/>
              <w:right w:w="15" w:type="dxa"/>
            </w:tcMar>
            <w:vAlign w:val="center"/>
          </w:tcPr>
          <w:p w:rsidR="00513864" w:rsidRDefault="00513864" w:rsidP="007C11EE">
            <w:pPr>
              <w:spacing w:line="220" w:lineRule="exact"/>
              <w:textAlignment w:val="center"/>
              <w:rPr>
                <w:color w:val="000000"/>
                <w:kern w:val="0"/>
                <w:sz w:val="15"/>
                <w:szCs w:val="15"/>
                <w:lang w:bidi="ar"/>
              </w:rPr>
            </w:pPr>
            <w:r>
              <w:rPr>
                <w:rFonts w:hAnsi="方正仿宋_GBK"/>
                <w:color w:val="000000"/>
                <w:kern w:val="0"/>
                <w:sz w:val="15"/>
                <w:szCs w:val="15"/>
                <w:lang w:bidi="ar"/>
              </w:rPr>
              <w:t>区应急局</w:t>
            </w:r>
            <w:r>
              <w:rPr>
                <w:color w:val="000000"/>
                <w:kern w:val="0"/>
                <w:sz w:val="15"/>
                <w:szCs w:val="15"/>
                <w:lang w:bidi="ar"/>
              </w:rPr>
              <w:t xml:space="preserve"> </w:t>
            </w:r>
            <w:r>
              <w:rPr>
                <w:rFonts w:hAnsi="方正仿宋_GBK"/>
                <w:color w:val="000000"/>
                <w:kern w:val="0"/>
                <w:sz w:val="15"/>
                <w:szCs w:val="15"/>
                <w:lang w:bidi="ar"/>
              </w:rPr>
              <w:t>，镇人民政府（街道办事处）</w:t>
            </w:r>
          </w:p>
        </w:tc>
        <w:tc>
          <w:tcPr>
            <w:tcW w:w="2695" w:type="dxa"/>
            <w:tcMar>
              <w:top w:w="15" w:type="dxa"/>
              <w:left w:w="15" w:type="dxa"/>
              <w:right w:w="15" w:type="dxa"/>
            </w:tcMar>
            <w:vAlign w:val="center"/>
          </w:tcPr>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rsidR="00513864" w:rsidRDefault="00513864" w:rsidP="007C11EE">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rsidR="00513864" w:rsidRDefault="00513864" w:rsidP="007C11EE">
            <w:pPr>
              <w:spacing w:line="220" w:lineRule="exact"/>
              <w:jc w:val="center"/>
              <w:textAlignment w:val="center"/>
              <w:rPr>
                <w:color w:val="000000"/>
                <w:kern w:val="0"/>
                <w:sz w:val="15"/>
                <w:szCs w:val="15"/>
                <w:lang w:bidi="ar"/>
              </w:rPr>
            </w:pPr>
            <w:r>
              <w:rPr>
                <w:color w:val="000000"/>
                <w:kern w:val="0"/>
                <w:sz w:val="15"/>
                <w:szCs w:val="15"/>
                <w:lang w:bidi="ar"/>
              </w:rPr>
              <w:t>√</w:t>
            </w:r>
          </w:p>
        </w:tc>
      </w:tr>
    </w:tbl>
    <w:p w:rsidR="00513864" w:rsidRDefault="00513864" w:rsidP="00513864">
      <w:pPr>
        <w:spacing w:line="20" w:lineRule="exact"/>
        <w:rPr>
          <w:rFonts w:ascii="方正仿宋_GBK" w:hAnsi="黑体" w:hint="eastAsia"/>
          <w:sz w:val="10"/>
          <w:szCs w:val="10"/>
        </w:rPr>
      </w:pPr>
    </w:p>
    <w:p w:rsidR="000B21EE" w:rsidRDefault="000B21EE" w:rsidP="000B21EE">
      <w:pPr>
        <w:spacing w:line="580" w:lineRule="exact"/>
        <w:jc w:val="center"/>
        <w:rPr>
          <w:rFonts w:ascii="方正小标宋_GBK" w:eastAsia="方正小标宋_GBK" w:hint="eastAsia"/>
          <w:sz w:val="44"/>
          <w:szCs w:val="44"/>
        </w:rPr>
      </w:pPr>
      <w:r>
        <w:rPr>
          <w:rFonts w:ascii="方正小标宋_GBK" w:eastAsia="方正小标宋_GBK" w:hint="eastAsia"/>
          <w:sz w:val="44"/>
          <w:szCs w:val="44"/>
        </w:rPr>
        <w:t>八、</w:t>
      </w:r>
      <w:r>
        <w:rPr>
          <w:rFonts w:ascii="方正小标宋_GBK" w:eastAsia="方正小标宋_GBK" w:hint="eastAsia"/>
          <w:sz w:val="44"/>
          <w:szCs w:val="44"/>
        </w:rPr>
        <w:t>重庆市渝北区国土空间规划领域基层政务公开标准目录</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71"/>
        <w:gridCol w:w="1122"/>
        <w:gridCol w:w="1788"/>
        <w:gridCol w:w="1320"/>
        <w:gridCol w:w="1590"/>
        <w:gridCol w:w="1230"/>
        <w:gridCol w:w="1244"/>
        <w:gridCol w:w="2519"/>
        <w:gridCol w:w="484"/>
        <w:gridCol w:w="484"/>
        <w:gridCol w:w="484"/>
        <w:gridCol w:w="484"/>
        <w:gridCol w:w="484"/>
        <w:gridCol w:w="796"/>
      </w:tblGrid>
      <w:tr w:rsidR="000B21EE" w:rsidTr="009C25B2">
        <w:trPr>
          <w:cantSplit/>
          <w:trHeight w:val="454"/>
          <w:jc w:val="center"/>
        </w:trPr>
        <w:tc>
          <w:tcPr>
            <w:tcW w:w="571" w:type="dxa"/>
            <w:vMerge w:val="restart"/>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序号</w:t>
            </w:r>
          </w:p>
        </w:tc>
        <w:tc>
          <w:tcPr>
            <w:tcW w:w="2910" w:type="dxa"/>
            <w:gridSpan w:val="2"/>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公开事项</w:t>
            </w:r>
          </w:p>
        </w:tc>
        <w:tc>
          <w:tcPr>
            <w:tcW w:w="1320" w:type="dxa"/>
            <w:vMerge w:val="restart"/>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公开内容（要素）</w:t>
            </w:r>
          </w:p>
        </w:tc>
        <w:tc>
          <w:tcPr>
            <w:tcW w:w="1590" w:type="dxa"/>
            <w:vMerge w:val="restart"/>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公开依据</w:t>
            </w:r>
          </w:p>
        </w:tc>
        <w:tc>
          <w:tcPr>
            <w:tcW w:w="1230" w:type="dxa"/>
            <w:vMerge w:val="restart"/>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公开时限</w:t>
            </w:r>
          </w:p>
        </w:tc>
        <w:tc>
          <w:tcPr>
            <w:tcW w:w="1244" w:type="dxa"/>
            <w:vMerge w:val="restart"/>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公开主体</w:t>
            </w:r>
          </w:p>
        </w:tc>
        <w:tc>
          <w:tcPr>
            <w:tcW w:w="2519" w:type="dxa"/>
            <w:vMerge w:val="restart"/>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公开渠道和载体</w:t>
            </w:r>
          </w:p>
        </w:tc>
        <w:tc>
          <w:tcPr>
            <w:tcW w:w="968" w:type="dxa"/>
            <w:gridSpan w:val="2"/>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公开对象</w:t>
            </w:r>
          </w:p>
        </w:tc>
        <w:tc>
          <w:tcPr>
            <w:tcW w:w="968" w:type="dxa"/>
            <w:gridSpan w:val="2"/>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公开方式</w:t>
            </w:r>
          </w:p>
        </w:tc>
        <w:tc>
          <w:tcPr>
            <w:tcW w:w="1280" w:type="dxa"/>
            <w:gridSpan w:val="2"/>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公开层级</w:t>
            </w:r>
          </w:p>
        </w:tc>
      </w:tr>
      <w:tr w:rsidR="000B21EE" w:rsidTr="009C25B2">
        <w:trPr>
          <w:cantSplit/>
          <w:trHeight w:val="454"/>
          <w:jc w:val="center"/>
        </w:trPr>
        <w:tc>
          <w:tcPr>
            <w:tcW w:w="571" w:type="dxa"/>
            <w:vMerge/>
            <w:shd w:val="clear" w:color="auto" w:fill="FFFFFF"/>
            <w:tcMar>
              <w:top w:w="15" w:type="dxa"/>
              <w:left w:w="15" w:type="dxa"/>
              <w:right w:w="15" w:type="dxa"/>
            </w:tcMar>
            <w:vAlign w:val="center"/>
          </w:tcPr>
          <w:p w:rsidR="000B21EE" w:rsidRDefault="000B21EE" w:rsidP="007C11EE">
            <w:pPr>
              <w:spacing w:line="280" w:lineRule="exact"/>
              <w:jc w:val="center"/>
              <w:rPr>
                <w:rFonts w:ascii="方正黑体_GBK" w:eastAsia="方正黑体_GBK" w:hAnsi="方正黑体_GBK" w:cs="方正黑体_GBK" w:hint="eastAsia"/>
                <w:bCs/>
                <w:color w:val="000000"/>
                <w:sz w:val="15"/>
                <w:szCs w:val="15"/>
              </w:rPr>
            </w:pPr>
          </w:p>
        </w:tc>
        <w:tc>
          <w:tcPr>
            <w:tcW w:w="1122"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一级事项</w:t>
            </w:r>
          </w:p>
        </w:tc>
        <w:tc>
          <w:tcPr>
            <w:tcW w:w="1788"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二级事项</w:t>
            </w:r>
          </w:p>
        </w:tc>
        <w:tc>
          <w:tcPr>
            <w:tcW w:w="1320" w:type="dxa"/>
            <w:vMerge/>
            <w:shd w:val="clear" w:color="auto" w:fill="FFFFFF"/>
            <w:tcMar>
              <w:top w:w="15" w:type="dxa"/>
              <w:left w:w="15" w:type="dxa"/>
              <w:right w:w="15" w:type="dxa"/>
            </w:tcMar>
            <w:vAlign w:val="center"/>
          </w:tcPr>
          <w:p w:rsidR="000B21EE" w:rsidRDefault="000B21EE" w:rsidP="007C11EE">
            <w:pPr>
              <w:spacing w:line="280" w:lineRule="exact"/>
              <w:jc w:val="center"/>
              <w:rPr>
                <w:rFonts w:ascii="方正黑体_GBK" w:eastAsia="方正黑体_GBK" w:hAnsi="方正黑体_GBK" w:cs="方正黑体_GBK" w:hint="eastAsia"/>
                <w:bCs/>
                <w:color w:val="000000"/>
                <w:sz w:val="15"/>
                <w:szCs w:val="15"/>
              </w:rPr>
            </w:pPr>
          </w:p>
        </w:tc>
        <w:tc>
          <w:tcPr>
            <w:tcW w:w="1590" w:type="dxa"/>
            <w:vMerge/>
            <w:shd w:val="clear" w:color="auto" w:fill="FFFFFF"/>
            <w:tcMar>
              <w:top w:w="15" w:type="dxa"/>
              <w:left w:w="15" w:type="dxa"/>
              <w:right w:w="15" w:type="dxa"/>
            </w:tcMar>
            <w:vAlign w:val="center"/>
          </w:tcPr>
          <w:p w:rsidR="000B21EE" w:rsidRDefault="000B21EE" w:rsidP="007C11EE">
            <w:pPr>
              <w:spacing w:line="280" w:lineRule="exact"/>
              <w:jc w:val="center"/>
              <w:rPr>
                <w:rFonts w:ascii="方正黑体_GBK" w:eastAsia="方正黑体_GBK" w:hAnsi="方正黑体_GBK" w:cs="方正黑体_GBK" w:hint="eastAsia"/>
                <w:bCs/>
                <w:color w:val="000000"/>
                <w:sz w:val="15"/>
                <w:szCs w:val="15"/>
              </w:rPr>
            </w:pPr>
          </w:p>
        </w:tc>
        <w:tc>
          <w:tcPr>
            <w:tcW w:w="1230" w:type="dxa"/>
            <w:vMerge/>
            <w:shd w:val="clear" w:color="auto" w:fill="FFFFFF"/>
            <w:tcMar>
              <w:top w:w="15" w:type="dxa"/>
              <w:left w:w="15" w:type="dxa"/>
              <w:right w:w="15" w:type="dxa"/>
            </w:tcMar>
            <w:vAlign w:val="center"/>
          </w:tcPr>
          <w:p w:rsidR="000B21EE" w:rsidRDefault="000B21EE" w:rsidP="007C11EE">
            <w:pPr>
              <w:spacing w:line="280" w:lineRule="exact"/>
              <w:jc w:val="center"/>
              <w:rPr>
                <w:rFonts w:ascii="方正黑体_GBK" w:eastAsia="方正黑体_GBK" w:hAnsi="方正黑体_GBK" w:cs="方正黑体_GBK" w:hint="eastAsia"/>
                <w:bCs/>
                <w:color w:val="000000"/>
                <w:sz w:val="15"/>
                <w:szCs w:val="15"/>
              </w:rPr>
            </w:pPr>
          </w:p>
        </w:tc>
        <w:tc>
          <w:tcPr>
            <w:tcW w:w="1244" w:type="dxa"/>
            <w:vMerge/>
            <w:shd w:val="clear" w:color="auto" w:fill="FFFFFF"/>
            <w:tcMar>
              <w:top w:w="15" w:type="dxa"/>
              <w:left w:w="15" w:type="dxa"/>
              <w:right w:w="15" w:type="dxa"/>
            </w:tcMar>
            <w:vAlign w:val="center"/>
          </w:tcPr>
          <w:p w:rsidR="000B21EE" w:rsidRDefault="000B21EE" w:rsidP="007C11EE">
            <w:pPr>
              <w:spacing w:line="280" w:lineRule="exact"/>
              <w:jc w:val="center"/>
              <w:rPr>
                <w:rFonts w:ascii="方正黑体_GBK" w:eastAsia="方正黑体_GBK" w:hAnsi="方正黑体_GBK" w:cs="方正黑体_GBK" w:hint="eastAsia"/>
                <w:bCs/>
                <w:color w:val="000000"/>
                <w:sz w:val="15"/>
                <w:szCs w:val="15"/>
              </w:rPr>
            </w:pPr>
          </w:p>
        </w:tc>
        <w:tc>
          <w:tcPr>
            <w:tcW w:w="2519" w:type="dxa"/>
            <w:vMerge/>
            <w:shd w:val="clear" w:color="auto" w:fill="FFFFFF"/>
            <w:tcMar>
              <w:top w:w="15" w:type="dxa"/>
              <w:left w:w="15" w:type="dxa"/>
              <w:right w:w="15" w:type="dxa"/>
            </w:tcMar>
            <w:vAlign w:val="center"/>
          </w:tcPr>
          <w:p w:rsidR="000B21EE" w:rsidRDefault="000B21EE" w:rsidP="007C11EE">
            <w:pPr>
              <w:spacing w:line="280" w:lineRule="exact"/>
              <w:jc w:val="center"/>
              <w:rPr>
                <w:rFonts w:ascii="方正黑体_GBK" w:eastAsia="方正黑体_GBK" w:hAnsi="方正黑体_GBK" w:cs="方正黑体_GBK" w:hint="eastAsia"/>
                <w:bCs/>
                <w:color w:val="000000"/>
                <w:sz w:val="15"/>
                <w:szCs w:val="15"/>
              </w:rPr>
            </w:pPr>
          </w:p>
        </w:tc>
        <w:tc>
          <w:tcPr>
            <w:tcW w:w="484"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全社会</w:t>
            </w:r>
          </w:p>
        </w:tc>
        <w:tc>
          <w:tcPr>
            <w:tcW w:w="484"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kern w:val="0"/>
                <w:sz w:val="15"/>
                <w:szCs w:val="15"/>
                <w:lang w:bidi="ar"/>
              </w:rPr>
            </w:pPr>
            <w:r>
              <w:rPr>
                <w:rFonts w:ascii="方正黑体_GBK" w:eastAsia="方正黑体_GBK" w:hAnsi="方正黑体_GBK" w:cs="方正黑体_GBK" w:hint="eastAsia"/>
                <w:bCs/>
                <w:color w:val="000000"/>
                <w:kern w:val="0"/>
                <w:sz w:val="15"/>
                <w:szCs w:val="15"/>
                <w:lang w:bidi="ar"/>
              </w:rPr>
              <w:t>特定</w:t>
            </w:r>
          </w:p>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群体</w:t>
            </w:r>
          </w:p>
        </w:tc>
        <w:tc>
          <w:tcPr>
            <w:tcW w:w="484"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kern w:val="0"/>
                <w:sz w:val="15"/>
                <w:szCs w:val="15"/>
                <w:lang w:bidi="ar"/>
              </w:rPr>
            </w:pPr>
            <w:r>
              <w:rPr>
                <w:rFonts w:ascii="方正黑体_GBK" w:eastAsia="方正黑体_GBK" w:hAnsi="方正黑体_GBK" w:cs="方正黑体_GBK" w:hint="eastAsia"/>
                <w:bCs/>
                <w:color w:val="000000"/>
                <w:kern w:val="0"/>
                <w:sz w:val="15"/>
                <w:szCs w:val="15"/>
                <w:lang w:bidi="ar"/>
              </w:rPr>
              <w:t>主动</w:t>
            </w:r>
          </w:p>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公开</w:t>
            </w:r>
          </w:p>
        </w:tc>
        <w:tc>
          <w:tcPr>
            <w:tcW w:w="484"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kern w:val="0"/>
                <w:sz w:val="15"/>
                <w:szCs w:val="15"/>
                <w:lang w:bidi="ar"/>
              </w:rPr>
            </w:pPr>
            <w:r>
              <w:rPr>
                <w:rFonts w:ascii="方正黑体_GBK" w:eastAsia="方正黑体_GBK" w:hAnsi="方正黑体_GBK" w:cs="方正黑体_GBK" w:hint="eastAsia"/>
                <w:bCs/>
                <w:color w:val="000000"/>
                <w:kern w:val="0"/>
                <w:sz w:val="15"/>
                <w:szCs w:val="15"/>
                <w:lang w:bidi="ar"/>
              </w:rPr>
              <w:t>依申请</w:t>
            </w:r>
          </w:p>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公开</w:t>
            </w:r>
          </w:p>
        </w:tc>
        <w:tc>
          <w:tcPr>
            <w:tcW w:w="484"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区级</w:t>
            </w:r>
          </w:p>
        </w:tc>
        <w:tc>
          <w:tcPr>
            <w:tcW w:w="796"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rFonts w:ascii="方正黑体_GBK" w:eastAsia="方正黑体_GBK" w:hAnsi="方正黑体_GBK" w:cs="方正黑体_GBK" w:hint="eastAsia"/>
                <w:bCs/>
                <w:color w:val="000000"/>
                <w:sz w:val="15"/>
                <w:szCs w:val="15"/>
              </w:rPr>
            </w:pPr>
            <w:r>
              <w:rPr>
                <w:rFonts w:ascii="方正黑体_GBK" w:eastAsia="方正黑体_GBK" w:hAnsi="方正黑体_GBK" w:cs="方正黑体_GBK" w:hint="eastAsia"/>
                <w:bCs/>
                <w:color w:val="000000"/>
                <w:kern w:val="0"/>
                <w:sz w:val="15"/>
                <w:szCs w:val="15"/>
                <w:lang w:bidi="ar"/>
              </w:rPr>
              <w:t>镇（街）级</w:t>
            </w:r>
          </w:p>
        </w:tc>
      </w:tr>
      <w:tr w:rsidR="000B21EE" w:rsidTr="009C25B2">
        <w:trPr>
          <w:cantSplit/>
          <w:trHeight w:val="454"/>
          <w:jc w:val="center"/>
        </w:trPr>
        <w:tc>
          <w:tcPr>
            <w:tcW w:w="571" w:type="dxa"/>
            <w:shd w:val="clear" w:color="auto" w:fill="auto"/>
            <w:tcMar>
              <w:top w:w="15" w:type="dxa"/>
              <w:left w:w="15" w:type="dxa"/>
              <w:right w:w="15" w:type="dxa"/>
            </w:tcMar>
            <w:vAlign w:val="center"/>
          </w:tcPr>
          <w:p w:rsidR="000B21EE" w:rsidRDefault="000B21EE" w:rsidP="007C11EE">
            <w:pPr>
              <w:widowControl/>
              <w:spacing w:line="280" w:lineRule="exact"/>
              <w:jc w:val="center"/>
              <w:textAlignment w:val="center"/>
              <w:rPr>
                <w:bCs/>
                <w:color w:val="000000"/>
                <w:sz w:val="15"/>
                <w:szCs w:val="15"/>
              </w:rPr>
            </w:pPr>
            <w:r>
              <w:rPr>
                <w:bCs/>
                <w:color w:val="000000"/>
                <w:kern w:val="0"/>
                <w:sz w:val="15"/>
                <w:szCs w:val="15"/>
                <w:lang w:bidi="ar"/>
              </w:rPr>
              <w:t>1</w:t>
            </w:r>
          </w:p>
        </w:tc>
        <w:tc>
          <w:tcPr>
            <w:tcW w:w="1122" w:type="dxa"/>
            <w:shd w:val="clear" w:color="auto" w:fill="auto"/>
            <w:tcMar>
              <w:top w:w="15" w:type="dxa"/>
              <w:left w:w="15" w:type="dxa"/>
              <w:right w:w="15" w:type="dxa"/>
            </w:tcMar>
            <w:vAlign w:val="center"/>
          </w:tcPr>
          <w:p w:rsidR="000B21EE" w:rsidRDefault="000B21EE" w:rsidP="007C11EE">
            <w:pPr>
              <w:widowControl/>
              <w:spacing w:line="280" w:lineRule="exact"/>
              <w:jc w:val="center"/>
              <w:rPr>
                <w:rFonts w:hint="eastAsia"/>
                <w:bCs/>
                <w:color w:val="000000"/>
                <w:sz w:val="15"/>
                <w:szCs w:val="15"/>
              </w:rPr>
            </w:pPr>
            <w:r>
              <w:rPr>
                <w:rFonts w:hint="eastAsia"/>
                <w:bCs/>
                <w:color w:val="000000"/>
                <w:sz w:val="15"/>
                <w:szCs w:val="15"/>
              </w:rPr>
              <w:t>规</w:t>
            </w:r>
            <w:r>
              <w:rPr>
                <w:bCs/>
                <w:color w:val="000000"/>
                <w:sz w:val="15"/>
                <w:szCs w:val="15"/>
              </w:rPr>
              <w:t>划编制</w:t>
            </w:r>
          </w:p>
        </w:tc>
        <w:tc>
          <w:tcPr>
            <w:tcW w:w="1788" w:type="dxa"/>
            <w:shd w:val="clear" w:color="auto" w:fill="FFFFFF"/>
            <w:tcMar>
              <w:top w:w="15" w:type="dxa"/>
              <w:left w:w="15" w:type="dxa"/>
              <w:right w:w="15" w:type="dxa"/>
            </w:tcMar>
            <w:vAlign w:val="center"/>
          </w:tcPr>
          <w:p w:rsidR="000B21EE" w:rsidRDefault="000B21EE" w:rsidP="007C11EE">
            <w:pPr>
              <w:widowControl/>
              <w:spacing w:line="280" w:lineRule="exact"/>
              <w:jc w:val="left"/>
              <w:textAlignment w:val="center"/>
              <w:rPr>
                <w:bCs/>
                <w:color w:val="000000"/>
                <w:sz w:val="15"/>
                <w:szCs w:val="15"/>
              </w:rPr>
            </w:pPr>
            <w:r>
              <w:rPr>
                <w:bCs/>
                <w:color w:val="000000"/>
                <w:kern w:val="0"/>
                <w:sz w:val="15"/>
                <w:szCs w:val="15"/>
                <w:lang w:bidi="ar"/>
              </w:rPr>
              <w:t>城市、镇详细规划</w:t>
            </w:r>
          </w:p>
        </w:tc>
        <w:tc>
          <w:tcPr>
            <w:tcW w:w="1320" w:type="dxa"/>
            <w:shd w:val="clear" w:color="auto" w:fill="FFFFFF"/>
            <w:tcMar>
              <w:top w:w="15" w:type="dxa"/>
              <w:left w:w="15" w:type="dxa"/>
              <w:right w:w="15" w:type="dxa"/>
            </w:tcMar>
            <w:vAlign w:val="center"/>
          </w:tcPr>
          <w:p w:rsidR="000B21EE" w:rsidRDefault="000B21EE" w:rsidP="007C11EE">
            <w:pPr>
              <w:widowControl/>
              <w:spacing w:line="280" w:lineRule="exact"/>
              <w:textAlignment w:val="center"/>
              <w:rPr>
                <w:bCs/>
                <w:color w:val="000000"/>
                <w:sz w:val="15"/>
                <w:szCs w:val="15"/>
              </w:rPr>
            </w:pPr>
            <w:r>
              <w:rPr>
                <w:bCs/>
                <w:color w:val="000000"/>
                <w:kern w:val="0"/>
                <w:sz w:val="15"/>
                <w:szCs w:val="15"/>
                <w:lang w:bidi="ar"/>
              </w:rPr>
              <w:t>脱密后的文本及图表等</w:t>
            </w:r>
          </w:p>
        </w:tc>
        <w:tc>
          <w:tcPr>
            <w:tcW w:w="1590" w:type="dxa"/>
            <w:shd w:val="clear" w:color="auto" w:fill="FFFFFF"/>
            <w:tcMar>
              <w:top w:w="15" w:type="dxa"/>
              <w:left w:w="15" w:type="dxa"/>
              <w:right w:w="15" w:type="dxa"/>
            </w:tcMar>
            <w:vAlign w:val="center"/>
          </w:tcPr>
          <w:p w:rsidR="000B21EE" w:rsidRDefault="000B21EE" w:rsidP="007C11EE">
            <w:pPr>
              <w:widowControl/>
              <w:spacing w:line="280" w:lineRule="exact"/>
              <w:textAlignment w:val="center"/>
              <w:rPr>
                <w:rFonts w:hint="eastAsia"/>
                <w:bCs/>
                <w:color w:val="000000"/>
                <w:kern w:val="0"/>
                <w:sz w:val="15"/>
                <w:szCs w:val="15"/>
                <w:lang w:bidi="ar"/>
              </w:rPr>
            </w:pPr>
            <w:r>
              <w:rPr>
                <w:bCs/>
                <w:color w:val="000000"/>
                <w:kern w:val="0"/>
                <w:sz w:val="15"/>
                <w:szCs w:val="15"/>
                <w:lang w:bidi="ar"/>
              </w:rPr>
              <w:t>1</w:t>
            </w:r>
            <w:r>
              <w:rPr>
                <w:bCs/>
                <w:color w:val="000000"/>
                <w:kern w:val="0"/>
                <w:sz w:val="15"/>
                <w:szCs w:val="15"/>
                <w:lang w:bidi="ar"/>
              </w:rPr>
              <w:t>、《中华人民共和国城乡规划法》</w:t>
            </w:r>
            <w:r>
              <w:rPr>
                <w:rFonts w:hint="eastAsia"/>
                <w:bCs/>
                <w:color w:val="000000"/>
                <w:kern w:val="0"/>
                <w:sz w:val="15"/>
                <w:szCs w:val="15"/>
                <w:lang w:bidi="ar"/>
              </w:rPr>
              <w:t>；</w:t>
            </w:r>
          </w:p>
          <w:p w:rsidR="000B21EE" w:rsidRDefault="000B21EE" w:rsidP="007C11EE">
            <w:pPr>
              <w:widowControl/>
              <w:spacing w:line="280" w:lineRule="exact"/>
              <w:textAlignment w:val="center"/>
              <w:rPr>
                <w:bCs/>
                <w:color w:val="000000"/>
                <w:sz w:val="15"/>
                <w:szCs w:val="15"/>
              </w:rPr>
            </w:pPr>
            <w:r>
              <w:rPr>
                <w:bCs/>
                <w:color w:val="000000"/>
                <w:kern w:val="0"/>
                <w:sz w:val="15"/>
                <w:szCs w:val="15"/>
                <w:lang w:bidi="ar"/>
              </w:rPr>
              <w:t>2</w:t>
            </w:r>
            <w:r>
              <w:rPr>
                <w:bCs/>
                <w:color w:val="000000"/>
                <w:kern w:val="0"/>
                <w:sz w:val="15"/>
                <w:szCs w:val="15"/>
                <w:lang w:bidi="ar"/>
              </w:rPr>
              <w:t>、《中华人民共和国政府信息公开条例》。</w:t>
            </w:r>
          </w:p>
        </w:tc>
        <w:tc>
          <w:tcPr>
            <w:tcW w:w="1230" w:type="dxa"/>
            <w:shd w:val="clear" w:color="auto" w:fill="FFFFFF"/>
            <w:tcMar>
              <w:top w:w="15" w:type="dxa"/>
              <w:left w:w="15" w:type="dxa"/>
              <w:right w:w="15" w:type="dxa"/>
            </w:tcMar>
            <w:vAlign w:val="center"/>
          </w:tcPr>
          <w:p w:rsidR="000B21EE" w:rsidRDefault="000B21EE" w:rsidP="007C11EE">
            <w:pPr>
              <w:widowControl/>
              <w:spacing w:line="280" w:lineRule="exact"/>
              <w:textAlignment w:val="center"/>
              <w:rPr>
                <w:bCs/>
                <w:color w:val="000000"/>
                <w:sz w:val="15"/>
                <w:szCs w:val="15"/>
              </w:rPr>
            </w:pPr>
            <w:r>
              <w:rPr>
                <w:bCs/>
                <w:color w:val="000000"/>
                <w:kern w:val="0"/>
                <w:sz w:val="15"/>
                <w:szCs w:val="15"/>
                <w:lang w:bidi="ar"/>
              </w:rPr>
              <w:t>信息形成或者变更之日起</w:t>
            </w:r>
            <w:r>
              <w:rPr>
                <w:bCs/>
                <w:color w:val="000000"/>
                <w:kern w:val="0"/>
                <w:sz w:val="15"/>
                <w:szCs w:val="15"/>
                <w:lang w:bidi="ar"/>
              </w:rPr>
              <w:t>20</w:t>
            </w:r>
            <w:r>
              <w:rPr>
                <w:bCs/>
                <w:color w:val="000000"/>
                <w:kern w:val="0"/>
                <w:sz w:val="15"/>
                <w:szCs w:val="15"/>
                <w:lang w:bidi="ar"/>
              </w:rPr>
              <w:t>个工作日内</w:t>
            </w:r>
          </w:p>
        </w:tc>
        <w:tc>
          <w:tcPr>
            <w:tcW w:w="1244"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bCs/>
                <w:color w:val="000000"/>
                <w:sz w:val="15"/>
                <w:szCs w:val="15"/>
              </w:rPr>
            </w:pPr>
            <w:r>
              <w:rPr>
                <w:bCs/>
                <w:color w:val="000000"/>
                <w:kern w:val="0"/>
                <w:sz w:val="15"/>
                <w:szCs w:val="15"/>
                <w:lang w:bidi="ar"/>
              </w:rPr>
              <w:t>区规划自然资源局</w:t>
            </w:r>
            <w:r>
              <w:rPr>
                <w:rStyle w:val="font81"/>
                <w:rFonts w:hint="default"/>
                <w:bCs/>
                <w:sz w:val="15"/>
                <w:szCs w:val="15"/>
                <w:lang w:bidi="ar"/>
              </w:rPr>
              <w:t>、镇</w:t>
            </w:r>
          </w:p>
        </w:tc>
        <w:tc>
          <w:tcPr>
            <w:tcW w:w="2519" w:type="dxa"/>
            <w:shd w:val="clear" w:color="auto" w:fill="FFFFFF"/>
            <w:tcMar>
              <w:top w:w="15" w:type="dxa"/>
              <w:left w:w="15" w:type="dxa"/>
              <w:right w:w="15" w:type="dxa"/>
            </w:tcMar>
            <w:vAlign w:val="center"/>
          </w:tcPr>
          <w:p w:rsidR="000B21EE" w:rsidRDefault="000B21EE" w:rsidP="007C11EE">
            <w:pPr>
              <w:widowControl/>
              <w:spacing w:line="280" w:lineRule="exac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政府网站</w:t>
            </w:r>
            <w:r>
              <w:rPr>
                <w:rFonts w:hint="eastAsia"/>
                <w:bCs/>
                <w:color w:val="000000"/>
                <w:kern w:val="0"/>
                <w:sz w:val="15"/>
                <w:szCs w:val="15"/>
                <w:lang w:bidi="ar"/>
              </w:rPr>
              <w:t xml:space="preserve">    </w:t>
            </w:r>
            <w:r>
              <w:rPr>
                <w:rFonts w:hint="eastAsia"/>
                <w:bCs/>
                <w:color w:val="000000"/>
                <w:kern w:val="0"/>
                <w:sz w:val="15"/>
                <w:szCs w:val="15"/>
                <w:lang w:bidi="ar"/>
              </w:rPr>
              <w:t>□</w:t>
            </w:r>
            <w:r>
              <w:rPr>
                <w:bCs/>
                <w:color w:val="000000"/>
                <w:kern w:val="0"/>
                <w:sz w:val="15"/>
                <w:szCs w:val="15"/>
                <w:lang w:bidi="ar"/>
              </w:rPr>
              <w:t>政府公报</w:t>
            </w:r>
          </w:p>
          <w:p w:rsidR="000B21EE" w:rsidRDefault="000B21EE" w:rsidP="007C11EE">
            <w:pPr>
              <w:widowControl/>
              <w:spacing w:line="280" w:lineRule="exac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两微一端</w:t>
            </w:r>
            <w:r>
              <w:rPr>
                <w:rFonts w:hint="eastAsia"/>
                <w:bCs/>
                <w:color w:val="000000"/>
                <w:kern w:val="0"/>
                <w:sz w:val="15"/>
                <w:szCs w:val="15"/>
                <w:lang w:bidi="ar"/>
              </w:rPr>
              <w:t xml:space="preserve">    </w:t>
            </w:r>
            <w:r>
              <w:rPr>
                <w:rFonts w:hint="eastAsia"/>
                <w:bCs/>
                <w:color w:val="000000"/>
                <w:kern w:val="0"/>
                <w:sz w:val="15"/>
                <w:szCs w:val="15"/>
                <w:lang w:bidi="ar"/>
              </w:rPr>
              <w:t>□</w:t>
            </w:r>
            <w:r>
              <w:rPr>
                <w:bCs/>
                <w:color w:val="000000"/>
                <w:kern w:val="0"/>
                <w:sz w:val="15"/>
                <w:szCs w:val="15"/>
                <w:lang w:bidi="ar"/>
              </w:rPr>
              <w:t>发布会</w:t>
            </w:r>
            <w:r>
              <w:rPr>
                <w:bCs/>
                <w:color w:val="000000"/>
                <w:kern w:val="0"/>
                <w:sz w:val="15"/>
                <w:szCs w:val="15"/>
                <w:lang w:bidi="ar"/>
              </w:rPr>
              <w:t>/</w:t>
            </w:r>
            <w:r>
              <w:rPr>
                <w:bCs/>
                <w:color w:val="000000"/>
                <w:kern w:val="0"/>
                <w:sz w:val="15"/>
                <w:szCs w:val="15"/>
                <w:lang w:bidi="ar"/>
              </w:rPr>
              <w:t>听证会</w:t>
            </w:r>
          </w:p>
          <w:p w:rsidR="000B21EE" w:rsidRDefault="000B21EE" w:rsidP="007C11EE">
            <w:pPr>
              <w:widowControl/>
              <w:spacing w:line="280" w:lineRule="exac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广播电视</w:t>
            </w:r>
            <w:r>
              <w:rPr>
                <w:rFonts w:hint="eastAsia"/>
                <w:bCs/>
                <w:color w:val="000000"/>
                <w:kern w:val="0"/>
                <w:sz w:val="15"/>
                <w:szCs w:val="15"/>
                <w:lang w:bidi="ar"/>
              </w:rPr>
              <w:t xml:space="preserve">    </w:t>
            </w:r>
            <w:r>
              <w:rPr>
                <w:rFonts w:hint="eastAsia"/>
                <w:bCs/>
                <w:color w:val="000000"/>
                <w:kern w:val="0"/>
                <w:sz w:val="15"/>
                <w:szCs w:val="15"/>
                <w:lang w:bidi="ar"/>
              </w:rPr>
              <w:t>□</w:t>
            </w:r>
            <w:r>
              <w:rPr>
                <w:bCs/>
                <w:color w:val="000000"/>
                <w:kern w:val="0"/>
                <w:sz w:val="15"/>
                <w:szCs w:val="15"/>
                <w:lang w:bidi="ar"/>
              </w:rPr>
              <w:t>纸质载体</w:t>
            </w:r>
          </w:p>
          <w:p w:rsidR="000B21EE" w:rsidRDefault="000B21EE" w:rsidP="007C11EE">
            <w:pPr>
              <w:widowControl/>
              <w:spacing w:line="280" w:lineRule="exac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公开查</w:t>
            </w:r>
            <w:r>
              <w:rPr>
                <w:rFonts w:hint="eastAsia"/>
                <w:bCs/>
                <w:color w:val="000000"/>
                <w:kern w:val="0"/>
                <w:sz w:val="15"/>
                <w:szCs w:val="15"/>
                <w:lang w:bidi="ar"/>
              </w:rPr>
              <w:t>阅点</w:t>
            </w:r>
            <w:r>
              <w:rPr>
                <w:rFonts w:hint="eastAsia"/>
                <w:bCs/>
                <w:color w:val="000000"/>
                <w:kern w:val="0"/>
                <w:sz w:val="15"/>
                <w:szCs w:val="15"/>
                <w:lang w:bidi="ar"/>
              </w:rPr>
              <w:t xml:space="preserve">  </w:t>
            </w:r>
            <w:r>
              <w:rPr>
                <w:rFonts w:hint="eastAsia"/>
                <w:bCs/>
                <w:color w:val="000000"/>
                <w:kern w:val="0"/>
                <w:sz w:val="15"/>
                <w:szCs w:val="15"/>
                <w:lang w:bidi="ar"/>
              </w:rPr>
              <w:t>■</w:t>
            </w:r>
            <w:r>
              <w:rPr>
                <w:bCs/>
                <w:color w:val="000000"/>
                <w:kern w:val="0"/>
                <w:sz w:val="15"/>
                <w:szCs w:val="15"/>
                <w:lang w:bidi="ar"/>
              </w:rPr>
              <w:t>政府服务中心</w:t>
            </w:r>
          </w:p>
          <w:p w:rsidR="000B21EE" w:rsidRDefault="000B21EE" w:rsidP="007C11EE">
            <w:pPr>
              <w:widowControl/>
              <w:spacing w:line="280" w:lineRule="exac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便民服</w:t>
            </w:r>
            <w:r>
              <w:rPr>
                <w:rFonts w:hint="eastAsia"/>
                <w:bCs/>
                <w:color w:val="000000"/>
                <w:kern w:val="0"/>
                <w:sz w:val="15"/>
                <w:szCs w:val="15"/>
                <w:lang w:bidi="ar"/>
              </w:rPr>
              <w:t>务站</w:t>
            </w:r>
            <w:r>
              <w:rPr>
                <w:rFonts w:hint="eastAsia"/>
                <w:bCs/>
                <w:color w:val="000000"/>
                <w:kern w:val="0"/>
                <w:sz w:val="15"/>
                <w:szCs w:val="15"/>
                <w:lang w:bidi="ar"/>
              </w:rPr>
              <w:t xml:space="preserve">  </w:t>
            </w:r>
            <w:r>
              <w:rPr>
                <w:rFonts w:hint="eastAsia"/>
                <w:bCs/>
                <w:color w:val="000000"/>
                <w:kern w:val="0"/>
                <w:sz w:val="15"/>
                <w:szCs w:val="15"/>
                <w:lang w:bidi="ar"/>
              </w:rPr>
              <w:t>□</w:t>
            </w:r>
            <w:r>
              <w:rPr>
                <w:bCs/>
                <w:color w:val="000000"/>
                <w:kern w:val="0"/>
                <w:sz w:val="15"/>
                <w:szCs w:val="15"/>
                <w:lang w:bidi="ar"/>
              </w:rPr>
              <w:t>入户</w:t>
            </w:r>
            <w:r>
              <w:rPr>
                <w:bCs/>
                <w:color w:val="000000"/>
                <w:kern w:val="0"/>
                <w:sz w:val="15"/>
                <w:szCs w:val="15"/>
                <w:lang w:bidi="ar"/>
              </w:rPr>
              <w:t>/</w:t>
            </w:r>
            <w:r>
              <w:rPr>
                <w:bCs/>
                <w:color w:val="000000"/>
                <w:kern w:val="0"/>
                <w:sz w:val="15"/>
                <w:szCs w:val="15"/>
                <w:lang w:bidi="ar"/>
              </w:rPr>
              <w:t>现场</w:t>
            </w:r>
          </w:p>
          <w:p w:rsidR="000B21EE" w:rsidRDefault="000B21EE" w:rsidP="007C11EE">
            <w:pPr>
              <w:widowControl/>
              <w:spacing w:line="280" w:lineRule="exac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社区</w:t>
            </w:r>
            <w:r>
              <w:rPr>
                <w:bCs/>
                <w:color w:val="000000"/>
                <w:kern w:val="0"/>
                <w:sz w:val="15"/>
                <w:szCs w:val="15"/>
                <w:lang w:bidi="ar"/>
              </w:rPr>
              <w:t>/</w:t>
            </w:r>
            <w:r>
              <w:rPr>
                <w:bCs/>
                <w:color w:val="000000"/>
                <w:kern w:val="0"/>
                <w:sz w:val="15"/>
                <w:szCs w:val="15"/>
                <w:lang w:bidi="ar"/>
              </w:rPr>
              <w:t>企事业单位</w:t>
            </w:r>
            <w:r>
              <w:rPr>
                <w:bCs/>
                <w:color w:val="000000"/>
                <w:kern w:val="0"/>
                <w:sz w:val="15"/>
                <w:szCs w:val="15"/>
                <w:lang w:bidi="ar"/>
              </w:rPr>
              <w:t>/</w:t>
            </w:r>
            <w:r>
              <w:rPr>
                <w:bCs/>
                <w:color w:val="000000"/>
                <w:kern w:val="0"/>
                <w:sz w:val="15"/>
                <w:szCs w:val="15"/>
                <w:lang w:bidi="ar"/>
              </w:rPr>
              <w:t>村公示栏（电子屏）</w:t>
            </w:r>
          </w:p>
          <w:p w:rsidR="000B21EE" w:rsidRDefault="000B21EE" w:rsidP="007C11EE">
            <w:pPr>
              <w:widowControl/>
              <w:spacing w:line="280" w:lineRule="exact"/>
              <w:textAlignment w:val="center"/>
              <w:rPr>
                <w:bCs/>
                <w:color w:val="000000"/>
                <w:sz w:val="15"/>
                <w:szCs w:val="15"/>
              </w:rPr>
            </w:pPr>
            <w:r>
              <w:rPr>
                <w:rFonts w:hint="eastAsia"/>
                <w:bCs/>
                <w:color w:val="000000"/>
                <w:kern w:val="0"/>
                <w:sz w:val="15"/>
                <w:szCs w:val="15"/>
                <w:lang w:bidi="ar"/>
              </w:rPr>
              <w:t>□</w:t>
            </w:r>
            <w:r>
              <w:rPr>
                <w:bCs/>
                <w:color w:val="000000"/>
                <w:kern w:val="0"/>
                <w:sz w:val="15"/>
                <w:szCs w:val="15"/>
                <w:lang w:bidi="ar"/>
              </w:rPr>
              <w:t>精准推送</w:t>
            </w:r>
            <w:r>
              <w:rPr>
                <w:rFonts w:hint="eastAsia"/>
                <w:bCs/>
                <w:color w:val="000000"/>
                <w:kern w:val="0"/>
                <w:sz w:val="15"/>
                <w:szCs w:val="15"/>
                <w:lang w:bidi="ar"/>
              </w:rPr>
              <w:t xml:space="preserve">    </w:t>
            </w:r>
            <w:r>
              <w:rPr>
                <w:rFonts w:hint="eastAsia"/>
                <w:bCs/>
                <w:color w:val="000000"/>
                <w:kern w:val="0"/>
                <w:sz w:val="15"/>
                <w:szCs w:val="15"/>
                <w:lang w:bidi="ar"/>
              </w:rPr>
              <w:t>□</w:t>
            </w:r>
            <w:r>
              <w:rPr>
                <w:bCs/>
                <w:color w:val="000000"/>
                <w:kern w:val="0"/>
                <w:sz w:val="15"/>
                <w:szCs w:val="15"/>
                <w:lang w:bidi="ar"/>
              </w:rPr>
              <w:t>其他</w:t>
            </w:r>
            <w:r>
              <w:rPr>
                <w:rStyle w:val="font31"/>
                <w:rFonts w:hint="eastAsia"/>
                <w:bCs/>
                <w:sz w:val="15"/>
                <w:szCs w:val="15"/>
                <w:lang w:bidi="ar"/>
              </w:rPr>
              <w:t xml:space="preserve">    </w:t>
            </w:r>
          </w:p>
        </w:tc>
        <w:tc>
          <w:tcPr>
            <w:tcW w:w="484"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bCs/>
                <w:color w:val="000000"/>
                <w:sz w:val="15"/>
                <w:szCs w:val="15"/>
              </w:rPr>
            </w:pPr>
            <w:r>
              <w:rPr>
                <w:bCs/>
                <w:color w:val="000000"/>
                <w:kern w:val="0"/>
                <w:sz w:val="15"/>
                <w:szCs w:val="15"/>
                <w:lang w:bidi="ar"/>
              </w:rPr>
              <w:t>√</w:t>
            </w:r>
          </w:p>
        </w:tc>
        <w:tc>
          <w:tcPr>
            <w:tcW w:w="484" w:type="dxa"/>
            <w:shd w:val="clear" w:color="auto" w:fill="FFFFFF"/>
            <w:tcMar>
              <w:top w:w="15" w:type="dxa"/>
              <w:left w:w="15" w:type="dxa"/>
              <w:right w:w="15" w:type="dxa"/>
            </w:tcMar>
            <w:vAlign w:val="center"/>
          </w:tcPr>
          <w:p w:rsidR="000B21EE" w:rsidRDefault="000B21EE" w:rsidP="007C11EE">
            <w:pPr>
              <w:spacing w:line="280" w:lineRule="exact"/>
              <w:jc w:val="center"/>
              <w:rPr>
                <w:bCs/>
                <w:color w:val="000000"/>
                <w:sz w:val="15"/>
                <w:szCs w:val="15"/>
              </w:rPr>
            </w:pPr>
          </w:p>
        </w:tc>
        <w:tc>
          <w:tcPr>
            <w:tcW w:w="484"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bCs/>
                <w:color w:val="000000"/>
                <w:sz w:val="15"/>
                <w:szCs w:val="15"/>
              </w:rPr>
            </w:pPr>
            <w:r>
              <w:rPr>
                <w:bCs/>
                <w:color w:val="000000"/>
                <w:kern w:val="0"/>
                <w:sz w:val="15"/>
                <w:szCs w:val="15"/>
                <w:lang w:bidi="ar"/>
              </w:rPr>
              <w:t>√</w:t>
            </w:r>
          </w:p>
        </w:tc>
        <w:tc>
          <w:tcPr>
            <w:tcW w:w="484" w:type="dxa"/>
            <w:shd w:val="clear" w:color="auto" w:fill="FFFFFF"/>
            <w:tcMar>
              <w:top w:w="15" w:type="dxa"/>
              <w:left w:w="15" w:type="dxa"/>
              <w:right w:w="15" w:type="dxa"/>
            </w:tcMar>
            <w:vAlign w:val="center"/>
          </w:tcPr>
          <w:p w:rsidR="000B21EE" w:rsidRDefault="000B21EE" w:rsidP="007C11EE">
            <w:pPr>
              <w:spacing w:line="280" w:lineRule="exact"/>
              <w:jc w:val="center"/>
              <w:rPr>
                <w:bCs/>
                <w:color w:val="000000"/>
                <w:sz w:val="15"/>
                <w:szCs w:val="15"/>
              </w:rPr>
            </w:pPr>
          </w:p>
        </w:tc>
        <w:tc>
          <w:tcPr>
            <w:tcW w:w="484"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bCs/>
                <w:color w:val="000000"/>
                <w:sz w:val="15"/>
                <w:szCs w:val="15"/>
              </w:rPr>
            </w:pPr>
            <w:r>
              <w:rPr>
                <w:bCs/>
                <w:color w:val="000000"/>
                <w:kern w:val="0"/>
                <w:sz w:val="15"/>
                <w:szCs w:val="15"/>
                <w:lang w:bidi="ar"/>
              </w:rPr>
              <w:t>√</w:t>
            </w:r>
          </w:p>
        </w:tc>
        <w:tc>
          <w:tcPr>
            <w:tcW w:w="796"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bCs/>
                <w:color w:val="000000"/>
                <w:sz w:val="15"/>
                <w:szCs w:val="15"/>
              </w:rPr>
            </w:pPr>
            <w:r>
              <w:rPr>
                <w:bCs/>
                <w:color w:val="000000"/>
                <w:kern w:val="0"/>
                <w:sz w:val="15"/>
                <w:szCs w:val="15"/>
                <w:lang w:bidi="ar"/>
              </w:rPr>
              <w:t>√</w:t>
            </w:r>
          </w:p>
        </w:tc>
      </w:tr>
      <w:tr w:rsidR="000B21EE" w:rsidTr="009C25B2">
        <w:trPr>
          <w:cantSplit/>
          <w:trHeight w:val="454"/>
          <w:jc w:val="center"/>
        </w:trPr>
        <w:tc>
          <w:tcPr>
            <w:tcW w:w="571" w:type="dxa"/>
            <w:shd w:val="clear" w:color="auto" w:fill="auto"/>
            <w:tcMar>
              <w:top w:w="15" w:type="dxa"/>
              <w:left w:w="15" w:type="dxa"/>
              <w:right w:w="15" w:type="dxa"/>
            </w:tcMar>
            <w:vAlign w:val="center"/>
          </w:tcPr>
          <w:p w:rsidR="000B21EE" w:rsidRDefault="000B21EE" w:rsidP="007C11EE">
            <w:pPr>
              <w:widowControl/>
              <w:spacing w:line="280" w:lineRule="exact"/>
              <w:jc w:val="center"/>
              <w:textAlignment w:val="center"/>
              <w:rPr>
                <w:bCs/>
                <w:color w:val="000000"/>
                <w:sz w:val="15"/>
                <w:szCs w:val="15"/>
              </w:rPr>
            </w:pPr>
            <w:r>
              <w:rPr>
                <w:bCs/>
                <w:color w:val="000000"/>
                <w:kern w:val="0"/>
                <w:sz w:val="15"/>
                <w:szCs w:val="15"/>
                <w:lang w:bidi="ar"/>
              </w:rPr>
              <w:t>2</w:t>
            </w:r>
          </w:p>
        </w:tc>
        <w:tc>
          <w:tcPr>
            <w:tcW w:w="1122" w:type="dxa"/>
            <w:shd w:val="clear" w:color="auto" w:fill="FFFFFF"/>
            <w:tcMar>
              <w:top w:w="15" w:type="dxa"/>
              <w:left w:w="15" w:type="dxa"/>
              <w:right w:w="15" w:type="dxa"/>
            </w:tcMar>
            <w:vAlign w:val="center"/>
          </w:tcPr>
          <w:p w:rsidR="000B21EE" w:rsidRDefault="000B21EE" w:rsidP="007C11EE">
            <w:pPr>
              <w:spacing w:line="280" w:lineRule="exact"/>
              <w:jc w:val="center"/>
              <w:rPr>
                <w:rFonts w:hint="eastAsia"/>
                <w:bCs/>
                <w:color w:val="000000"/>
                <w:sz w:val="15"/>
                <w:szCs w:val="15"/>
              </w:rPr>
            </w:pPr>
            <w:r>
              <w:rPr>
                <w:rFonts w:hint="eastAsia"/>
                <w:bCs/>
                <w:color w:val="000000"/>
                <w:sz w:val="15"/>
                <w:szCs w:val="15"/>
              </w:rPr>
              <w:t>规</w:t>
            </w:r>
            <w:r>
              <w:rPr>
                <w:bCs/>
                <w:color w:val="000000"/>
                <w:sz w:val="15"/>
                <w:szCs w:val="15"/>
              </w:rPr>
              <w:t>划许可</w:t>
            </w:r>
          </w:p>
        </w:tc>
        <w:tc>
          <w:tcPr>
            <w:tcW w:w="1788" w:type="dxa"/>
            <w:shd w:val="clear" w:color="auto" w:fill="FFFFFF"/>
            <w:tcMar>
              <w:top w:w="15" w:type="dxa"/>
              <w:left w:w="15" w:type="dxa"/>
              <w:right w:w="15" w:type="dxa"/>
            </w:tcMar>
            <w:vAlign w:val="center"/>
          </w:tcPr>
          <w:p w:rsidR="000B21EE" w:rsidRDefault="000B21EE" w:rsidP="007C11EE">
            <w:pPr>
              <w:widowControl/>
              <w:spacing w:line="280" w:lineRule="exact"/>
              <w:jc w:val="left"/>
              <w:textAlignment w:val="center"/>
              <w:rPr>
                <w:bCs/>
                <w:color w:val="000000"/>
                <w:kern w:val="0"/>
                <w:sz w:val="15"/>
                <w:szCs w:val="15"/>
                <w:lang w:bidi="ar"/>
              </w:rPr>
            </w:pPr>
          </w:p>
          <w:p w:rsidR="000B21EE" w:rsidRDefault="000B21EE" w:rsidP="007C11EE">
            <w:pPr>
              <w:widowControl/>
              <w:spacing w:line="280" w:lineRule="exact"/>
              <w:jc w:val="left"/>
              <w:textAlignment w:val="center"/>
              <w:rPr>
                <w:bCs/>
                <w:color w:val="000000"/>
                <w:sz w:val="15"/>
                <w:szCs w:val="15"/>
              </w:rPr>
            </w:pPr>
            <w:r>
              <w:rPr>
                <w:bCs/>
                <w:color w:val="000000"/>
                <w:kern w:val="0"/>
                <w:sz w:val="15"/>
                <w:szCs w:val="15"/>
                <w:lang w:bidi="ar"/>
              </w:rPr>
              <w:t>乡村建设规划许可证</w:t>
            </w:r>
          </w:p>
        </w:tc>
        <w:tc>
          <w:tcPr>
            <w:tcW w:w="1320" w:type="dxa"/>
            <w:shd w:val="clear" w:color="auto" w:fill="FFFFFF"/>
            <w:tcMar>
              <w:top w:w="15" w:type="dxa"/>
              <w:left w:w="15" w:type="dxa"/>
              <w:right w:w="15" w:type="dxa"/>
            </w:tcMar>
            <w:vAlign w:val="center"/>
          </w:tcPr>
          <w:p w:rsidR="000B21EE" w:rsidRDefault="000B21EE" w:rsidP="007C11EE">
            <w:pPr>
              <w:widowControl/>
              <w:spacing w:line="280" w:lineRule="exact"/>
              <w:textAlignment w:val="center"/>
              <w:rPr>
                <w:bCs/>
                <w:color w:val="000000"/>
                <w:sz w:val="15"/>
                <w:szCs w:val="15"/>
              </w:rPr>
            </w:pPr>
            <w:r>
              <w:rPr>
                <w:bCs/>
                <w:color w:val="000000"/>
                <w:kern w:val="0"/>
                <w:sz w:val="15"/>
                <w:szCs w:val="15"/>
                <w:lang w:bidi="ar"/>
              </w:rPr>
              <w:t>新办、变更、延续、补证、注销的办理情况</w:t>
            </w:r>
          </w:p>
        </w:tc>
        <w:tc>
          <w:tcPr>
            <w:tcW w:w="1590" w:type="dxa"/>
            <w:shd w:val="clear" w:color="auto" w:fill="FFFFFF"/>
            <w:tcMar>
              <w:top w:w="15" w:type="dxa"/>
              <w:left w:w="15" w:type="dxa"/>
              <w:right w:w="15" w:type="dxa"/>
            </w:tcMar>
            <w:vAlign w:val="center"/>
          </w:tcPr>
          <w:p w:rsidR="000B21EE" w:rsidRDefault="000B21EE" w:rsidP="007C11EE">
            <w:pPr>
              <w:widowControl/>
              <w:spacing w:line="280" w:lineRule="exact"/>
              <w:textAlignment w:val="center"/>
              <w:rPr>
                <w:rStyle w:val="font81"/>
                <w:rFonts w:hint="default"/>
                <w:bCs/>
                <w:sz w:val="15"/>
                <w:szCs w:val="15"/>
                <w:lang w:bidi="ar"/>
              </w:rPr>
            </w:pPr>
            <w:r>
              <w:rPr>
                <w:bCs/>
                <w:color w:val="000000"/>
                <w:kern w:val="0"/>
                <w:sz w:val="15"/>
                <w:szCs w:val="15"/>
                <w:lang w:bidi="ar"/>
              </w:rPr>
              <w:t>1</w:t>
            </w:r>
            <w:r>
              <w:rPr>
                <w:rStyle w:val="font81"/>
                <w:rFonts w:hint="default"/>
                <w:bCs/>
                <w:sz w:val="15"/>
                <w:szCs w:val="15"/>
                <w:lang w:bidi="ar"/>
              </w:rPr>
              <w:t>、《中华人民共和国城乡规划法》；</w:t>
            </w:r>
          </w:p>
          <w:p w:rsidR="000B21EE" w:rsidRDefault="000B21EE" w:rsidP="007C11EE">
            <w:pPr>
              <w:widowControl/>
              <w:spacing w:line="280" w:lineRule="exact"/>
              <w:textAlignment w:val="center"/>
              <w:rPr>
                <w:bCs/>
                <w:color w:val="000000"/>
                <w:sz w:val="15"/>
                <w:szCs w:val="15"/>
              </w:rPr>
            </w:pPr>
            <w:r>
              <w:rPr>
                <w:rStyle w:val="font81"/>
                <w:rFonts w:hint="default"/>
                <w:bCs/>
                <w:sz w:val="15"/>
                <w:szCs w:val="15"/>
                <w:lang w:bidi="ar"/>
              </w:rPr>
              <w:t>2、《中华人民共和国政府信息公开条例》。</w:t>
            </w:r>
          </w:p>
        </w:tc>
        <w:tc>
          <w:tcPr>
            <w:tcW w:w="1230" w:type="dxa"/>
            <w:shd w:val="clear" w:color="auto" w:fill="FFFFFF"/>
            <w:tcMar>
              <w:top w:w="15" w:type="dxa"/>
              <w:left w:w="15" w:type="dxa"/>
              <w:right w:w="15" w:type="dxa"/>
            </w:tcMar>
            <w:vAlign w:val="center"/>
          </w:tcPr>
          <w:p w:rsidR="000B21EE" w:rsidRDefault="000B21EE" w:rsidP="007C11EE">
            <w:pPr>
              <w:widowControl/>
              <w:spacing w:line="280" w:lineRule="exact"/>
              <w:textAlignment w:val="center"/>
              <w:rPr>
                <w:bCs/>
                <w:color w:val="000000"/>
                <w:sz w:val="15"/>
                <w:szCs w:val="15"/>
              </w:rPr>
            </w:pPr>
            <w:r>
              <w:rPr>
                <w:bCs/>
                <w:color w:val="000000"/>
                <w:kern w:val="0"/>
                <w:sz w:val="15"/>
                <w:szCs w:val="15"/>
                <w:lang w:bidi="ar"/>
              </w:rPr>
              <w:t>信息形成或者变更之日起</w:t>
            </w:r>
            <w:r>
              <w:rPr>
                <w:bCs/>
                <w:color w:val="000000"/>
                <w:kern w:val="0"/>
                <w:sz w:val="15"/>
                <w:szCs w:val="15"/>
                <w:lang w:bidi="ar"/>
              </w:rPr>
              <w:t>20</w:t>
            </w:r>
            <w:r>
              <w:rPr>
                <w:bCs/>
                <w:color w:val="000000"/>
                <w:kern w:val="0"/>
                <w:sz w:val="15"/>
                <w:szCs w:val="15"/>
                <w:lang w:bidi="ar"/>
              </w:rPr>
              <w:t>个工作日内</w:t>
            </w:r>
          </w:p>
        </w:tc>
        <w:tc>
          <w:tcPr>
            <w:tcW w:w="1244"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bCs/>
                <w:color w:val="000000"/>
                <w:sz w:val="15"/>
                <w:szCs w:val="15"/>
              </w:rPr>
            </w:pPr>
            <w:r>
              <w:rPr>
                <w:bCs/>
                <w:color w:val="000000"/>
                <w:kern w:val="0"/>
                <w:sz w:val="15"/>
                <w:szCs w:val="15"/>
                <w:lang w:bidi="ar"/>
              </w:rPr>
              <w:t>区规划自然资源局、镇街</w:t>
            </w:r>
          </w:p>
        </w:tc>
        <w:tc>
          <w:tcPr>
            <w:tcW w:w="2519" w:type="dxa"/>
            <w:shd w:val="clear" w:color="auto" w:fill="FFFFFF"/>
            <w:tcMar>
              <w:top w:w="15" w:type="dxa"/>
              <w:left w:w="15" w:type="dxa"/>
              <w:right w:w="15" w:type="dxa"/>
            </w:tcMar>
            <w:vAlign w:val="center"/>
          </w:tcPr>
          <w:p w:rsidR="000B21EE" w:rsidRDefault="000B21EE" w:rsidP="007C11EE">
            <w:pPr>
              <w:widowControl/>
              <w:spacing w:line="280" w:lineRule="exact"/>
              <w:jc w:val="lef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政府网站</w:t>
            </w:r>
            <w:r>
              <w:rPr>
                <w:rFonts w:hint="eastAsia"/>
                <w:bCs/>
                <w:color w:val="000000"/>
                <w:kern w:val="0"/>
                <w:sz w:val="15"/>
                <w:szCs w:val="15"/>
                <w:lang w:bidi="ar"/>
              </w:rPr>
              <w:t xml:space="preserve">    </w:t>
            </w:r>
            <w:r>
              <w:rPr>
                <w:rFonts w:hint="eastAsia"/>
                <w:bCs/>
                <w:color w:val="000000"/>
                <w:kern w:val="0"/>
                <w:sz w:val="15"/>
                <w:szCs w:val="15"/>
                <w:lang w:bidi="ar"/>
              </w:rPr>
              <w:t>□</w:t>
            </w:r>
            <w:r>
              <w:rPr>
                <w:bCs/>
                <w:color w:val="000000"/>
                <w:kern w:val="0"/>
                <w:sz w:val="15"/>
                <w:szCs w:val="15"/>
                <w:lang w:bidi="ar"/>
              </w:rPr>
              <w:t>政府公报</w:t>
            </w:r>
          </w:p>
          <w:p w:rsidR="000B21EE" w:rsidRDefault="000B21EE" w:rsidP="007C11EE">
            <w:pPr>
              <w:widowControl/>
              <w:spacing w:line="280" w:lineRule="exact"/>
              <w:jc w:val="lef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两微一端</w:t>
            </w:r>
            <w:r>
              <w:rPr>
                <w:rFonts w:hint="eastAsia"/>
                <w:bCs/>
                <w:color w:val="000000"/>
                <w:kern w:val="0"/>
                <w:sz w:val="15"/>
                <w:szCs w:val="15"/>
                <w:lang w:bidi="ar"/>
              </w:rPr>
              <w:t xml:space="preserve">    </w:t>
            </w:r>
            <w:r>
              <w:rPr>
                <w:rFonts w:hint="eastAsia"/>
                <w:bCs/>
                <w:color w:val="000000"/>
                <w:kern w:val="0"/>
                <w:sz w:val="15"/>
                <w:szCs w:val="15"/>
                <w:lang w:bidi="ar"/>
              </w:rPr>
              <w:t>□</w:t>
            </w:r>
            <w:r>
              <w:rPr>
                <w:bCs/>
                <w:color w:val="000000"/>
                <w:kern w:val="0"/>
                <w:sz w:val="15"/>
                <w:szCs w:val="15"/>
                <w:lang w:bidi="ar"/>
              </w:rPr>
              <w:t>发布会</w:t>
            </w:r>
            <w:r>
              <w:rPr>
                <w:bCs/>
                <w:color w:val="000000"/>
                <w:kern w:val="0"/>
                <w:sz w:val="15"/>
                <w:szCs w:val="15"/>
                <w:lang w:bidi="ar"/>
              </w:rPr>
              <w:t>/</w:t>
            </w:r>
            <w:r>
              <w:rPr>
                <w:bCs/>
                <w:color w:val="000000"/>
                <w:kern w:val="0"/>
                <w:sz w:val="15"/>
                <w:szCs w:val="15"/>
                <w:lang w:bidi="ar"/>
              </w:rPr>
              <w:t>听证会</w:t>
            </w:r>
          </w:p>
          <w:p w:rsidR="000B21EE" w:rsidRDefault="000B21EE" w:rsidP="007C11EE">
            <w:pPr>
              <w:widowControl/>
              <w:spacing w:line="280" w:lineRule="exact"/>
              <w:jc w:val="lef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广播电视</w:t>
            </w:r>
            <w:r>
              <w:rPr>
                <w:rFonts w:hint="eastAsia"/>
                <w:bCs/>
                <w:color w:val="000000"/>
                <w:kern w:val="0"/>
                <w:sz w:val="15"/>
                <w:szCs w:val="15"/>
                <w:lang w:bidi="ar"/>
              </w:rPr>
              <w:t xml:space="preserve">    </w:t>
            </w:r>
            <w:r>
              <w:rPr>
                <w:rFonts w:hint="eastAsia"/>
                <w:bCs/>
                <w:color w:val="000000"/>
                <w:kern w:val="0"/>
                <w:sz w:val="15"/>
                <w:szCs w:val="15"/>
                <w:lang w:bidi="ar"/>
              </w:rPr>
              <w:t>□</w:t>
            </w:r>
            <w:r>
              <w:rPr>
                <w:bCs/>
                <w:color w:val="000000"/>
                <w:kern w:val="0"/>
                <w:sz w:val="15"/>
                <w:szCs w:val="15"/>
                <w:lang w:bidi="ar"/>
              </w:rPr>
              <w:t>纸质载体</w:t>
            </w:r>
          </w:p>
          <w:p w:rsidR="000B21EE" w:rsidRDefault="000B21EE" w:rsidP="007C11EE">
            <w:pPr>
              <w:widowControl/>
              <w:spacing w:line="280" w:lineRule="exact"/>
              <w:jc w:val="lef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公开查</w:t>
            </w:r>
            <w:r>
              <w:rPr>
                <w:rFonts w:hint="eastAsia"/>
                <w:bCs/>
                <w:color w:val="000000"/>
                <w:kern w:val="0"/>
                <w:sz w:val="15"/>
                <w:szCs w:val="15"/>
                <w:lang w:bidi="ar"/>
              </w:rPr>
              <w:t>阅点</w:t>
            </w:r>
            <w:r>
              <w:rPr>
                <w:rFonts w:hint="eastAsia"/>
                <w:bCs/>
                <w:color w:val="000000"/>
                <w:kern w:val="0"/>
                <w:sz w:val="15"/>
                <w:szCs w:val="15"/>
                <w:lang w:bidi="ar"/>
              </w:rPr>
              <w:t xml:space="preserve">  </w:t>
            </w:r>
            <w:r>
              <w:rPr>
                <w:rFonts w:hint="eastAsia"/>
                <w:bCs/>
                <w:color w:val="000000"/>
                <w:kern w:val="0"/>
                <w:sz w:val="15"/>
                <w:szCs w:val="15"/>
                <w:lang w:bidi="ar"/>
              </w:rPr>
              <w:t>■</w:t>
            </w:r>
            <w:r>
              <w:rPr>
                <w:bCs/>
                <w:color w:val="000000"/>
                <w:kern w:val="0"/>
                <w:sz w:val="15"/>
                <w:szCs w:val="15"/>
                <w:lang w:bidi="ar"/>
              </w:rPr>
              <w:t>政府服务中心</w:t>
            </w:r>
          </w:p>
          <w:p w:rsidR="000B21EE" w:rsidRDefault="000B21EE" w:rsidP="007C11EE">
            <w:pPr>
              <w:widowControl/>
              <w:spacing w:line="280" w:lineRule="exact"/>
              <w:jc w:val="lef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便民服</w:t>
            </w:r>
            <w:r>
              <w:rPr>
                <w:rFonts w:hint="eastAsia"/>
                <w:bCs/>
                <w:color w:val="000000"/>
                <w:kern w:val="0"/>
                <w:sz w:val="15"/>
                <w:szCs w:val="15"/>
                <w:lang w:bidi="ar"/>
              </w:rPr>
              <w:t>务站</w:t>
            </w:r>
            <w:r>
              <w:rPr>
                <w:rFonts w:hint="eastAsia"/>
                <w:bCs/>
                <w:color w:val="000000"/>
                <w:kern w:val="0"/>
                <w:sz w:val="15"/>
                <w:szCs w:val="15"/>
                <w:lang w:bidi="ar"/>
              </w:rPr>
              <w:t xml:space="preserve">  </w:t>
            </w:r>
            <w:r>
              <w:rPr>
                <w:rFonts w:hint="eastAsia"/>
                <w:bCs/>
                <w:color w:val="000000"/>
                <w:kern w:val="0"/>
                <w:sz w:val="15"/>
                <w:szCs w:val="15"/>
                <w:lang w:bidi="ar"/>
              </w:rPr>
              <w:t>□</w:t>
            </w:r>
            <w:r>
              <w:rPr>
                <w:bCs/>
                <w:color w:val="000000"/>
                <w:kern w:val="0"/>
                <w:sz w:val="15"/>
                <w:szCs w:val="15"/>
                <w:lang w:bidi="ar"/>
              </w:rPr>
              <w:t>入户</w:t>
            </w:r>
            <w:r>
              <w:rPr>
                <w:bCs/>
                <w:color w:val="000000"/>
                <w:kern w:val="0"/>
                <w:sz w:val="15"/>
                <w:szCs w:val="15"/>
                <w:lang w:bidi="ar"/>
              </w:rPr>
              <w:t>/</w:t>
            </w:r>
            <w:r>
              <w:rPr>
                <w:bCs/>
                <w:color w:val="000000"/>
                <w:kern w:val="0"/>
                <w:sz w:val="15"/>
                <w:szCs w:val="15"/>
                <w:lang w:bidi="ar"/>
              </w:rPr>
              <w:t>现场</w:t>
            </w:r>
          </w:p>
          <w:p w:rsidR="000B21EE" w:rsidRDefault="000B21EE" w:rsidP="007C11EE">
            <w:pPr>
              <w:widowControl/>
              <w:spacing w:line="280" w:lineRule="exact"/>
              <w:jc w:val="lef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社区</w:t>
            </w:r>
            <w:r>
              <w:rPr>
                <w:bCs/>
                <w:color w:val="000000"/>
                <w:kern w:val="0"/>
                <w:sz w:val="15"/>
                <w:szCs w:val="15"/>
                <w:lang w:bidi="ar"/>
              </w:rPr>
              <w:t>/</w:t>
            </w:r>
            <w:r>
              <w:rPr>
                <w:bCs/>
                <w:color w:val="000000"/>
                <w:kern w:val="0"/>
                <w:sz w:val="15"/>
                <w:szCs w:val="15"/>
                <w:lang w:bidi="ar"/>
              </w:rPr>
              <w:t>企事业单位</w:t>
            </w:r>
            <w:r>
              <w:rPr>
                <w:bCs/>
                <w:color w:val="000000"/>
                <w:kern w:val="0"/>
                <w:sz w:val="15"/>
                <w:szCs w:val="15"/>
                <w:lang w:bidi="ar"/>
              </w:rPr>
              <w:t>/</w:t>
            </w:r>
            <w:r>
              <w:rPr>
                <w:bCs/>
                <w:color w:val="000000"/>
                <w:kern w:val="0"/>
                <w:sz w:val="15"/>
                <w:szCs w:val="15"/>
                <w:lang w:bidi="ar"/>
              </w:rPr>
              <w:t>村公示栏（电子屏）</w:t>
            </w:r>
          </w:p>
          <w:p w:rsidR="000B21EE" w:rsidRDefault="000B21EE" w:rsidP="007C11EE">
            <w:pPr>
              <w:widowControl/>
              <w:spacing w:line="280" w:lineRule="exact"/>
              <w:jc w:val="left"/>
              <w:textAlignment w:val="center"/>
              <w:rPr>
                <w:bCs/>
                <w:color w:val="000000"/>
                <w:sz w:val="15"/>
                <w:szCs w:val="15"/>
              </w:rPr>
            </w:pPr>
            <w:r>
              <w:rPr>
                <w:rFonts w:hint="eastAsia"/>
                <w:bCs/>
                <w:color w:val="000000"/>
                <w:kern w:val="0"/>
                <w:sz w:val="15"/>
                <w:szCs w:val="15"/>
                <w:lang w:bidi="ar"/>
              </w:rPr>
              <w:t>□</w:t>
            </w:r>
            <w:r>
              <w:rPr>
                <w:bCs/>
                <w:color w:val="000000"/>
                <w:kern w:val="0"/>
                <w:sz w:val="15"/>
                <w:szCs w:val="15"/>
                <w:lang w:bidi="ar"/>
              </w:rPr>
              <w:t>精准推送</w:t>
            </w:r>
            <w:r>
              <w:rPr>
                <w:rFonts w:hint="eastAsia"/>
                <w:bCs/>
                <w:color w:val="000000"/>
                <w:kern w:val="0"/>
                <w:sz w:val="15"/>
                <w:szCs w:val="15"/>
                <w:lang w:bidi="ar"/>
              </w:rPr>
              <w:t xml:space="preserve">    </w:t>
            </w:r>
            <w:r>
              <w:rPr>
                <w:rFonts w:hint="eastAsia"/>
                <w:bCs/>
                <w:color w:val="000000"/>
                <w:kern w:val="0"/>
                <w:sz w:val="15"/>
                <w:szCs w:val="15"/>
                <w:lang w:bidi="ar"/>
              </w:rPr>
              <w:t>□</w:t>
            </w:r>
            <w:r>
              <w:rPr>
                <w:bCs/>
                <w:color w:val="000000"/>
                <w:kern w:val="0"/>
                <w:sz w:val="15"/>
                <w:szCs w:val="15"/>
                <w:lang w:bidi="ar"/>
              </w:rPr>
              <w:t>其他</w:t>
            </w:r>
            <w:r>
              <w:rPr>
                <w:rFonts w:hint="eastAsia"/>
                <w:bCs/>
                <w:color w:val="000000"/>
                <w:kern w:val="0"/>
                <w:sz w:val="15"/>
                <w:szCs w:val="15"/>
                <w:lang w:bidi="ar"/>
              </w:rPr>
              <w:t xml:space="preserve">    </w:t>
            </w:r>
          </w:p>
        </w:tc>
        <w:tc>
          <w:tcPr>
            <w:tcW w:w="484"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bCs/>
                <w:color w:val="000000"/>
                <w:sz w:val="15"/>
                <w:szCs w:val="15"/>
              </w:rPr>
            </w:pPr>
            <w:r>
              <w:rPr>
                <w:bCs/>
                <w:color w:val="000000"/>
                <w:kern w:val="0"/>
                <w:sz w:val="15"/>
                <w:szCs w:val="15"/>
                <w:lang w:bidi="ar"/>
              </w:rPr>
              <w:t>√</w:t>
            </w:r>
          </w:p>
        </w:tc>
        <w:tc>
          <w:tcPr>
            <w:tcW w:w="484" w:type="dxa"/>
            <w:shd w:val="clear" w:color="auto" w:fill="FFFFFF"/>
            <w:tcMar>
              <w:top w:w="15" w:type="dxa"/>
              <w:left w:w="15" w:type="dxa"/>
              <w:right w:w="15" w:type="dxa"/>
            </w:tcMar>
          </w:tcPr>
          <w:p w:rsidR="000B21EE" w:rsidRDefault="000B21EE" w:rsidP="007C11EE">
            <w:pPr>
              <w:spacing w:line="280" w:lineRule="exact"/>
              <w:jc w:val="center"/>
              <w:rPr>
                <w:bCs/>
                <w:color w:val="000000"/>
                <w:sz w:val="15"/>
                <w:szCs w:val="15"/>
              </w:rPr>
            </w:pPr>
          </w:p>
        </w:tc>
        <w:tc>
          <w:tcPr>
            <w:tcW w:w="484"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bCs/>
                <w:color w:val="000000"/>
                <w:sz w:val="15"/>
                <w:szCs w:val="15"/>
              </w:rPr>
            </w:pPr>
            <w:r>
              <w:rPr>
                <w:bCs/>
                <w:color w:val="000000"/>
                <w:kern w:val="0"/>
                <w:sz w:val="15"/>
                <w:szCs w:val="15"/>
                <w:lang w:bidi="ar"/>
              </w:rPr>
              <w:t>√</w:t>
            </w:r>
          </w:p>
        </w:tc>
        <w:tc>
          <w:tcPr>
            <w:tcW w:w="484" w:type="dxa"/>
            <w:shd w:val="clear" w:color="auto" w:fill="FFFFFF"/>
            <w:tcMar>
              <w:top w:w="15" w:type="dxa"/>
              <w:left w:w="15" w:type="dxa"/>
              <w:right w:w="15" w:type="dxa"/>
            </w:tcMar>
          </w:tcPr>
          <w:p w:rsidR="000B21EE" w:rsidRDefault="000B21EE" w:rsidP="007C11EE">
            <w:pPr>
              <w:spacing w:line="280" w:lineRule="exact"/>
              <w:jc w:val="center"/>
              <w:rPr>
                <w:bCs/>
                <w:color w:val="000000"/>
                <w:sz w:val="15"/>
                <w:szCs w:val="15"/>
              </w:rPr>
            </w:pPr>
          </w:p>
        </w:tc>
        <w:tc>
          <w:tcPr>
            <w:tcW w:w="484"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bCs/>
                <w:color w:val="000000"/>
                <w:sz w:val="15"/>
                <w:szCs w:val="15"/>
              </w:rPr>
            </w:pPr>
            <w:r>
              <w:rPr>
                <w:bCs/>
                <w:color w:val="000000"/>
                <w:kern w:val="0"/>
                <w:sz w:val="15"/>
                <w:szCs w:val="15"/>
                <w:lang w:bidi="ar"/>
              </w:rPr>
              <w:t>√</w:t>
            </w:r>
          </w:p>
        </w:tc>
        <w:tc>
          <w:tcPr>
            <w:tcW w:w="796" w:type="dxa"/>
            <w:shd w:val="clear" w:color="auto" w:fill="FFFFFF"/>
            <w:tcMar>
              <w:top w:w="15" w:type="dxa"/>
              <w:left w:w="15" w:type="dxa"/>
              <w:right w:w="15" w:type="dxa"/>
            </w:tcMar>
            <w:vAlign w:val="center"/>
          </w:tcPr>
          <w:p w:rsidR="000B21EE" w:rsidRDefault="000B21EE" w:rsidP="007C11EE">
            <w:pPr>
              <w:widowControl/>
              <w:spacing w:line="280" w:lineRule="exact"/>
              <w:jc w:val="center"/>
              <w:textAlignment w:val="center"/>
              <w:rPr>
                <w:bCs/>
                <w:color w:val="000000"/>
                <w:sz w:val="15"/>
                <w:szCs w:val="15"/>
              </w:rPr>
            </w:pPr>
            <w:r>
              <w:rPr>
                <w:bCs/>
                <w:color w:val="000000"/>
                <w:kern w:val="0"/>
                <w:sz w:val="15"/>
                <w:szCs w:val="15"/>
                <w:lang w:bidi="ar"/>
              </w:rPr>
              <w:t>√</w:t>
            </w:r>
          </w:p>
        </w:tc>
      </w:tr>
    </w:tbl>
    <w:p w:rsidR="009C25B2" w:rsidRDefault="009C25B2" w:rsidP="009C25B2">
      <w:pPr>
        <w:spacing w:line="580" w:lineRule="exact"/>
        <w:jc w:val="left"/>
        <w:rPr>
          <w:rFonts w:eastAsia="方正小标宋_GBK"/>
          <w:szCs w:val="32"/>
        </w:rPr>
      </w:pPr>
    </w:p>
    <w:p w:rsidR="009C25B2" w:rsidRDefault="009C25B2" w:rsidP="009C25B2">
      <w:pPr>
        <w:spacing w:line="580" w:lineRule="exact"/>
        <w:jc w:val="center"/>
        <w:rPr>
          <w:rFonts w:ascii="方正小标宋_GBK" w:eastAsia="方正小标宋_GBK"/>
          <w:sz w:val="44"/>
          <w:szCs w:val="44"/>
        </w:rPr>
      </w:pPr>
      <w:r>
        <w:rPr>
          <w:rFonts w:ascii="方正小标宋_GBK" w:eastAsia="方正小标宋_GBK" w:hint="eastAsia"/>
          <w:sz w:val="44"/>
          <w:szCs w:val="44"/>
        </w:rPr>
        <w:lastRenderedPageBreak/>
        <w:t>九、</w:t>
      </w:r>
      <w:r>
        <w:rPr>
          <w:rFonts w:ascii="方正小标宋_GBK" w:eastAsia="方正小标宋_GBK"/>
          <w:sz w:val="44"/>
          <w:szCs w:val="44"/>
        </w:rPr>
        <w:t>重庆市</w:t>
      </w:r>
      <w:r>
        <w:rPr>
          <w:rFonts w:ascii="方正小标宋_GBK" w:eastAsia="方正小标宋_GBK" w:hint="eastAsia"/>
          <w:sz w:val="44"/>
          <w:szCs w:val="44"/>
        </w:rPr>
        <w:t>渝北区财政预决算领域</w:t>
      </w:r>
      <w:r w:rsidRPr="00E933A8">
        <w:rPr>
          <w:rFonts w:ascii="方正小标宋_GBK" w:eastAsia="方正小标宋_GBK" w:hint="eastAsia"/>
          <w:sz w:val="44"/>
          <w:szCs w:val="44"/>
        </w:rPr>
        <w:t>基层</w:t>
      </w:r>
      <w:r>
        <w:rPr>
          <w:rFonts w:ascii="方正小标宋_GBK" w:eastAsia="方正小标宋_GBK"/>
          <w:sz w:val="44"/>
          <w:szCs w:val="44"/>
        </w:rPr>
        <w:t>政务公开标准目录</w:t>
      </w:r>
    </w:p>
    <w:tbl>
      <w:tblPr>
        <w:tblW w:w="15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3"/>
        <w:gridCol w:w="610"/>
        <w:gridCol w:w="650"/>
        <w:gridCol w:w="5342"/>
        <w:gridCol w:w="1495"/>
        <w:gridCol w:w="913"/>
        <w:gridCol w:w="862"/>
        <w:gridCol w:w="1500"/>
        <w:gridCol w:w="496"/>
        <w:gridCol w:w="448"/>
        <w:gridCol w:w="420"/>
        <w:gridCol w:w="638"/>
        <w:gridCol w:w="462"/>
        <w:gridCol w:w="434"/>
        <w:gridCol w:w="622"/>
      </w:tblGrid>
      <w:tr w:rsidR="009C25B2" w:rsidTr="007C11EE">
        <w:trPr>
          <w:cantSplit/>
          <w:trHeight w:val="454"/>
          <w:jc w:val="center"/>
        </w:trPr>
        <w:tc>
          <w:tcPr>
            <w:tcW w:w="283" w:type="dxa"/>
            <w:vMerge w:val="restart"/>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序号</w:t>
            </w:r>
          </w:p>
        </w:tc>
        <w:tc>
          <w:tcPr>
            <w:tcW w:w="1260" w:type="dxa"/>
            <w:gridSpan w:val="2"/>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公开事项</w:t>
            </w:r>
          </w:p>
        </w:tc>
        <w:tc>
          <w:tcPr>
            <w:tcW w:w="5342" w:type="dxa"/>
            <w:vMerge w:val="restart"/>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公开内容</w:t>
            </w:r>
          </w:p>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（要素）</w:t>
            </w:r>
          </w:p>
        </w:tc>
        <w:tc>
          <w:tcPr>
            <w:tcW w:w="1495" w:type="dxa"/>
            <w:vMerge w:val="restart"/>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公开依据</w:t>
            </w:r>
          </w:p>
        </w:tc>
        <w:tc>
          <w:tcPr>
            <w:tcW w:w="913" w:type="dxa"/>
            <w:vMerge w:val="restart"/>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公开时限</w:t>
            </w:r>
          </w:p>
        </w:tc>
        <w:tc>
          <w:tcPr>
            <w:tcW w:w="862" w:type="dxa"/>
            <w:vMerge w:val="restart"/>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公开主体</w:t>
            </w:r>
          </w:p>
        </w:tc>
        <w:tc>
          <w:tcPr>
            <w:tcW w:w="1500" w:type="dxa"/>
            <w:vMerge w:val="restart"/>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公开渠道和载体</w:t>
            </w:r>
          </w:p>
        </w:tc>
        <w:tc>
          <w:tcPr>
            <w:tcW w:w="944" w:type="dxa"/>
            <w:gridSpan w:val="2"/>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公开对象</w:t>
            </w:r>
          </w:p>
        </w:tc>
        <w:tc>
          <w:tcPr>
            <w:tcW w:w="1058" w:type="dxa"/>
            <w:gridSpan w:val="2"/>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公开方式</w:t>
            </w:r>
          </w:p>
        </w:tc>
        <w:tc>
          <w:tcPr>
            <w:tcW w:w="1518" w:type="dxa"/>
            <w:gridSpan w:val="3"/>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公开层级</w:t>
            </w:r>
          </w:p>
        </w:tc>
      </w:tr>
      <w:tr w:rsidR="009C25B2" w:rsidTr="007C11EE">
        <w:trPr>
          <w:cantSplit/>
          <w:trHeight w:val="454"/>
          <w:jc w:val="center"/>
        </w:trPr>
        <w:tc>
          <w:tcPr>
            <w:tcW w:w="283" w:type="dxa"/>
            <w:vMerge/>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p>
        </w:tc>
        <w:tc>
          <w:tcPr>
            <w:tcW w:w="610" w:type="dxa"/>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一级</w:t>
            </w:r>
          </w:p>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事项</w:t>
            </w:r>
          </w:p>
        </w:tc>
        <w:tc>
          <w:tcPr>
            <w:tcW w:w="650" w:type="dxa"/>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二级</w:t>
            </w:r>
          </w:p>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事项</w:t>
            </w:r>
          </w:p>
        </w:tc>
        <w:tc>
          <w:tcPr>
            <w:tcW w:w="5342" w:type="dxa"/>
            <w:vMerge/>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p>
        </w:tc>
        <w:tc>
          <w:tcPr>
            <w:tcW w:w="1495" w:type="dxa"/>
            <w:vMerge/>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p>
        </w:tc>
        <w:tc>
          <w:tcPr>
            <w:tcW w:w="913" w:type="dxa"/>
            <w:vMerge/>
            <w:vAlign w:val="center"/>
          </w:tcPr>
          <w:p w:rsidR="009C25B2" w:rsidRDefault="009C25B2" w:rsidP="007C11EE">
            <w:pPr>
              <w:autoSpaceDN w:val="0"/>
              <w:adjustRightInd w:val="0"/>
              <w:spacing w:line="280" w:lineRule="exact"/>
              <w:textAlignment w:val="top"/>
              <w:rPr>
                <w:rFonts w:ascii="方正黑体_GBK" w:eastAsia="方正黑体_GBK" w:hAnsi="方正黑体_GBK" w:cs="方正黑体_GBK" w:hint="eastAsia"/>
                <w:color w:val="000000"/>
                <w:sz w:val="15"/>
                <w:szCs w:val="15"/>
              </w:rPr>
            </w:pPr>
          </w:p>
        </w:tc>
        <w:tc>
          <w:tcPr>
            <w:tcW w:w="862" w:type="dxa"/>
            <w:vMerge/>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p>
        </w:tc>
        <w:tc>
          <w:tcPr>
            <w:tcW w:w="1500" w:type="dxa"/>
            <w:vMerge/>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p>
        </w:tc>
        <w:tc>
          <w:tcPr>
            <w:tcW w:w="496" w:type="dxa"/>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全</w:t>
            </w:r>
          </w:p>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社会</w:t>
            </w:r>
          </w:p>
        </w:tc>
        <w:tc>
          <w:tcPr>
            <w:tcW w:w="448" w:type="dxa"/>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特定群体</w:t>
            </w:r>
          </w:p>
        </w:tc>
        <w:tc>
          <w:tcPr>
            <w:tcW w:w="420" w:type="dxa"/>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主动</w:t>
            </w:r>
          </w:p>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公开</w:t>
            </w:r>
          </w:p>
        </w:tc>
        <w:tc>
          <w:tcPr>
            <w:tcW w:w="638" w:type="dxa"/>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依申请</w:t>
            </w:r>
          </w:p>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公开</w:t>
            </w:r>
          </w:p>
        </w:tc>
        <w:tc>
          <w:tcPr>
            <w:tcW w:w="462" w:type="dxa"/>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市级</w:t>
            </w:r>
          </w:p>
        </w:tc>
        <w:tc>
          <w:tcPr>
            <w:tcW w:w="434" w:type="dxa"/>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区级</w:t>
            </w:r>
          </w:p>
        </w:tc>
        <w:tc>
          <w:tcPr>
            <w:tcW w:w="622" w:type="dxa"/>
            <w:vAlign w:val="center"/>
          </w:tcPr>
          <w:p w:rsidR="009C25B2" w:rsidRDefault="009C25B2" w:rsidP="007C11EE">
            <w:pPr>
              <w:autoSpaceDN w:val="0"/>
              <w:adjustRightInd w:val="0"/>
              <w:spacing w:line="280" w:lineRule="exact"/>
              <w:jc w:val="center"/>
              <w:textAlignment w:val="top"/>
              <w:rPr>
                <w:rFonts w:ascii="方正黑体_GBK" w:eastAsia="方正黑体_GBK" w:hAnsi="方正黑体_GBK" w:cs="方正黑体_GBK" w:hint="eastAsia"/>
                <w:color w:val="000000"/>
                <w:sz w:val="15"/>
                <w:szCs w:val="15"/>
              </w:rPr>
            </w:pPr>
            <w:r>
              <w:rPr>
                <w:rFonts w:ascii="方正黑体_GBK" w:eastAsia="方正黑体_GBK" w:hAnsi="方正黑体_GBK" w:cs="方正黑体_GBK" w:hint="eastAsia"/>
                <w:color w:val="000000"/>
                <w:sz w:val="15"/>
                <w:szCs w:val="15"/>
              </w:rPr>
              <w:t>镇（街）级</w:t>
            </w:r>
          </w:p>
        </w:tc>
      </w:tr>
      <w:tr w:rsidR="009C25B2" w:rsidTr="007C11EE">
        <w:trPr>
          <w:cantSplit/>
          <w:trHeight w:val="3774"/>
          <w:jc w:val="center"/>
        </w:trPr>
        <w:tc>
          <w:tcPr>
            <w:tcW w:w="283" w:type="dxa"/>
            <w:vAlign w:val="center"/>
          </w:tcPr>
          <w:p w:rsidR="009C25B2" w:rsidRDefault="009C25B2" w:rsidP="007C11EE">
            <w:pPr>
              <w:autoSpaceDN w:val="0"/>
              <w:adjustRightInd w:val="0"/>
              <w:spacing w:line="280" w:lineRule="exact"/>
              <w:jc w:val="center"/>
              <w:textAlignment w:val="top"/>
              <w:rPr>
                <w:color w:val="000000"/>
                <w:sz w:val="15"/>
                <w:szCs w:val="15"/>
              </w:rPr>
            </w:pPr>
            <w:r>
              <w:rPr>
                <w:color w:val="000000"/>
                <w:sz w:val="15"/>
                <w:szCs w:val="15"/>
              </w:rPr>
              <w:lastRenderedPageBreak/>
              <w:t>1</w:t>
            </w:r>
          </w:p>
        </w:tc>
        <w:tc>
          <w:tcPr>
            <w:tcW w:w="610" w:type="dxa"/>
            <w:vAlign w:val="center"/>
          </w:tcPr>
          <w:p w:rsidR="009C25B2" w:rsidRDefault="009C25B2" w:rsidP="007C11EE">
            <w:pPr>
              <w:autoSpaceDN w:val="0"/>
              <w:adjustRightInd w:val="0"/>
              <w:spacing w:line="280" w:lineRule="exact"/>
              <w:jc w:val="center"/>
              <w:textAlignment w:val="top"/>
              <w:rPr>
                <w:color w:val="000000"/>
                <w:sz w:val="15"/>
                <w:szCs w:val="15"/>
              </w:rPr>
            </w:pPr>
            <w:r>
              <w:rPr>
                <w:color w:val="000000"/>
                <w:sz w:val="15"/>
                <w:szCs w:val="15"/>
              </w:rPr>
              <w:t>财政预决算</w:t>
            </w:r>
          </w:p>
        </w:tc>
        <w:tc>
          <w:tcPr>
            <w:tcW w:w="650" w:type="dxa"/>
            <w:vAlign w:val="center"/>
          </w:tcPr>
          <w:p w:rsidR="009C25B2" w:rsidRDefault="009C25B2" w:rsidP="007C11EE">
            <w:pPr>
              <w:autoSpaceDN w:val="0"/>
              <w:adjustRightInd w:val="0"/>
              <w:spacing w:line="280" w:lineRule="exact"/>
              <w:jc w:val="center"/>
              <w:textAlignment w:val="top"/>
              <w:rPr>
                <w:color w:val="000000"/>
                <w:sz w:val="15"/>
                <w:szCs w:val="15"/>
              </w:rPr>
            </w:pPr>
            <w:r>
              <w:rPr>
                <w:color w:val="000000"/>
                <w:sz w:val="15"/>
                <w:szCs w:val="15"/>
              </w:rPr>
              <w:t>政府</w:t>
            </w:r>
          </w:p>
          <w:p w:rsidR="009C25B2" w:rsidRDefault="009C25B2" w:rsidP="007C11EE">
            <w:pPr>
              <w:autoSpaceDN w:val="0"/>
              <w:adjustRightInd w:val="0"/>
              <w:spacing w:line="280" w:lineRule="exact"/>
              <w:jc w:val="center"/>
              <w:textAlignment w:val="top"/>
              <w:rPr>
                <w:color w:val="000000"/>
                <w:sz w:val="15"/>
                <w:szCs w:val="15"/>
              </w:rPr>
            </w:pPr>
            <w:r>
              <w:rPr>
                <w:color w:val="000000"/>
                <w:sz w:val="15"/>
                <w:szCs w:val="15"/>
              </w:rPr>
              <w:t>预算</w:t>
            </w:r>
          </w:p>
        </w:tc>
        <w:tc>
          <w:tcPr>
            <w:tcW w:w="5342" w:type="dxa"/>
            <w:vAlign w:val="center"/>
          </w:tcPr>
          <w:p w:rsidR="009C25B2" w:rsidRDefault="009C25B2" w:rsidP="007C11EE">
            <w:pPr>
              <w:autoSpaceDN w:val="0"/>
              <w:adjustRightInd w:val="0"/>
              <w:spacing w:line="280" w:lineRule="exact"/>
              <w:textAlignment w:val="top"/>
              <w:rPr>
                <w:color w:val="000000"/>
                <w:sz w:val="15"/>
                <w:szCs w:val="15"/>
              </w:rPr>
            </w:pPr>
            <w:r>
              <w:rPr>
                <w:color w:val="000000"/>
                <w:sz w:val="15"/>
                <w:szCs w:val="15"/>
              </w:rPr>
              <w:t>一般公共预算：</w:t>
            </w:r>
            <w:r>
              <w:rPr>
                <w:color w:val="000000"/>
                <w:sz w:val="15"/>
                <w:szCs w:val="15"/>
              </w:rPr>
              <w:t>①</w:t>
            </w:r>
            <w:r>
              <w:rPr>
                <w:color w:val="000000"/>
                <w:sz w:val="15"/>
                <w:szCs w:val="15"/>
              </w:rPr>
              <w:t>一般公共预算收支预算表。</w:t>
            </w:r>
            <w:r>
              <w:rPr>
                <w:color w:val="000000"/>
                <w:sz w:val="15"/>
                <w:szCs w:val="15"/>
              </w:rPr>
              <w:t>②</w:t>
            </w:r>
            <w:r>
              <w:rPr>
                <w:color w:val="000000"/>
                <w:sz w:val="15"/>
                <w:szCs w:val="15"/>
              </w:rPr>
              <w:t>一般公共预算本级支出表。</w:t>
            </w:r>
            <w:r>
              <w:rPr>
                <w:color w:val="000000"/>
                <w:sz w:val="15"/>
                <w:szCs w:val="15"/>
              </w:rPr>
              <w:t>③</w:t>
            </w:r>
            <w:r>
              <w:rPr>
                <w:color w:val="000000"/>
                <w:sz w:val="15"/>
                <w:szCs w:val="15"/>
              </w:rPr>
              <w:t>一般公共预算本级基本支出表。</w:t>
            </w:r>
            <w:r>
              <w:rPr>
                <w:color w:val="000000"/>
                <w:sz w:val="15"/>
                <w:szCs w:val="15"/>
              </w:rPr>
              <w:t>④</w:t>
            </w:r>
            <w:r>
              <w:rPr>
                <w:color w:val="000000"/>
                <w:sz w:val="15"/>
                <w:szCs w:val="15"/>
              </w:rPr>
              <w:t>一般公共预算税收返还和转移支付表。</w:t>
            </w:r>
          </w:p>
          <w:p w:rsidR="009C25B2" w:rsidRDefault="009C25B2" w:rsidP="007C11EE">
            <w:pPr>
              <w:autoSpaceDN w:val="0"/>
              <w:adjustRightInd w:val="0"/>
              <w:spacing w:line="280" w:lineRule="exact"/>
              <w:textAlignment w:val="top"/>
              <w:rPr>
                <w:color w:val="000000"/>
                <w:sz w:val="15"/>
                <w:szCs w:val="15"/>
              </w:rPr>
            </w:pPr>
            <w:r>
              <w:rPr>
                <w:color w:val="000000"/>
                <w:sz w:val="15"/>
                <w:szCs w:val="15"/>
              </w:rPr>
              <w:t>政府性基金预算：</w:t>
            </w:r>
            <w:r>
              <w:rPr>
                <w:color w:val="000000"/>
                <w:sz w:val="15"/>
                <w:szCs w:val="15"/>
              </w:rPr>
              <w:t>①</w:t>
            </w:r>
            <w:r>
              <w:rPr>
                <w:color w:val="000000"/>
                <w:sz w:val="15"/>
                <w:szCs w:val="15"/>
              </w:rPr>
              <w:t>政府性基金预算收支预算表。</w:t>
            </w:r>
            <w:r>
              <w:rPr>
                <w:color w:val="000000"/>
                <w:sz w:val="15"/>
                <w:szCs w:val="15"/>
              </w:rPr>
              <w:t>②</w:t>
            </w:r>
            <w:r>
              <w:rPr>
                <w:color w:val="000000"/>
                <w:sz w:val="15"/>
                <w:szCs w:val="15"/>
              </w:rPr>
              <w:t>政府性基金本级支出表。</w:t>
            </w:r>
            <w:r>
              <w:rPr>
                <w:color w:val="000000"/>
                <w:sz w:val="15"/>
                <w:szCs w:val="15"/>
              </w:rPr>
              <w:t>③</w:t>
            </w:r>
            <w:r>
              <w:rPr>
                <w:color w:val="000000"/>
                <w:sz w:val="15"/>
                <w:szCs w:val="15"/>
              </w:rPr>
              <w:t>政府性基金转移支付表。</w:t>
            </w:r>
          </w:p>
          <w:p w:rsidR="009C25B2" w:rsidRDefault="009C25B2" w:rsidP="007C11EE">
            <w:pPr>
              <w:autoSpaceDN w:val="0"/>
              <w:adjustRightInd w:val="0"/>
              <w:spacing w:line="280" w:lineRule="exact"/>
              <w:textAlignment w:val="top"/>
              <w:rPr>
                <w:color w:val="000000"/>
                <w:sz w:val="15"/>
                <w:szCs w:val="15"/>
              </w:rPr>
            </w:pPr>
            <w:r>
              <w:rPr>
                <w:color w:val="000000"/>
                <w:sz w:val="15"/>
                <w:szCs w:val="15"/>
              </w:rPr>
              <w:t>国有资本经营预算：</w:t>
            </w:r>
            <w:r>
              <w:rPr>
                <w:color w:val="000000"/>
                <w:sz w:val="15"/>
                <w:szCs w:val="15"/>
              </w:rPr>
              <w:t>①</w:t>
            </w:r>
            <w:r>
              <w:rPr>
                <w:color w:val="000000"/>
                <w:sz w:val="15"/>
                <w:szCs w:val="15"/>
              </w:rPr>
              <w:t>国有资本经营预算收支预算表。</w:t>
            </w:r>
            <w:r>
              <w:rPr>
                <w:color w:val="000000"/>
                <w:sz w:val="15"/>
                <w:szCs w:val="15"/>
              </w:rPr>
              <w:t>②</w:t>
            </w:r>
            <w:r>
              <w:rPr>
                <w:color w:val="000000"/>
                <w:sz w:val="15"/>
                <w:szCs w:val="15"/>
              </w:rPr>
              <w:t>国有资本经营预算本级支出表。</w:t>
            </w:r>
            <w:r>
              <w:rPr>
                <w:color w:val="000000"/>
                <w:sz w:val="15"/>
                <w:szCs w:val="15"/>
              </w:rPr>
              <w:t>③</w:t>
            </w:r>
            <w:r>
              <w:rPr>
                <w:color w:val="000000"/>
                <w:sz w:val="15"/>
                <w:szCs w:val="15"/>
              </w:rPr>
              <w:t>对下安排转移支付的应当公开国有资本经营预算转移支付表。</w:t>
            </w:r>
          </w:p>
          <w:p w:rsidR="009C25B2" w:rsidRDefault="009C25B2" w:rsidP="007C11EE">
            <w:pPr>
              <w:autoSpaceDN w:val="0"/>
              <w:adjustRightInd w:val="0"/>
              <w:spacing w:line="280" w:lineRule="exact"/>
              <w:textAlignment w:val="top"/>
              <w:rPr>
                <w:color w:val="000000"/>
                <w:sz w:val="15"/>
                <w:szCs w:val="15"/>
              </w:rPr>
            </w:pPr>
            <w:r>
              <w:rPr>
                <w:color w:val="000000"/>
                <w:sz w:val="15"/>
                <w:szCs w:val="15"/>
              </w:rPr>
              <w:t>社会保险基金预算：</w:t>
            </w:r>
            <w:r>
              <w:rPr>
                <w:color w:val="000000"/>
                <w:sz w:val="15"/>
                <w:szCs w:val="15"/>
              </w:rPr>
              <w:t>①</w:t>
            </w:r>
            <w:r>
              <w:rPr>
                <w:color w:val="000000"/>
                <w:sz w:val="15"/>
                <w:szCs w:val="15"/>
              </w:rPr>
              <w:t>社会保险基金收支预算表。</w:t>
            </w:r>
          </w:p>
          <w:p w:rsidR="009C25B2" w:rsidRDefault="009C25B2" w:rsidP="007C11EE">
            <w:pPr>
              <w:autoSpaceDN w:val="0"/>
              <w:adjustRightInd w:val="0"/>
              <w:spacing w:line="280" w:lineRule="exact"/>
              <w:textAlignment w:val="top"/>
              <w:rPr>
                <w:color w:val="000000"/>
                <w:sz w:val="15"/>
                <w:szCs w:val="15"/>
              </w:rPr>
            </w:pPr>
            <w:r>
              <w:rPr>
                <w:color w:val="000000"/>
                <w:sz w:val="15"/>
                <w:szCs w:val="15"/>
              </w:rPr>
              <w:t>债务信息（以</w:t>
            </w:r>
            <w:r>
              <w:rPr>
                <w:color w:val="000000"/>
                <w:sz w:val="15"/>
                <w:szCs w:val="15"/>
              </w:rPr>
              <w:t>2020</w:t>
            </w:r>
            <w:r>
              <w:rPr>
                <w:color w:val="000000"/>
                <w:sz w:val="15"/>
                <w:szCs w:val="15"/>
              </w:rPr>
              <w:t>年为例）</w:t>
            </w:r>
          </w:p>
          <w:p w:rsidR="009C25B2" w:rsidRDefault="009C25B2" w:rsidP="007C11EE">
            <w:pPr>
              <w:autoSpaceDN w:val="0"/>
              <w:adjustRightInd w:val="0"/>
              <w:spacing w:line="280" w:lineRule="exact"/>
              <w:textAlignment w:val="top"/>
              <w:rPr>
                <w:color w:val="000000"/>
                <w:sz w:val="15"/>
                <w:szCs w:val="15"/>
              </w:rPr>
            </w:pPr>
            <w:r>
              <w:rPr>
                <w:color w:val="000000"/>
                <w:sz w:val="15"/>
                <w:szCs w:val="15"/>
              </w:rPr>
              <w:t>随同预算公开：</w:t>
            </w:r>
            <w:r>
              <w:rPr>
                <w:color w:val="000000"/>
                <w:sz w:val="15"/>
                <w:szCs w:val="15"/>
              </w:rPr>
              <w:t>①</w:t>
            </w:r>
            <w:r>
              <w:rPr>
                <w:color w:val="000000"/>
                <w:sz w:val="15"/>
                <w:szCs w:val="15"/>
              </w:rPr>
              <w:t>重庆市渝北区</w:t>
            </w:r>
            <w:r>
              <w:rPr>
                <w:color w:val="000000"/>
                <w:sz w:val="15"/>
                <w:szCs w:val="15"/>
              </w:rPr>
              <w:t>2019</w:t>
            </w:r>
            <w:r>
              <w:rPr>
                <w:color w:val="000000"/>
                <w:sz w:val="15"/>
                <w:szCs w:val="15"/>
              </w:rPr>
              <w:t>年地方政府债务限额及余额情况表。</w:t>
            </w:r>
            <w:r>
              <w:rPr>
                <w:color w:val="000000"/>
                <w:sz w:val="15"/>
                <w:szCs w:val="15"/>
              </w:rPr>
              <w:t>②</w:t>
            </w:r>
            <w:r>
              <w:rPr>
                <w:color w:val="000000"/>
                <w:sz w:val="15"/>
                <w:szCs w:val="15"/>
              </w:rPr>
              <w:t>重庆市渝北区</w:t>
            </w:r>
            <w:r>
              <w:rPr>
                <w:color w:val="000000"/>
                <w:sz w:val="15"/>
                <w:szCs w:val="15"/>
              </w:rPr>
              <w:t>2019</w:t>
            </w:r>
            <w:r>
              <w:rPr>
                <w:color w:val="000000"/>
                <w:sz w:val="15"/>
                <w:szCs w:val="15"/>
              </w:rPr>
              <w:t>年和</w:t>
            </w:r>
            <w:r>
              <w:rPr>
                <w:color w:val="000000"/>
                <w:sz w:val="15"/>
                <w:szCs w:val="15"/>
              </w:rPr>
              <w:t>2020</w:t>
            </w:r>
            <w:r>
              <w:rPr>
                <w:color w:val="000000"/>
                <w:sz w:val="15"/>
                <w:szCs w:val="15"/>
              </w:rPr>
              <w:t>年地方政府一般债务余额情况表。</w:t>
            </w:r>
            <w:r>
              <w:rPr>
                <w:color w:val="000000"/>
                <w:sz w:val="15"/>
                <w:szCs w:val="15"/>
              </w:rPr>
              <w:t>③</w:t>
            </w:r>
            <w:r>
              <w:rPr>
                <w:color w:val="000000"/>
                <w:sz w:val="15"/>
                <w:szCs w:val="15"/>
              </w:rPr>
              <w:t>重庆市渝北区</w:t>
            </w:r>
            <w:r>
              <w:rPr>
                <w:color w:val="000000"/>
                <w:sz w:val="15"/>
                <w:szCs w:val="15"/>
              </w:rPr>
              <w:t>2019</w:t>
            </w:r>
            <w:r>
              <w:rPr>
                <w:color w:val="000000"/>
                <w:sz w:val="15"/>
                <w:szCs w:val="15"/>
              </w:rPr>
              <w:t>年和</w:t>
            </w:r>
            <w:r>
              <w:rPr>
                <w:color w:val="000000"/>
                <w:sz w:val="15"/>
                <w:szCs w:val="15"/>
              </w:rPr>
              <w:t>2020</w:t>
            </w:r>
            <w:r>
              <w:rPr>
                <w:color w:val="000000"/>
                <w:sz w:val="15"/>
                <w:szCs w:val="15"/>
              </w:rPr>
              <w:t>年地方政府专项债务余额情况表。</w:t>
            </w:r>
            <w:r>
              <w:rPr>
                <w:color w:val="000000"/>
                <w:sz w:val="15"/>
                <w:szCs w:val="15"/>
              </w:rPr>
              <w:t>④</w:t>
            </w:r>
            <w:r>
              <w:rPr>
                <w:color w:val="000000"/>
                <w:sz w:val="15"/>
                <w:szCs w:val="15"/>
              </w:rPr>
              <w:t>重庆市渝北区地方政府债券发行及还本付息情况表。</w:t>
            </w:r>
            <w:r>
              <w:rPr>
                <w:color w:val="000000"/>
                <w:sz w:val="15"/>
                <w:szCs w:val="15"/>
              </w:rPr>
              <w:t>⑤</w:t>
            </w:r>
            <w:r>
              <w:rPr>
                <w:color w:val="000000"/>
                <w:sz w:val="15"/>
                <w:szCs w:val="15"/>
              </w:rPr>
              <w:t>重庆市渝北区</w:t>
            </w:r>
            <w:r>
              <w:rPr>
                <w:color w:val="000000"/>
                <w:sz w:val="15"/>
                <w:szCs w:val="15"/>
              </w:rPr>
              <w:t>2020</w:t>
            </w:r>
            <w:r>
              <w:rPr>
                <w:color w:val="000000"/>
                <w:sz w:val="15"/>
                <w:szCs w:val="15"/>
              </w:rPr>
              <w:t>年地方政府债务限额提前下达情况表。</w:t>
            </w:r>
            <w:r>
              <w:rPr>
                <w:color w:val="000000"/>
                <w:sz w:val="15"/>
                <w:szCs w:val="15"/>
              </w:rPr>
              <w:t>⑥</w:t>
            </w:r>
            <w:r>
              <w:rPr>
                <w:color w:val="000000"/>
                <w:sz w:val="15"/>
                <w:szCs w:val="15"/>
              </w:rPr>
              <w:t>重庆市渝北区</w:t>
            </w:r>
            <w:r>
              <w:rPr>
                <w:color w:val="000000"/>
                <w:sz w:val="15"/>
                <w:szCs w:val="15"/>
              </w:rPr>
              <w:t>2020</w:t>
            </w:r>
            <w:r>
              <w:rPr>
                <w:color w:val="000000"/>
                <w:sz w:val="15"/>
                <w:szCs w:val="15"/>
              </w:rPr>
              <w:t>年年初新增地方政府债券资金安排表。</w:t>
            </w:r>
          </w:p>
          <w:p w:rsidR="009C25B2" w:rsidRDefault="009C25B2" w:rsidP="007C11EE">
            <w:pPr>
              <w:autoSpaceDN w:val="0"/>
              <w:adjustRightInd w:val="0"/>
              <w:spacing w:line="280" w:lineRule="exact"/>
              <w:textAlignment w:val="top"/>
              <w:rPr>
                <w:color w:val="000000"/>
                <w:sz w:val="15"/>
                <w:szCs w:val="15"/>
              </w:rPr>
            </w:pPr>
            <w:r>
              <w:rPr>
                <w:color w:val="000000"/>
                <w:sz w:val="15"/>
                <w:szCs w:val="15"/>
              </w:rPr>
              <w:t>随同调整预算公开：</w:t>
            </w:r>
            <w:r>
              <w:rPr>
                <w:color w:val="000000"/>
                <w:sz w:val="15"/>
                <w:szCs w:val="15"/>
              </w:rPr>
              <w:t>①</w:t>
            </w:r>
            <w:r>
              <w:rPr>
                <w:color w:val="000000"/>
                <w:sz w:val="15"/>
                <w:szCs w:val="15"/>
              </w:rPr>
              <w:t>重庆市渝北区</w:t>
            </w:r>
            <w:r>
              <w:rPr>
                <w:color w:val="000000"/>
                <w:sz w:val="15"/>
                <w:szCs w:val="15"/>
              </w:rPr>
              <w:t>2020</w:t>
            </w:r>
            <w:r>
              <w:rPr>
                <w:color w:val="000000"/>
                <w:sz w:val="15"/>
                <w:szCs w:val="15"/>
              </w:rPr>
              <w:t>年地方政府债务限额调整情况表。</w:t>
            </w:r>
            <w:r>
              <w:rPr>
                <w:color w:val="000000"/>
                <w:sz w:val="15"/>
                <w:szCs w:val="15"/>
              </w:rPr>
              <w:t>②</w:t>
            </w:r>
            <w:r>
              <w:rPr>
                <w:color w:val="000000"/>
                <w:sz w:val="15"/>
                <w:szCs w:val="15"/>
              </w:rPr>
              <w:t>重庆市渝北区</w:t>
            </w:r>
            <w:r>
              <w:rPr>
                <w:color w:val="000000"/>
                <w:sz w:val="15"/>
                <w:szCs w:val="15"/>
              </w:rPr>
              <w:t>2020</w:t>
            </w:r>
            <w:r>
              <w:rPr>
                <w:color w:val="000000"/>
                <w:sz w:val="15"/>
                <w:szCs w:val="15"/>
              </w:rPr>
              <w:t>年限额调整地方政府债券资金安排表。</w:t>
            </w:r>
          </w:p>
          <w:p w:rsidR="009C25B2" w:rsidRDefault="009C25B2" w:rsidP="007C11EE">
            <w:pPr>
              <w:autoSpaceDN w:val="0"/>
              <w:adjustRightInd w:val="0"/>
              <w:spacing w:line="280" w:lineRule="exact"/>
              <w:textAlignment w:val="top"/>
              <w:rPr>
                <w:color w:val="000000"/>
                <w:sz w:val="15"/>
                <w:szCs w:val="15"/>
              </w:rPr>
            </w:pPr>
            <w:r>
              <w:rPr>
                <w:color w:val="000000"/>
                <w:sz w:val="15"/>
                <w:szCs w:val="15"/>
              </w:rPr>
              <w:t>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p w:rsidR="009C25B2" w:rsidRDefault="009C25B2" w:rsidP="007C11EE">
            <w:pPr>
              <w:autoSpaceDN w:val="0"/>
              <w:adjustRightInd w:val="0"/>
              <w:spacing w:line="280" w:lineRule="exact"/>
              <w:textAlignment w:val="top"/>
              <w:rPr>
                <w:color w:val="000000"/>
                <w:sz w:val="15"/>
                <w:szCs w:val="15"/>
              </w:rPr>
            </w:pPr>
            <w:r>
              <w:rPr>
                <w:color w:val="000000"/>
                <w:sz w:val="15"/>
                <w:szCs w:val="15"/>
              </w:rPr>
              <w:t>对财政转移支付安排、举借政府债务等重要事项进行解释、说明。</w:t>
            </w:r>
          </w:p>
          <w:p w:rsidR="009C25B2" w:rsidRDefault="009C25B2" w:rsidP="007C11EE">
            <w:pPr>
              <w:autoSpaceDN w:val="0"/>
              <w:adjustRightInd w:val="0"/>
              <w:spacing w:line="280" w:lineRule="exact"/>
              <w:textAlignment w:val="top"/>
              <w:rPr>
                <w:color w:val="000000"/>
                <w:sz w:val="15"/>
                <w:szCs w:val="15"/>
              </w:rPr>
            </w:pPr>
            <w:r>
              <w:rPr>
                <w:color w:val="000000"/>
                <w:sz w:val="15"/>
                <w:szCs w:val="15"/>
              </w:rPr>
              <w:t>本级汇总的一般公共预算</w:t>
            </w:r>
            <w:r>
              <w:rPr>
                <w:color w:val="000000"/>
                <w:sz w:val="15"/>
                <w:szCs w:val="15"/>
              </w:rPr>
              <w:t>“</w:t>
            </w:r>
            <w:r>
              <w:rPr>
                <w:color w:val="000000"/>
                <w:sz w:val="15"/>
                <w:szCs w:val="15"/>
              </w:rPr>
              <w:t>三公</w:t>
            </w:r>
            <w:r>
              <w:rPr>
                <w:color w:val="000000"/>
                <w:sz w:val="15"/>
                <w:szCs w:val="15"/>
              </w:rPr>
              <w:t>”</w:t>
            </w:r>
            <w:r>
              <w:rPr>
                <w:color w:val="000000"/>
                <w:sz w:val="15"/>
                <w:szCs w:val="15"/>
              </w:rPr>
              <w:t>经费，包括预算总额，以及</w:t>
            </w:r>
            <w:r>
              <w:rPr>
                <w:color w:val="000000"/>
                <w:sz w:val="15"/>
                <w:szCs w:val="15"/>
              </w:rPr>
              <w:t>“</w:t>
            </w:r>
            <w:r>
              <w:rPr>
                <w:color w:val="000000"/>
                <w:sz w:val="15"/>
                <w:szCs w:val="15"/>
              </w:rPr>
              <w:t>因公出国（境）费</w:t>
            </w:r>
            <w:r>
              <w:rPr>
                <w:color w:val="000000"/>
                <w:sz w:val="15"/>
                <w:szCs w:val="15"/>
              </w:rPr>
              <w:t>”“</w:t>
            </w:r>
            <w:r>
              <w:rPr>
                <w:color w:val="000000"/>
                <w:sz w:val="15"/>
                <w:szCs w:val="15"/>
              </w:rPr>
              <w:t>公务用车购置及运行费</w:t>
            </w:r>
            <w:r>
              <w:rPr>
                <w:color w:val="000000"/>
                <w:sz w:val="15"/>
                <w:szCs w:val="15"/>
              </w:rPr>
              <w:t>”</w:t>
            </w:r>
            <w:r>
              <w:rPr>
                <w:color w:val="000000"/>
                <w:sz w:val="15"/>
                <w:szCs w:val="15"/>
              </w:rPr>
              <w:t>（区分</w:t>
            </w:r>
            <w:r>
              <w:rPr>
                <w:color w:val="000000"/>
                <w:sz w:val="15"/>
                <w:szCs w:val="15"/>
              </w:rPr>
              <w:t>“</w:t>
            </w:r>
            <w:r>
              <w:rPr>
                <w:color w:val="000000"/>
                <w:sz w:val="15"/>
                <w:szCs w:val="15"/>
              </w:rPr>
              <w:t>公务用车购置费</w:t>
            </w:r>
            <w:r>
              <w:rPr>
                <w:color w:val="000000"/>
                <w:sz w:val="15"/>
                <w:szCs w:val="15"/>
              </w:rPr>
              <w:t>”“</w:t>
            </w:r>
            <w:r>
              <w:rPr>
                <w:color w:val="000000"/>
                <w:sz w:val="15"/>
                <w:szCs w:val="15"/>
              </w:rPr>
              <w:t>公务用车运行费</w:t>
            </w:r>
            <w:r>
              <w:rPr>
                <w:color w:val="000000"/>
                <w:sz w:val="15"/>
                <w:szCs w:val="15"/>
              </w:rPr>
              <w:t>”</w:t>
            </w:r>
            <w:r>
              <w:rPr>
                <w:color w:val="000000"/>
                <w:sz w:val="15"/>
                <w:szCs w:val="15"/>
              </w:rPr>
              <w:t>两项）、</w:t>
            </w:r>
            <w:r>
              <w:rPr>
                <w:color w:val="000000"/>
                <w:sz w:val="15"/>
                <w:szCs w:val="15"/>
              </w:rPr>
              <w:t>“</w:t>
            </w:r>
            <w:r>
              <w:rPr>
                <w:color w:val="000000"/>
                <w:sz w:val="15"/>
                <w:szCs w:val="15"/>
              </w:rPr>
              <w:t>公务接待费</w:t>
            </w:r>
            <w:r>
              <w:rPr>
                <w:color w:val="000000"/>
                <w:sz w:val="15"/>
                <w:szCs w:val="15"/>
              </w:rPr>
              <w:t>”</w:t>
            </w:r>
            <w:r>
              <w:rPr>
                <w:color w:val="000000"/>
                <w:sz w:val="15"/>
                <w:szCs w:val="15"/>
              </w:rPr>
              <w:t>分项数额，并对增减变化情况进行说明。</w:t>
            </w:r>
          </w:p>
          <w:p w:rsidR="009C25B2" w:rsidRDefault="009C25B2" w:rsidP="007C11EE">
            <w:pPr>
              <w:autoSpaceDN w:val="0"/>
              <w:adjustRightInd w:val="0"/>
              <w:spacing w:line="280" w:lineRule="exact"/>
              <w:textAlignment w:val="top"/>
              <w:rPr>
                <w:color w:val="000000"/>
                <w:sz w:val="15"/>
                <w:szCs w:val="15"/>
              </w:rPr>
            </w:pPr>
            <w:r>
              <w:rPr>
                <w:color w:val="000000"/>
                <w:sz w:val="15"/>
                <w:szCs w:val="15"/>
              </w:rPr>
              <w:t>没有数据的表格应当列出空表并说明。</w:t>
            </w:r>
          </w:p>
        </w:tc>
        <w:tc>
          <w:tcPr>
            <w:tcW w:w="1495" w:type="dxa"/>
            <w:vAlign w:val="center"/>
          </w:tcPr>
          <w:p w:rsidR="009C25B2" w:rsidRDefault="009C25B2" w:rsidP="007C11EE">
            <w:pPr>
              <w:autoSpaceDN w:val="0"/>
              <w:adjustRightInd w:val="0"/>
              <w:spacing w:line="280" w:lineRule="exact"/>
              <w:textAlignment w:val="top"/>
              <w:rPr>
                <w:color w:val="000000"/>
                <w:sz w:val="15"/>
                <w:szCs w:val="15"/>
              </w:rPr>
            </w:pPr>
            <w:r>
              <w:rPr>
                <w:color w:val="000000"/>
                <w:sz w:val="15"/>
                <w:szCs w:val="15"/>
              </w:rPr>
              <w:t>《中华人民共和国预算法》、《重庆市预算审查监督条例》、《重庆市预决算信息公开管理办法》、《地方预决算公开操作规程》（财预〔</w:t>
            </w:r>
            <w:r>
              <w:rPr>
                <w:color w:val="000000"/>
                <w:sz w:val="15"/>
                <w:szCs w:val="15"/>
              </w:rPr>
              <w:t>2016</w:t>
            </w:r>
            <w:r>
              <w:rPr>
                <w:color w:val="000000"/>
                <w:sz w:val="15"/>
                <w:szCs w:val="15"/>
              </w:rPr>
              <w:t>〕</w:t>
            </w:r>
            <w:r>
              <w:rPr>
                <w:color w:val="000000"/>
                <w:sz w:val="15"/>
                <w:szCs w:val="15"/>
              </w:rPr>
              <w:t>143</w:t>
            </w:r>
            <w:r>
              <w:rPr>
                <w:color w:val="000000"/>
                <w:sz w:val="15"/>
                <w:szCs w:val="15"/>
              </w:rPr>
              <w:t>号）、《财政部关于印发</w:t>
            </w:r>
            <w:r>
              <w:rPr>
                <w:color w:val="000000"/>
                <w:sz w:val="15"/>
                <w:szCs w:val="15"/>
              </w:rPr>
              <w:t>&lt;</w:t>
            </w:r>
            <w:r>
              <w:rPr>
                <w:color w:val="000000"/>
                <w:sz w:val="15"/>
                <w:szCs w:val="15"/>
              </w:rPr>
              <w:t>地方政府债务信息公开办法（试行）</w:t>
            </w:r>
            <w:r>
              <w:rPr>
                <w:color w:val="000000"/>
                <w:sz w:val="15"/>
                <w:szCs w:val="15"/>
              </w:rPr>
              <w:t>&gt;</w:t>
            </w:r>
            <w:r>
              <w:rPr>
                <w:color w:val="000000"/>
                <w:sz w:val="15"/>
                <w:szCs w:val="15"/>
              </w:rPr>
              <w:t>的通知》（财预〔</w:t>
            </w:r>
            <w:r>
              <w:rPr>
                <w:color w:val="000000"/>
                <w:sz w:val="15"/>
                <w:szCs w:val="15"/>
              </w:rPr>
              <w:t>2018</w:t>
            </w:r>
            <w:r>
              <w:rPr>
                <w:color w:val="000000"/>
                <w:sz w:val="15"/>
                <w:szCs w:val="15"/>
              </w:rPr>
              <w:t>〕</w:t>
            </w:r>
            <w:r>
              <w:rPr>
                <w:color w:val="000000"/>
                <w:sz w:val="15"/>
                <w:szCs w:val="15"/>
              </w:rPr>
              <w:t>209</w:t>
            </w:r>
            <w:r>
              <w:rPr>
                <w:color w:val="000000"/>
                <w:sz w:val="15"/>
                <w:szCs w:val="15"/>
              </w:rPr>
              <w:t>号）等法律法规和文件规定</w:t>
            </w:r>
          </w:p>
        </w:tc>
        <w:tc>
          <w:tcPr>
            <w:tcW w:w="913" w:type="dxa"/>
            <w:vAlign w:val="center"/>
          </w:tcPr>
          <w:p w:rsidR="009C25B2" w:rsidRDefault="009C25B2" w:rsidP="007C11EE">
            <w:pPr>
              <w:autoSpaceDN w:val="0"/>
              <w:adjustRightInd w:val="0"/>
              <w:spacing w:line="280" w:lineRule="exact"/>
              <w:textAlignment w:val="top"/>
              <w:rPr>
                <w:color w:val="000000"/>
                <w:sz w:val="15"/>
                <w:szCs w:val="15"/>
              </w:rPr>
            </w:pPr>
            <w:r>
              <w:rPr>
                <w:color w:val="000000"/>
                <w:sz w:val="15"/>
                <w:szCs w:val="15"/>
              </w:rPr>
              <w:t>本级人民代表大会或其常务委员会批准后</w:t>
            </w:r>
            <w:r>
              <w:rPr>
                <w:color w:val="000000"/>
                <w:sz w:val="15"/>
                <w:szCs w:val="15"/>
              </w:rPr>
              <w:t>20</w:t>
            </w:r>
            <w:r>
              <w:rPr>
                <w:color w:val="000000"/>
                <w:sz w:val="15"/>
                <w:szCs w:val="15"/>
              </w:rPr>
              <w:t>日内</w:t>
            </w:r>
          </w:p>
        </w:tc>
        <w:tc>
          <w:tcPr>
            <w:tcW w:w="862" w:type="dxa"/>
            <w:vAlign w:val="center"/>
          </w:tcPr>
          <w:p w:rsidR="009C25B2" w:rsidRDefault="009C25B2" w:rsidP="007C11EE">
            <w:pPr>
              <w:autoSpaceDN w:val="0"/>
              <w:adjustRightInd w:val="0"/>
              <w:spacing w:line="280" w:lineRule="exact"/>
              <w:jc w:val="left"/>
              <w:textAlignment w:val="top"/>
              <w:rPr>
                <w:color w:val="000000"/>
                <w:sz w:val="15"/>
                <w:szCs w:val="15"/>
              </w:rPr>
            </w:pPr>
            <w:r>
              <w:rPr>
                <w:color w:val="000000"/>
                <w:sz w:val="15"/>
                <w:szCs w:val="15"/>
              </w:rPr>
              <w:t>区财政局、</w:t>
            </w:r>
          </w:p>
          <w:p w:rsidR="009C25B2" w:rsidRDefault="009C25B2" w:rsidP="007C11EE">
            <w:pPr>
              <w:autoSpaceDN w:val="0"/>
              <w:adjustRightInd w:val="0"/>
              <w:spacing w:line="280" w:lineRule="exact"/>
              <w:jc w:val="left"/>
              <w:textAlignment w:val="top"/>
              <w:rPr>
                <w:color w:val="000000"/>
                <w:sz w:val="15"/>
                <w:szCs w:val="15"/>
              </w:rPr>
            </w:pPr>
            <w:r>
              <w:rPr>
                <w:color w:val="000000"/>
                <w:sz w:val="15"/>
                <w:szCs w:val="15"/>
              </w:rPr>
              <w:t>各镇（街）</w:t>
            </w:r>
          </w:p>
        </w:tc>
        <w:tc>
          <w:tcPr>
            <w:tcW w:w="1500" w:type="dxa"/>
            <w:vAlign w:val="center"/>
          </w:tcPr>
          <w:p w:rsidR="009C25B2" w:rsidRDefault="009C25B2" w:rsidP="007C11EE">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政府网站</w:t>
            </w:r>
          </w:p>
          <w:p w:rsidR="009C25B2" w:rsidRDefault="009C25B2" w:rsidP="007C11EE">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政府公报</w:t>
            </w:r>
          </w:p>
          <w:p w:rsidR="009C25B2" w:rsidRDefault="009C25B2" w:rsidP="007C11EE">
            <w:pPr>
              <w:autoSpaceDN w:val="0"/>
              <w:adjustRightInd w:val="0"/>
              <w:spacing w:line="280" w:lineRule="exact"/>
              <w:jc w:val="left"/>
              <w:textAlignment w:val="top"/>
              <w:rPr>
                <w:rFonts w:hint="eastAsia"/>
                <w:color w:val="000000"/>
                <w:sz w:val="15"/>
                <w:szCs w:val="15"/>
              </w:rPr>
            </w:pPr>
            <w:r>
              <w:rPr>
                <w:rFonts w:hint="eastAsia"/>
                <w:color w:val="000000"/>
                <w:sz w:val="15"/>
                <w:szCs w:val="15"/>
              </w:rPr>
              <w:t>□</w:t>
            </w:r>
            <w:r>
              <w:rPr>
                <w:color w:val="000000"/>
                <w:sz w:val="15"/>
                <w:szCs w:val="15"/>
              </w:rPr>
              <w:t>两微一端</w:t>
            </w:r>
          </w:p>
          <w:p w:rsidR="009C25B2" w:rsidRDefault="009C25B2" w:rsidP="007C11EE">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发布会</w:t>
            </w:r>
            <w:r>
              <w:rPr>
                <w:color w:val="000000"/>
                <w:sz w:val="15"/>
                <w:szCs w:val="15"/>
              </w:rPr>
              <w:t>/</w:t>
            </w:r>
            <w:r>
              <w:rPr>
                <w:color w:val="000000"/>
                <w:sz w:val="15"/>
                <w:szCs w:val="15"/>
              </w:rPr>
              <w:t>听证会</w:t>
            </w:r>
          </w:p>
          <w:p w:rsidR="009C25B2" w:rsidRDefault="009C25B2" w:rsidP="007C11EE">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广播电视</w:t>
            </w:r>
          </w:p>
          <w:p w:rsidR="009C25B2" w:rsidRDefault="009C25B2" w:rsidP="007C11EE">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纸质煤体</w:t>
            </w:r>
          </w:p>
          <w:p w:rsidR="009C25B2" w:rsidRDefault="009C25B2" w:rsidP="007C11EE">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公开查阅点</w:t>
            </w:r>
          </w:p>
          <w:p w:rsidR="009C25B2" w:rsidRDefault="009C25B2" w:rsidP="007C11EE">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政务服务中心</w:t>
            </w:r>
          </w:p>
          <w:p w:rsidR="009C25B2" w:rsidRDefault="009C25B2" w:rsidP="007C11EE">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便民服务站</w:t>
            </w:r>
          </w:p>
          <w:p w:rsidR="009C25B2" w:rsidRDefault="009C25B2" w:rsidP="007C11EE">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入户</w:t>
            </w:r>
            <w:r>
              <w:rPr>
                <w:color w:val="000000"/>
                <w:sz w:val="15"/>
                <w:szCs w:val="15"/>
              </w:rPr>
              <w:t>/</w:t>
            </w:r>
            <w:r>
              <w:rPr>
                <w:color w:val="000000"/>
                <w:sz w:val="15"/>
                <w:szCs w:val="15"/>
              </w:rPr>
              <w:t>现场宣传</w:t>
            </w:r>
          </w:p>
          <w:p w:rsidR="009C25B2" w:rsidRDefault="009C25B2" w:rsidP="007C11EE">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社区</w:t>
            </w:r>
            <w:r>
              <w:rPr>
                <w:color w:val="000000"/>
                <w:sz w:val="15"/>
                <w:szCs w:val="15"/>
              </w:rPr>
              <w:t>/</w:t>
            </w:r>
            <w:r>
              <w:rPr>
                <w:color w:val="000000"/>
                <w:sz w:val="15"/>
                <w:szCs w:val="15"/>
              </w:rPr>
              <w:t>企事业单位</w:t>
            </w:r>
            <w:r>
              <w:rPr>
                <w:color w:val="000000"/>
                <w:sz w:val="15"/>
                <w:szCs w:val="15"/>
              </w:rPr>
              <w:t>/</w:t>
            </w:r>
            <w:r>
              <w:rPr>
                <w:color w:val="000000"/>
                <w:sz w:val="15"/>
                <w:szCs w:val="15"/>
              </w:rPr>
              <w:t>村公示栏（电子屏）</w:t>
            </w:r>
          </w:p>
          <w:p w:rsidR="009C25B2" w:rsidRDefault="009C25B2" w:rsidP="007C11EE">
            <w:pPr>
              <w:autoSpaceDN w:val="0"/>
              <w:adjustRightInd w:val="0"/>
              <w:spacing w:line="280" w:lineRule="exact"/>
              <w:jc w:val="left"/>
              <w:textAlignment w:val="top"/>
              <w:rPr>
                <w:rFonts w:hint="eastAsia"/>
                <w:color w:val="000000"/>
                <w:sz w:val="15"/>
                <w:szCs w:val="15"/>
              </w:rPr>
            </w:pPr>
            <w:r>
              <w:rPr>
                <w:rFonts w:hint="eastAsia"/>
                <w:color w:val="000000"/>
                <w:sz w:val="15"/>
                <w:szCs w:val="15"/>
              </w:rPr>
              <w:t>□</w:t>
            </w:r>
            <w:r>
              <w:rPr>
                <w:color w:val="000000"/>
                <w:sz w:val="15"/>
                <w:szCs w:val="15"/>
              </w:rPr>
              <w:t>精准推送</w:t>
            </w:r>
          </w:p>
          <w:p w:rsidR="009C25B2" w:rsidRDefault="009C25B2" w:rsidP="007C11EE">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其他</w:t>
            </w:r>
          </w:p>
        </w:tc>
        <w:tc>
          <w:tcPr>
            <w:tcW w:w="496" w:type="dxa"/>
            <w:vAlign w:val="center"/>
          </w:tcPr>
          <w:p w:rsidR="009C25B2" w:rsidRDefault="009C25B2" w:rsidP="007C11EE">
            <w:pPr>
              <w:autoSpaceDN w:val="0"/>
              <w:adjustRightInd w:val="0"/>
              <w:spacing w:line="280" w:lineRule="exact"/>
              <w:jc w:val="center"/>
              <w:textAlignment w:val="top"/>
              <w:rPr>
                <w:color w:val="000000"/>
                <w:sz w:val="15"/>
                <w:szCs w:val="15"/>
              </w:rPr>
            </w:pPr>
            <w:r>
              <w:rPr>
                <w:color w:val="000000"/>
                <w:sz w:val="15"/>
                <w:szCs w:val="15"/>
              </w:rPr>
              <w:t>√</w:t>
            </w:r>
          </w:p>
        </w:tc>
        <w:tc>
          <w:tcPr>
            <w:tcW w:w="448" w:type="dxa"/>
            <w:vAlign w:val="center"/>
          </w:tcPr>
          <w:p w:rsidR="009C25B2" w:rsidRDefault="009C25B2" w:rsidP="007C11EE">
            <w:pPr>
              <w:autoSpaceDN w:val="0"/>
              <w:adjustRightInd w:val="0"/>
              <w:spacing w:line="280" w:lineRule="exact"/>
              <w:jc w:val="center"/>
              <w:textAlignment w:val="top"/>
              <w:rPr>
                <w:color w:val="000000"/>
                <w:sz w:val="15"/>
                <w:szCs w:val="15"/>
              </w:rPr>
            </w:pPr>
          </w:p>
        </w:tc>
        <w:tc>
          <w:tcPr>
            <w:tcW w:w="420" w:type="dxa"/>
            <w:vAlign w:val="center"/>
          </w:tcPr>
          <w:p w:rsidR="009C25B2" w:rsidRDefault="009C25B2" w:rsidP="007C11EE">
            <w:pPr>
              <w:autoSpaceDN w:val="0"/>
              <w:adjustRightInd w:val="0"/>
              <w:spacing w:line="280" w:lineRule="exact"/>
              <w:jc w:val="center"/>
              <w:textAlignment w:val="top"/>
              <w:rPr>
                <w:color w:val="000000"/>
                <w:sz w:val="15"/>
                <w:szCs w:val="15"/>
              </w:rPr>
            </w:pPr>
            <w:r>
              <w:rPr>
                <w:color w:val="000000"/>
                <w:sz w:val="15"/>
                <w:szCs w:val="15"/>
              </w:rPr>
              <w:t>√</w:t>
            </w:r>
          </w:p>
        </w:tc>
        <w:tc>
          <w:tcPr>
            <w:tcW w:w="638" w:type="dxa"/>
            <w:vAlign w:val="center"/>
          </w:tcPr>
          <w:p w:rsidR="009C25B2" w:rsidRDefault="009C25B2" w:rsidP="007C11EE">
            <w:pPr>
              <w:autoSpaceDN w:val="0"/>
              <w:adjustRightInd w:val="0"/>
              <w:spacing w:line="280" w:lineRule="exact"/>
              <w:jc w:val="center"/>
              <w:textAlignment w:val="top"/>
              <w:rPr>
                <w:color w:val="000000"/>
                <w:sz w:val="15"/>
                <w:szCs w:val="15"/>
              </w:rPr>
            </w:pPr>
          </w:p>
        </w:tc>
        <w:tc>
          <w:tcPr>
            <w:tcW w:w="462" w:type="dxa"/>
            <w:vAlign w:val="center"/>
          </w:tcPr>
          <w:p w:rsidR="009C25B2" w:rsidRDefault="009C25B2" w:rsidP="007C11EE">
            <w:pPr>
              <w:autoSpaceDN w:val="0"/>
              <w:adjustRightInd w:val="0"/>
              <w:spacing w:line="280" w:lineRule="exact"/>
              <w:jc w:val="center"/>
              <w:textAlignment w:val="top"/>
              <w:rPr>
                <w:color w:val="000000"/>
                <w:sz w:val="15"/>
                <w:szCs w:val="15"/>
              </w:rPr>
            </w:pPr>
          </w:p>
        </w:tc>
        <w:tc>
          <w:tcPr>
            <w:tcW w:w="434" w:type="dxa"/>
            <w:vAlign w:val="center"/>
          </w:tcPr>
          <w:p w:rsidR="009C25B2" w:rsidRDefault="009C25B2" w:rsidP="007C11EE">
            <w:pPr>
              <w:autoSpaceDN w:val="0"/>
              <w:adjustRightInd w:val="0"/>
              <w:spacing w:line="280" w:lineRule="exact"/>
              <w:jc w:val="center"/>
              <w:textAlignment w:val="top"/>
              <w:rPr>
                <w:color w:val="000000"/>
                <w:sz w:val="15"/>
                <w:szCs w:val="15"/>
              </w:rPr>
            </w:pPr>
            <w:r>
              <w:rPr>
                <w:color w:val="000000"/>
                <w:sz w:val="15"/>
                <w:szCs w:val="15"/>
              </w:rPr>
              <w:t>√</w:t>
            </w:r>
          </w:p>
        </w:tc>
        <w:tc>
          <w:tcPr>
            <w:tcW w:w="622" w:type="dxa"/>
            <w:vAlign w:val="center"/>
          </w:tcPr>
          <w:p w:rsidR="009C25B2" w:rsidRDefault="009C25B2" w:rsidP="007C11EE">
            <w:pPr>
              <w:autoSpaceDN w:val="0"/>
              <w:adjustRightInd w:val="0"/>
              <w:spacing w:line="280" w:lineRule="exact"/>
              <w:jc w:val="center"/>
              <w:textAlignment w:val="top"/>
              <w:rPr>
                <w:color w:val="000000"/>
                <w:sz w:val="15"/>
                <w:szCs w:val="15"/>
              </w:rPr>
            </w:pPr>
            <w:r>
              <w:rPr>
                <w:color w:val="000000"/>
                <w:sz w:val="15"/>
                <w:szCs w:val="15"/>
              </w:rPr>
              <w:t>√</w:t>
            </w:r>
          </w:p>
        </w:tc>
      </w:tr>
      <w:tr w:rsidR="009C25B2" w:rsidTr="007C11EE">
        <w:trPr>
          <w:cantSplit/>
          <w:trHeight w:val="3774"/>
          <w:jc w:val="center"/>
        </w:trPr>
        <w:tc>
          <w:tcPr>
            <w:tcW w:w="283" w:type="dxa"/>
            <w:vAlign w:val="center"/>
          </w:tcPr>
          <w:p w:rsidR="009C25B2" w:rsidRDefault="009C25B2" w:rsidP="007C11EE">
            <w:pPr>
              <w:autoSpaceDN w:val="0"/>
              <w:adjustRightInd w:val="0"/>
              <w:spacing w:line="250" w:lineRule="exact"/>
              <w:textAlignment w:val="top"/>
              <w:rPr>
                <w:color w:val="000000"/>
                <w:sz w:val="15"/>
                <w:szCs w:val="15"/>
              </w:rPr>
            </w:pPr>
            <w:r>
              <w:rPr>
                <w:color w:val="000000"/>
                <w:sz w:val="15"/>
                <w:szCs w:val="15"/>
              </w:rPr>
              <w:lastRenderedPageBreak/>
              <w:t>2</w:t>
            </w:r>
          </w:p>
        </w:tc>
        <w:tc>
          <w:tcPr>
            <w:tcW w:w="610" w:type="dxa"/>
            <w:vAlign w:val="center"/>
          </w:tcPr>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财政预决算</w:t>
            </w:r>
          </w:p>
        </w:tc>
        <w:tc>
          <w:tcPr>
            <w:tcW w:w="650" w:type="dxa"/>
            <w:vAlign w:val="center"/>
          </w:tcPr>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政府决算</w:t>
            </w:r>
          </w:p>
        </w:tc>
        <w:tc>
          <w:tcPr>
            <w:tcW w:w="5342" w:type="dxa"/>
            <w:vAlign w:val="center"/>
          </w:tcPr>
          <w:p w:rsidR="009C25B2" w:rsidRDefault="009C25B2" w:rsidP="007C11EE">
            <w:pPr>
              <w:autoSpaceDN w:val="0"/>
              <w:adjustRightInd w:val="0"/>
              <w:spacing w:line="250" w:lineRule="exact"/>
              <w:textAlignment w:val="top"/>
              <w:rPr>
                <w:rFonts w:hint="eastAsia"/>
                <w:color w:val="000000"/>
                <w:sz w:val="15"/>
                <w:szCs w:val="15"/>
              </w:rPr>
            </w:pPr>
            <w:r>
              <w:rPr>
                <w:rFonts w:hint="eastAsia"/>
                <w:color w:val="000000"/>
                <w:sz w:val="15"/>
                <w:szCs w:val="15"/>
              </w:rPr>
              <w:t>一般公共预算：①一般公共预算收支决算表。②一般公共预算本级支出表。③一般公共预算本级基本支出表。④一般公共预算税收返还和转移支付表。</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政府性基金预算：①政府性基金预算收支决算表。②政府性基金本级支出表。③政府性基金转移支付表。</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国有资本经营预算：①国有资本经营预算收支决算表。②国有资本经营预算本级支出表。③对下安排转移支付的应当公开国有资本经营预算转移支付表。</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社会保险基金预算：①社会保险基金收支决算表。</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债务信息（以</w:t>
            </w:r>
            <w:r>
              <w:rPr>
                <w:rFonts w:hint="eastAsia"/>
                <w:color w:val="000000"/>
                <w:sz w:val="15"/>
                <w:szCs w:val="15"/>
              </w:rPr>
              <w:t>2020</w:t>
            </w:r>
            <w:r>
              <w:rPr>
                <w:rFonts w:hint="eastAsia"/>
                <w:color w:val="000000"/>
                <w:sz w:val="15"/>
                <w:szCs w:val="15"/>
              </w:rPr>
              <w:t>年为例）：①重庆市渝北区</w:t>
            </w:r>
            <w:r>
              <w:rPr>
                <w:rFonts w:hint="eastAsia"/>
                <w:color w:val="000000"/>
                <w:sz w:val="15"/>
                <w:szCs w:val="15"/>
              </w:rPr>
              <w:t>2019</w:t>
            </w:r>
            <w:r>
              <w:rPr>
                <w:rFonts w:hint="eastAsia"/>
                <w:color w:val="000000"/>
                <w:sz w:val="15"/>
                <w:szCs w:val="15"/>
              </w:rPr>
              <w:t>年地方政府债务限额及余额决算情况表。②重庆市渝北区</w:t>
            </w:r>
            <w:r>
              <w:rPr>
                <w:rFonts w:hint="eastAsia"/>
                <w:color w:val="000000"/>
                <w:sz w:val="15"/>
                <w:szCs w:val="15"/>
              </w:rPr>
              <w:t>2019</w:t>
            </w:r>
            <w:r>
              <w:rPr>
                <w:rFonts w:hint="eastAsia"/>
                <w:color w:val="000000"/>
                <w:sz w:val="15"/>
                <w:szCs w:val="15"/>
              </w:rPr>
              <w:t>年地方政府债券使用情况表。③重庆市渝北区</w:t>
            </w:r>
            <w:r>
              <w:rPr>
                <w:rFonts w:hint="eastAsia"/>
                <w:color w:val="000000"/>
                <w:sz w:val="15"/>
                <w:szCs w:val="15"/>
              </w:rPr>
              <w:t>2019</w:t>
            </w:r>
            <w:r>
              <w:rPr>
                <w:rFonts w:hint="eastAsia"/>
                <w:color w:val="000000"/>
                <w:sz w:val="15"/>
                <w:szCs w:val="15"/>
              </w:rPr>
              <w:t>年地方政府债务相关情况表。</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对财政转移支付安排、举借政府债务、预算绩效工作开展情况等重要事项进行解释、说明。</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本级汇总的一般公共预算“三公”经费，包括预算总额，以及“因公出国（境）费”“公务用车购置及运行费”（区分“公务用车购置费”“公务用车运行费”两项）“公务接待费”分项数额，并对增减变化情况（与预算对比）进行说明。</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没有数据的表格应当列出空表并说明。</w:t>
            </w:r>
          </w:p>
        </w:tc>
        <w:tc>
          <w:tcPr>
            <w:tcW w:w="1495" w:type="dxa"/>
            <w:vAlign w:val="center"/>
          </w:tcPr>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《中华人民共和国预算法》、《重庆市预算审查监督条例》、《重庆市预决算信息公开管理办法》、《地方预决算公开操作规程》（财预〔</w:t>
            </w:r>
            <w:r>
              <w:rPr>
                <w:rFonts w:hint="eastAsia"/>
                <w:color w:val="000000"/>
                <w:sz w:val="15"/>
                <w:szCs w:val="15"/>
              </w:rPr>
              <w:t>2016</w:t>
            </w:r>
            <w:r>
              <w:rPr>
                <w:rFonts w:hint="eastAsia"/>
                <w:color w:val="000000"/>
                <w:sz w:val="15"/>
                <w:szCs w:val="15"/>
              </w:rPr>
              <w:t>〕</w:t>
            </w:r>
            <w:r>
              <w:rPr>
                <w:rFonts w:hint="eastAsia"/>
                <w:color w:val="000000"/>
                <w:sz w:val="15"/>
                <w:szCs w:val="15"/>
              </w:rPr>
              <w:t>143</w:t>
            </w:r>
            <w:r>
              <w:rPr>
                <w:rFonts w:hint="eastAsia"/>
                <w:color w:val="000000"/>
                <w:sz w:val="15"/>
                <w:szCs w:val="15"/>
              </w:rPr>
              <w:t>号）、《财政部关于印发</w:t>
            </w:r>
            <w:r>
              <w:rPr>
                <w:rFonts w:hint="eastAsia"/>
                <w:color w:val="000000"/>
                <w:sz w:val="15"/>
                <w:szCs w:val="15"/>
              </w:rPr>
              <w:t>&lt;</w:t>
            </w:r>
            <w:r>
              <w:rPr>
                <w:rFonts w:hint="eastAsia"/>
                <w:color w:val="000000"/>
                <w:sz w:val="15"/>
                <w:szCs w:val="15"/>
              </w:rPr>
              <w:t>地方政府债务信息公开办法（试行）</w:t>
            </w:r>
            <w:r>
              <w:rPr>
                <w:rFonts w:hint="eastAsia"/>
                <w:color w:val="000000"/>
                <w:sz w:val="15"/>
                <w:szCs w:val="15"/>
              </w:rPr>
              <w:t>&gt;</w:t>
            </w:r>
            <w:r>
              <w:rPr>
                <w:rFonts w:hint="eastAsia"/>
                <w:color w:val="000000"/>
                <w:sz w:val="15"/>
                <w:szCs w:val="15"/>
              </w:rPr>
              <w:t>的通知》（财预〔</w:t>
            </w:r>
            <w:r>
              <w:rPr>
                <w:rFonts w:hint="eastAsia"/>
                <w:color w:val="000000"/>
                <w:sz w:val="15"/>
                <w:szCs w:val="15"/>
              </w:rPr>
              <w:t>2018</w:t>
            </w:r>
            <w:r>
              <w:rPr>
                <w:rFonts w:hint="eastAsia"/>
                <w:color w:val="000000"/>
                <w:sz w:val="15"/>
                <w:szCs w:val="15"/>
              </w:rPr>
              <w:t>〕</w:t>
            </w:r>
            <w:r>
              <w:rPr>
                <w:rFonts w:hint="eastAsia"/>
                <w:color w:val="000000"/>
                <w:sz w:val="15"/>
                <w:szCs w:val="15"/>
              </w:rPr>
              <w:t>209</w:t>
            </w:r>
            <w:r>
              <w:rPr>
                <w:rFonts w:hint="eastAsia"/>
                <w:color w:val="000000"/>
                <w:sz w:val="15"/>
                <w:szCs w:val="15"/>
              </w:rPr>
              <w:t>号）等法律法规和文件规定</w:t>
            </w:r>
          </w:p>
        </w:tc>
        <w:tc>
          <w:tcPr>
            <w:tcW w:w="913" w:type="dxa"/>
            <w:vAlign w:val="center"/>
          </w:tcPr>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本级人民代表大会或其常务委员会批准后</w:t>
            </w:r>
            <w:r>
              <w:rPr>
                <w:rFonts w:hint="eastAsia"/>
                <w:color w:val="000000"/>
                <w:sz w:val="15"/>
                <w:szCs w:val="15"/>
              </w:rPr>
              <w:t>20</w:t>
            </w:r>
            <w:r>
              <w:rPr>
                <w:rFonts w:hint="eastAsia"/>
                <w:color w:val="000000"/>
                <w:sz w:val="15"/>
                <w:szCs w:val="15"/>
              </w:rPr>
              <w:t>日内</w:t>
            </w:r>
          </w:p>
        </w:tc>
        <w:tc>
          <w:tcPr>
            <w:tcW w:w="862" w:type="dxa"/>
            <w:vAlign w:val="center"/>
          </w:tcPr>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区财政局、</w:t>
            </w:r>
          </w:p>
          <w:p w:rsidR="009C25B2" w:rsidRDefault="009C25B2" w:rsidP="007C11EE">
            <w:pPr>
              <w:autoSpaceDN w:val="0"/>
              <w:adjustRightInd w:val="0"/>
              <w:spacing w:line="250" w:lineRule="exact"/>
              <w:textAlignment w:val="top"/>
              <w:rPr>
                <w:color w:val="000000"/>
                <w:sz w:val="15"/>
                <w:szCs w:val="15"/>
              </w:rPr>
            </w:pPr>
            <w:r>
              <w:rPr>
                <w:color w:val="000000"/>
                <w:sz w:val="15"/>
                <w:szCs w:val="15"/>
              </w:rPr>
              <w:t>各镇</w:t>
            </w:r>
            <w:r>
              <w:rPr>
                <w:rFonts w:hint="eastAsia"/>
                <w:color w:val="000000"/>
                <w:sz w:val="15"/>
                <w:szCs w:val="15"/>
              </w:rPr>
              <w:t>（</w:t>
            </w:r>
            <w:r>
              <w:rPr>
                <w:color w:val="000000"/>
                <w:sz w:val="15"/>
                <w:szCs w:val="15"/>
              </w:rPr>
              <w:t>街</w:t>
            </w:r>
            <w:r>
              <w:rPr>
                <w:rFonts w:hint="eastAsia"/>
                <w:color w:val="000000"/>
                <w:sz w:val="15"/>
                <w:szCs w:val="15"/>
              </w:rPr>
              <w:t>）</w:t>
            </w:r>
          </w:p>
        </w:tc>
        <w:tc>
          <w:tcPr>
            <w:tcW w:w="1500" w:type="dxa"/>
            <w:vAlign w:val="center"/>
          </w:tcPr>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■政府网站</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□政府公报</w:t>
            </w:r>
          </w:p>
          <w:p w:rsidR="009C25B2" w:rsidRDefault="009C25B2" w:rsidP="007C11EE">
            <w:pPr>
              <w:autoSpaceDN w:val="0"/>
              <w:adjustRightInd w:val="0"/>
              <w:spacing w:line="250" w:lineRule="exact"/>
              <w:textAlignment w:val="top"/>
              <w:rPr>
                <w:rFonts w:hint="eastAsia"/>
                <w:color w:val="000000"/>
                <w:sz w:val="15"/>
                <w:szCs w:val="15"/>
              </w:rPr>
            </w:pPr>
            <w:r>
              <w:rPr>
                <w:rFonts w:hint="eastAsia"/>
                <w:color w:val="000000"/>
                <w:sz w:val="15"/>
                <w:szCs w:val="15"/>
              </w:rPr>
              <w:t>□两微一端</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□发布会</w:t>
            </w:r>
            <w:r>
              <w:rPr>
                <w:rFonts w:hint="eastAsia"/>
                <w:color w:val="000000"/>
                <w:sz w:val="15"/>
                <w:szCs w:val="15"/>
              </w:rPr>
              <w:t>/</w:t>
            </w:r>
            <w:r>
              <w:rPr>
                <w:rFonts w:hint="eastAsia"/>
                <w:color w:val="000000"/>
                <w:sz w:val="15"/>
                <w:szCs w:val="15"/>
              </w:rPr>
              <w:t>听证会</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□广播电视</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□纸质煤体</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□公开查阅点</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□政务服务中心</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□便民服务站</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□入户</w:t>
            </w:r>
            <w:r>
              <w:rPr>
                <w:rFonts w:hint="eastAsia"/>
                <w:color w:val="000000"/>
                <w:sz w:val="15"/>
                <w:szCs w:val="15"/>
              </w:rPr>
              <w:t>/</w:t>
            </w:r>
            <w:r>
              <w:rPr>
                <w:rFonts w:hint="eastAsia"/>
                <w:color w:val="000000"/>
                <w:sz w:val="15"/>
                <w:szCs w:val="15"/>
              </w:rPr>
              <w:t>现场宣传</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□社区</w:t>
            </w:r>
            <w:r>
              <w:rPr>
                <w:rFonts w:hint="eastAsia"/>
                <w:color w:val="000000"/>
                <w:sz w:val="15"/>
                <w:szCs w:val="15"/>
              </w:rPr>
              <w:t>/</w:t>
            </w:r>
            <w:r>
              <w:rPr>
                <w:rFonts w:hint="eastAsia"/>
                <w:color w:val="000000"/>
                <w:sz w:val="15"/>
                <w:szCs w:val="15"/>
              </w:rPr>
              <w:t>企事业单位</w:t>
            </w:r>
            <w:r>
              <w:rPr>
                <w:rFonts w:hint="eastAsia"/>
                <w:color w:val="000000"/>
                <w:sz w:val="15"/>
                <w:szCs w:val="15"/>
              </w:rPr>
              <w:t>/</w:t>
            </w:r>
            <w:r>
              <w:rPr>
                <w:rFonts w:hint="eastAsia"/>
                <w:color w:val="000000"/>
                <w:sz w:val="15"/>
                <w:szCs w:val="15"/>
              </w:rPr>
              <w:t>村公示栏（电子屏）</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□精准推送□其他</w:t>
            </w:r>
          </w:p>
        </w:tc>
        <w:tc>
          <w:tcPr>
            <w:tcW w:w="496" w:type="dxa"/>
            <w:vAlign w:val="center"/>
          </w:tcPr>
          <w:p w:rsidR="009C25B2" w:rsidRDefault="009C25B2" w:rsidP="007C11EE">
            <w:pPr>
              <w:autoSpaceDN w:val="0"/>
              <w:adjustRightInd w:val="0"/>
              <w:spacing w:line="250" w:lineRule="exact"/>
              <w:jc w:val="center"/>
              <w:textAlignment w:val="top"/>
              <w:rPr>
                <w:color w:val="000000"/>
                <w:sz w:val="15"/>
                <w:szCs w:val="15"/>
              </w:rPr>
            </w:pPr>
            <w:r>
              <w:rPr>
                <w:rFonts w:hint="eastAsia"/>
                <w:color w:val="000000"/>
                <w:sz w:val="15"/>
                <w:szCs w:val="15"/>
              </w:rPr>
              <w:t>√</w:t>
            </w:r>
          </w:p>
        </w:tc>
        <w:tc>
          <w:tcPr>
            <w:tcW w:w="448" w:type="dxa"/>
            <w:vAlign w:val="center"/>
          </w:tcPr>
          <w:p w:rsidR="009C25B2" w:rsidRDefault="009C25B2" w:rsidP="007C11EE">
            <w:pPr>
              <w:autoSpaceDN w:val="0"/>
              <w:adjustRightInd w:val="0"/>
              <w:spacing w:line="250" w:lineRule="exact"/>
              <w:jc w:val="center"/>
              <w:textAlignment w:val="top"/>
              <w:rPr>
                <w:color w:val="000000"/>
                <w:sz w:val="15"/>
                <w:szCs w:val="15"/>
              </w:rPr>
            </w:pPr>
          </w:p>
        </w:tc>
        <w:tc>
          <w:tcPr>
            <w:tcW w:w="420" w:type="dxa"/>
            <w:vAlign w:val="center"/>
          </w:tcPr>
          <w:p w:rsidR="009C25B2" w:rsidRDefault="009C25B2" w:rsidP="007C11EE">
            <w:pPr>
              <w:autoSpaceDN w:val="0"/>
              <w:adjustRightInd w:val="0"/>
              <w:spacing w:line="250" w:lineRule="exact"/>
              <w:jc w:val="center"/>
              <w:textAlignment w:val="top"/>
              <w:rPr>
                <w:color w:val="000000"/>
                <w:sz w:val="15"/>
                <w:szCs w:val="15"/>
              </w:rPr>
            </w:pPr>
            <w:r>
              <w:rPr>
                <w:rFonts w:hint="eastAsia"/>
                <w:color w:val="000000"/>
                <w:sz w:val="15"/>
                <w:szCs w:val="15"/>
              </w:rPr>
              <w:t>√</w:t>
            </w:r>
          </w:p>
        </w:tc>
        <w:tc>
          <w:tcPr>
            <w:tcW w:w="638" w:type="dxa"/>
            <w:vAlign w:val="center"/>
          </w:tcPr>
          <w:p w:rsidR="009C25B2" w:rsidRDefault="009C25B2" w:rsidP="007C11EE">
            <w:pPr>
              <w:autoSpaceDN w:val="0"/>
              <w:adjustRightInd w:val="0"/>
              <w:spacing w:line="250" w:lineRule="exact"/>
              <w:jc w:val="center"/>
              <w:textAlignment w:val="top"/>
              <w:rPr>
                <w:color w:val="000000"/>
                <w:sz w:val="15"/>
                <w:szCs w:val="15"/>
              </w:rPr>
            </w:pPr>
          </w:p>
        </w:tc>
        <w:tc>
          <w:tcPr>
            <w:tcW w:w="462" w:type="dxa"/>
            <w:vAlign w:val="center"/>
          </w:tcPr>
          <w:p w:rsidR="009C25B2" w:rsidRDefault="009C25B2" w:rsidP="007C11EE">
            <w:pPr>
              <w:autoSpaceDN w:val="0"/>
              <w:adjustRightInd w:val="0"/>
              <w:spacing w:line="250" w:lineRule="exact"/>
              <w:jc w:val="center"/>
              <w:textAlignment w:val="top"/>
              <w:rPr>
                <w:color w:val="000000"/>
                <w:sz w:val="15"/>
                <w:szCs w:val="15"/>
              </w:rPr>
            </w:pPr>
          </w:p>
        </w:tc>
        <w:tc>
          <w:tcPr>
            <w:tcW w:w="434" w:type="dxa"/>
            <w:vAlign w:val="center"/>
          </w:tcPr>
          <w:p w:rsidR="009C25B2" w:rsidRDefault="009C25B2" w:rsidP="007C11EE">
            <w:pPr>
              <w:autoSpaceDN w:val="0"/>
              <w:adjustRightInd w:val="0"/>
              <w:spacing w:line="250" w:lineRule="exact"/>
              <w:jc w:val="center"/>
              <w:textAlignment w:val="top"/>
              <w:rPr>
                <w:color w:val="000000"/>
                <w:sz w:val="15"/>
                <w:szCs w:val="15"/>
              </w:rPr>
            </w:pPr>
            <w:r>
              <w:rPr>
                <w:rFonts w:hint="eastAsia"/>
                <w:color w:val="000000"/>
                <w:sz w:val="15"/>
                <w:szCs w:val="15"/>
              </w:rPr>
              <w:t>√</w:t>
            </w:r>
          </w:p>
        </w:tc>
        <w:tc>
          <w:tcPr>
            <w:tcW w:w="622" w:type="dxa"/>
            <w:vAlign w:val="center"/>
          </w:tcPr>
          <w:p w:rsidR="009C25B2" w:rsidRDefault="009C25B2" w:rsidP="007C11EE">
            <w:pPr>
              <w:autoSpaceDN w:val="0"/>
              <w:adjustRightInd w:val="0"/>
              <w:spacing w:line="250" w:lineRule="exact"/>
              <w:jc w:val="center"/>
              <w:textAlignment w:val="top"/>
              <w:rPr>
                <w:color w:val="000000"/>
                <w:sz w:val="15"/>
                <w:szCs w:val="15"/>
              </w:rPr>
            </w:pPr>
            <w:r>
              <w:rPr>
                <w:rFonts w:hint="eastAsia"/>
                <w:color w:val="000000"/>
                <w:sz w:val="15"/>
                <w:szCs w:val="15"/>
              </w:rPr>
              <w:t>√</w:t>
            </w:r>
          </w:p>
        </w:tc>
      </w:tr>
      <w:tr w:rsidR="009C25B2" w:rsidTr="007C11EE">
        <w:trPr>
          <w:cantSplit/>
          <w:trHeight w:val="3774"/>
          <w:jc w:val="center"/>
        </w:trPr>
        <w:tc>
          <w:tcPr>
            <w:tcW w:w="283" w:type="dxa"/>
            <w:vAlign w:val="center"/>
          </w:tcPr>
          <w:p w:rsidR="009C25B2" w:rsidRDefault="009C25B2" w:rsidP="007C11EE">
            <w:pPr>
              <w:autoSpaceDN w:val="0"/>
              <w:adjustRightInd w:val="0"/>
              <w:spacing w:line="250" w:lineRule="exact"/>
              <w:textAlignment w:val="top"/>
              <w:rPr>
                <w:color w:val="000000"/>
                <w:sz w:val="15"/>
                <w:szCs w:val="15"/>
              </w:rPr>
            </w:pPr>
            <w:r>
              <w:rPr>
                <w:color w:val="000000"/>
                <w:sz w:val="15"/>
                <w:szCs w:val="15"/>
              </w:rPr>
              <w:lastRenderedPageBreak/>
              <w:t>3</w:t>
            </w:r>
          </w:p>
        </w:tc>
        <w:tc>
          <w:tcPr>
            <w:tcW w:w="610" w:type="dxa"/>
            <w:vAlign w:val="center"/>
          </w:tcPr>
          <w:p w:rsidR="009C25B2" w:rsidRDefault="009C25B2" w:rsidP="007C11EE">
            <w:pPr>
              <w:autoSpaceDN w:val="0"/>
              <w:adjustRightInd w:val="0"/>
              <w:spacing w:line="250" w:lineRule="exact"/>
              <w:textAlignment w:val="top"/>
              <w:rPr>
                <w:rFonts w:hint="eastAsia"/>
                <w:color w:val="000000"/>
                <w:sz w:val="15"/>
                <w:szCs w:val="15"/>
              </w:rPr>
            </w:pPr>
            <w:r>
              <w:rPr>
                <w:rFonts w:hint="eastAsia"/>
                <w:color w:val="000000"/>
                <w:sz w:val="15"/>
                <w:szCs w:val="15"/>
              </w:rPr>
              <w:t>财政预决算</w:t>
            </w:r>
          </w:p>
        </w:tc>
        <w:tc>
          <w:tcPr>
            <w:tcW w:w="650" w:type="dxa"/>
            <w:vAlign w:val="center"/>
          </w:tcPr>
          <w:p w:rsidR="009C25B2" w:rsidRDefault="009C25B2" w:rsidP="007C11EE">
            <w:pPr>
              <w:autoSpaceDN w:val="0"/>
              <w:adjustRightInd w:val="0"/>
              <w:spacing w:line="250" w:lineRule="exact"/>
              <w:textAlignment w:val="top"/>
              <w:rPr>
                <w:rFonts w:hint="eastAsia"/>
                <w:color w:val="000000"/>
                <w:sz w:val="15"/>
                <w:szCs w:val="15"/>
              </w:rPr>
            </w:pPr>
            <w:r>
              <w:rPr>
                <w:rFonts w:hint="eastAsia"/>
                <w:color w:val="000000"/>
                <w:sz w:val="15"/>
                <w:szCs w:val="15"/>
              </w:rPr>
              <w:t>部门预算</w:t>
            </w:r>
          </w:p>
        </w:tc>
        <w:tc>
          <w:tcPr>
            <w:tcW w:w="5342" w:type="dxa"/>
            <w:vAlign w:val="center"/>
          </w:tcPr>
          <w:p w:rsidR="009C25B2" w:rsidRDefault="009C25B2" w:rsidP="007C11EE">
            <w:pPr>
              <w:autoSpaceDN w:val="0"/>
              <w:adjustRightInd w:val="0"/>
              <w:spacing w:line="250" w:lineRule="exact"/>
              <w:textAlignment w:val="top"/>
              <w:rPr>
                <w:rFonts w:hint="eastAsia"/>
                <w:color w:val="000000"/>
                <w:sz w:val="15"/>
                <w:szCs w:val="15"/>
              </w:rPr>
            </w:pPr>
            <w:r>
              <w:rPr>
                <w:rFonts w:hint="eastAsia"/>
                <w:color w:val="000000"/>
                <w:sz w:val="15"/>
                <w:szCs w:val="15"/>
              </w:rPr>
              <w:t>收支总体情况表：①部门收支总体情况表。②部门收入总体情况表。③部门支出总体情况表。</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财政拨款收支情况表：①财政拨款收支总体情况表。②一般公共预算支出情况表。③一般公共预算基本支出情况表。④一般公共预算“三公”经费支出情况表。⑤政府性基金预算支出情况表。</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一般公共预算支出情况表公开到功能分类项级科目。一般公共预算基本支出表公开到经济分类款级科目。</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一般公共预算“三公”经费支出表按“因公出国（境）费”“公务用车购置及运行费”“公务接待费”公开，其中，“公务用车购置及运行费”应当细化到“公务用车购置费”“公务用车运行费”两个项目，并对增减变化情况进行说明。</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专项预算的绩效目标等情况。</w:t>
            </w:r>
          </w:p>
          <w:p w:rsidR="009C25B2" w:rsidRDefault="009C25B2" w:rsidP="007C11EE">
            <w:pPr>
              <w:autoSpaceDN w:val="0"/>
              <w:adjustRightInd w:val="0"/>
              <w:spacing w:line="250" w:lineRule="exact"/>
              <w:textAlignment w:val="top"/>
              <w:rPr>
                <w:rFonts w:hint="eastAsia"/>
                <w:color w:val="000000"/>
                <w:sz w:val="15"/>
                <w:szCs w:val="15"/>
              </w:rPr>
            </w:pPr>
            <w:r>
              <w:rPr>
                <w:rFonts w:hint="eastAsia"/>
                <w:color w:val="000000"/>
                <w:sz w:val="15"/>
                <w:szCs w:val="15"/>
              </w:rPr>
              <w:t>没有数据的表格应当列出空表并说明。</w:t>
            </w:r>
          </w:p>
        </w:tc>
        <w:tc>
          <w:tcPr>
            <w:tcW w:w="1495" w:type="dxa"/>
            <w:vAlign w:val="center"/>
          </w:tcPr>
          <w:p w:rsidR="009C25B2" w:rsidRDefault="009C25B2" w:rsidP="007C11EE">
            <w:pPr>
              <w:autoSpaceDN w:val="0"/>
              <w:adjustRightInd w:val="0"/>
              <w:spacing w:line="250" w:lineRule="exact"/>
              <w:textAlignment w:val="top"/>
              <w:rPr>
                <w:rFonts w:hint="eastAsia"/>
                <w:color w:val="000000"/>
                <w:sz w:val="15"/>
                <w:szCs w:val="15"/>
              </w:rPr>
            </w:pPr>
            <w:r>
              <w:rPr>
                <w:rFonts w:hint="eastAsia"/>
                <w:color w:val="000000"/>
                <w:sz w:val="15"/>
                <w:szCs w:val="15"/>
              </w:rPr>
              <w:t>《中华人民共和国预算法》、《重庆市预算审查监督条例》、《重庆市预决算信息公开管理办法》、《地方预决算公开操作规程》（财预〔</w:t>
            </w:r>
            <w:r>
              <w:rPr>
                <w:rFonts w:hint="eastAsia"/>
                <w:color w:val="000000"/>
                <w:sz w:val="15"/>
                <w:szCs w:val="15"/>
              </w:rPr>
              <w:t>2016</w:t>
            </w:r>
            <w:r>
              <w:rPr>
                <w:rFonts w:hint="eastAsia"/>
                <w:color w:val="000000"/>
                <w:sz w:val="15"/>
                <w:szCs w:val="15"/>
              </w:rPr>
              <w:t>〕</w:t>
            </w:r>
            <w:r>
              <w:rPr>
                <w:rFonts w:hint="eastAsia"/>
                <w:color w:val="000000"/>
                <w:sz w:val="15"/>
                <w:szCs w:val="15"/>
              </w:rPr>
              <w:t>143</w:t>
            </w:r>
            <w:r>
              <w:rPr>
                <w:rFonts w:hint="eastAsia"/>
                <w:color w:val="000000"/>
                <w:sz w:val="15"/>
                <w:szCs w:val="15"/>
              </w:rPr>
              <w:t>号）等法律法规和文件规定</w:t>
            </w:r>
          </w:p>
        </w:tc>
        <w:tc>
          <w:tcPr>
            <w:tcW w:w="913" w:type="dxa"/>
            <w:vAlign w:val="center"/>
          </w:tcPr>
          <w:p w:rsidR="009C25B2" w:rsidRDefault="009C25B2" w:rsidP="007C11EE">
            <w:pPr>
              <w:autoSpaceDN w:val="0"/>
              <w:adjustRightInd w:val="0"/>
              <w:spacing w:line="250" w:lineRule="exact"/>
              <w:textAlignment w:val="top"/>
              <w:rPr>
                <w:rFonts w:hint="eastAsia"/>
                <w:color w:val="000000"/>
                <w:sz w:val="15"/>
                <w:szCs w:val="15"/>
              </w:rPr>
            </w:pPr>
            <w:r>
              <w:rPr>
                <w:rFonts w:hint="eastAsia"/>
                <w:color w:val="000000"/>
                <w:sz w:val="15"/>
                <w:szCs w:val="15"/>
              </w:rPr>
              <w:t>本级政府财政部门批复后</w:t>
            </w:r>
            <w:r>
              <w:rPr>
                <w:rFonts w:hint="eastAsia"/>
                <w:color w:val="000000"/>
                <w:sz w:val="15"/>
                <w:szCs w:val="15"/>
              </w:rPr>
              <w:t>20</w:t>
            </w:r>
            <w:r>
              <w:rPr>
                <w:rFonts w:hint="eastAsia"/>
                <w:color w:val="000000"/>
                <w:sz w:val="15"/>
                <w:szCs w:val="15"/>
              </w:rPr>
              <w:t>日内</w:t>
            </w:r>
          </w:p>
        </w:tc>
        <w:tc>
          <w:tcPr>
            <w:tcW w:w="862" w:type="dxa"/>
            <w:vAlign w:val="center"/>
          </w:tcPr>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区级各预算部门、</w:t>
            </w:r>
          </w:p>
          <w:p w:rsidR="009C25B2" w:rsidRDefault="009C25B2" w:rsidP="007C11EE">
            <w:pPr>
              <w:autoSpaceDN w:val="0"/>
              <w:adjustRightInd w:val="0"/>
              <w:spacing w:line="250" w:lineRule="exact"/>
              <w:textAlignment w:val="top"/>
              <w:rPr>
                <w:color w:val="000000"/>
                <w:sz w:val="15"/>
                <w:szCs w:val="15"/>
              </w:rPr>
            </w:pPr>
            <w:r>
              <w:rPr>
                <w:color w:val="000000"/>
                <w:sz w:val="15"/>
                <w:szCs w:val="15"/>
              </w:rPr>
              <w:t>各镇</w:t>
            </w:r>
            <w:r>
              <w:rPr>
                <w:rFonts w:hint="eastAsia"/>
                <w:color w:val="000000"/>
                <w:sz w:val="15"/>
                <w:szCs w:val="15"/>
              </w:rPr>
              <w:t>（</w:t>
            </w:r>
            <w:r>
              <w:rPr>
                <w:color w:val="000000"/>
                <w:sz w:val="15"/>
                <w:szCs w:val="15"/>
              </w:rPr>
              <w:t>街</w:t>
            </w:r>
            <w:r>
              <w:rPr>
                <w:rFonts w:hint="eastAsia"/>
                <w:color w:val="000000"/>
                <w:sz w:val="15"/>
                <w:szCs w:val="15"/>
              </w:rPr>
              <w:t>）</w:t>
            </w:r>
          </w:p>
        </w:tc>
        <w:tc>
          <w:tcPr>
            <w:tcW w:w="1500" w:type="dxa"/>
            <w:vAlign w:val="center"/>
          </w:tcPr>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■政府网站</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□政府公报</w:t>
            </w:r>
          </w:p>
          <w:p w:rsidR="009C25B2" w:rsidRDefault="009C25B2" w:rsidP="007C11EE">
            <w:pPr>
              <w:autoSpaceDN w:val="0"/>
              <w:adjustRightInd w:val="0"/>
              <w:spacing w:line="250" w:lineRule="exact"/>
              <w:textAlignment w:val="top"/>
              <w:rPr>
                <w:rFonts w:hint="eastAsia"/>
                <w:color w:val="000000"/>
                <w:sz w:val="15"/>
                <w:szCs w:val="15"/>
              </w:rPr>
            </w:pPr>
            <w:r>
              <w:rPr>
                <w:rFonts w:hint="eastAsia"/>
                <w:color w:val="000000"/>
                <w:sz w:val="15"/>
                <w:szCs w:val="15"/>
              </w:rPr>
              <w:t>□两微一端</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□发布会</w:t>
            </w:r>
            <w:r>
              <w:rPr>
                <w:rFonts w:hint="eastAsia"/>
                <w:color w:val="000000"/>
                <w:sz w:val="15"/>
                <w:szCs w:val="15"/>
              </w:rPr>
              <w:t>/</w:t>
            </w:r>
            <w:r>
              <w:rPr>
                <w:rFonts w:hint="eastAsia"/>
                <w:color w:val="000000"/>
                <w:sz w:val="15"/>
                <w:szCs w:val="15"/>
              </w:rPr>
              <w:t>听证会</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□广播电视</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□纸质煤体</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□公开查阅点</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□政务服务中心</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□便民服务站</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□入户</w:t>
            </w:r>
            <w:r>
              <w:rPr>
                <w:rFonts w:hint="eastAsia"/>
                <w:color w:val="000000"/>
                <w:sz w:val="15"/>
                <w:szCs w:val="15"/>
              </w:rPr>
              <w:t>/</w:t>
            </w:r>
            <w:r>
              <w:rPr>
                <w:rFonts w:hint="eastAsia"/>
                <w:color w:val="000000"/>
                <w:sz w:val="15"/>
                <w:szCs w:val="15"/>
              </w:rPr>
              <w:t>现场宣传</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□社区</w:t>
            </w:r>
            <w:r>
              <w:rPr>
                <w:rFonts w:hint="eastAsia"/>
                <w:color w:val="000000"/>
                <w:sz w:val="15"/>
                <w:szCs w:val="15"/>
              </w:rPr>
              <w:t>/</w:t>
            </w:r>
            <w:r>
              <w:rPr>
                <w:rFonts w:hint="eastAsia"/>
                <w:color w:val="000000"/>
                <w:sz w:val="15"/>
                <w:szCs w:val="15"/>
              </w:rPr>
              <w:t>企事业单位</w:t>
            </w:r>
            <w:r>
              <w:rPr>
                <w:rFonts w:hint="eastAsia"/>
                <w:color w:val="000000"/>
                <w:sz w:val="15"/>
                <w:szCs w:val="15"/>
              </w:rPr>
              <w:t>/</w:t>
            </w:r>
            <w:r>
              <w:rPr>
                <w:rFonts w:hint="eastAsia"/>
                <w:color w:val="000000"/>
                <w:sz w:val="15"/>
                <w:szCs w:val="15"/>
              </w:rPr>
              <w:t>村公示栏（电子屏）</w:t>
            </w:r>
          </w:p>
          <w:p w:rsidR="009C25B2" w:rsidRDefault="009C25B2" w:rsidP="007C11EE">
            <w:pPr>
              <w:autoSpaceDN w:val="0"/>
              <w:adjustRightInd w:val="0"/>
              <w:spacing w:line="250" w:lineRule="exact"/>
              <w:textAlignment w:val="top"/>
              <w:rPr>
                <w:color w:val="000000"/>
                <w:sz w:val="15"/>
                <w:szCs w:val="15"/>
              </w:rPr>
            </w:pPr>
            <w:r>
              <w:rPr>
                <w:rFonts w:hint="eastAsia"/>
                <w:color w:val="000000"/>
                <w:sz w:val="15"/>
                <w:szCs w:val="15"/>
              </w:rPr>
              <w:t>□精准推送□其他</w:t>
            </w:r>
          </w:p>
        </w:tc>
        <w:tc>
          <w:tcPr>
            <w:tcW w:w="496" w:type="dxa"/>
            <w:vAlign w:val="center"/>
          </w:tcPr>
          <w:p w:rsidR="009C25B2" w:rsidRDefault="009C25B2" w:rsidP="007C11EE">
            <w:pPr>
              <w:autoSpaceDN w:val="0"/>
              <w:adjustRightInd w:val="0"/>
              <w:spacing w:line="250" w:lineRule="exact"/>
              <w:jc w:val="center"/>
              <w:textAlignment w:val="top"/>
              <w:rPr>
                <w:rFonts w:hint="eastAsia"/>
                <w:color w:val="000000"/>
                <w:sz w:val="15"/>
                <w:szCs w:val="15"/>
              </w:rPr>
            </w:pPr>
            <w:r>
              <w:rPr>
                <w:rFonts w:hint="eastAsia"/>
                <w:color w:val="000000"/>
                <w:sz w:val="15"/>
                <w:szCs w:val="15"/>
              </w:rPr>
              <w:t>√</w:t>
            </w:r>
          </w:p>
        </w:tc>
        <w:tc>
          <w:tcPr>
            <w:tcW w:w="448" w:type="dxa"/>
            <w:vAlign w:val="center"/>
          </w:tcPr>
          <w:p w:rsidR="009C25B2" w:rsidRDefault="009C25B2" w:rsidP="007C11EE">
            <w:pPr>
              <w:autoSpaceDN w:val="0"/>
              <w:adjustRightInd w:val="0"/>
              <w:spacing w:line="250" w:lineRule="exact"/>
              <w:jc w:val="center"/>
              <w:textAlignment w:val="top"/>
              <w:rPr>
                <w:color w:val="000000"/>
                <w:sz w:val="15"/>
                <w:szCs w:val="15"/>
              </w:rPr>
            </w:pPr>
          </w:p>
        </w:tc>
        <w:tc>
          <w:tcPr>
            <w:tcW w:w="420" w:type="dxa"/>
            <w:vAlign w:val="center"/>
          </w:tcPr>
          <w:p w:rsidR="009C25B2" w:rsidRDefault="009C25B2" w:rsidP="007C11EE">
            <w:pPr>
              <w:autoSpaceDN w:val="0"/>
              <w:adjustRightInd w:val="0"/>
              <w:spacing w:line="250" w:lineRule="exact"/>
              <w:jc w:val="center"/>
              <w:textAlignment w:val="top"/>
              <w:rPr>
                <w:rFonts w:hint="eastAsia"/>
                <w:color w:val="000000"/>
                <w:sz w:val="15"/>
                <w:szCs w:val="15"/>
              </w:rPr>
            </w:pPr>
            <w:r>
              <w:rPr>
                <w:rFonts w:hint="eastAsia"/>
                <w:color w:val="000000"/>
                <w:sz w:val="15"/>
                <w:szCs w:val="15"/>
              </w:rPr>
              <w:t>√</w:t>
            </w:r>
          </w:p>
        </w:tc>
        <w:tc>
          <w:tcPr>
            <w:tcW w:w="638" w:type="dxa"/>
            <w:vAlign w:val="center"/>
          </w:tcPr>
          <w:p w:rsidR="009C25B2" w:rsidRDefault="009C25B2" w:rsidP="007C11EE">
            <w:pPr>
              <w:autoSpaceDN w:val="0"/>
              <w:adjustRightInd w:val="0"/>
              <w:spacing w:line="250" w:lineRule="exact"/>
              <w:jc w:val="center"/>
              <w:textAlignment w:val="top"/>
              <w:rPr>
                <w:color w:val="000000"/>
                <w:sz w:val="15"/>
                <w:szCs w:val="15"/>
              </w:rPr>
            </w:pPr>
          </w:p>
        </w:tc>
        <w:tc>
          <w:tcPr>
            <w:tcW w:w="462" w:type="dxa"/>
            <w:vAlign w:val="center"/>
          </w:tcPr>
          <w:p w:rsidR="009C25B2" w:rsidRDefault="009C25B2" w:rsidP="007C11EE">
            <w:pPr>
              <w:autoSpaceDN w:val="0"/>
              <w:adjustRightInd w:val="0"/>
              <w:spacing w:line="250" w:lineRule="exact"/>
              <w:jc w:val="center"/>
              <w:textAlignment w:val="top"/>
              <w:rPr>
                <w:color w:val="000000"/>
                <w:sz w:val="15"/>
                <w:szCs w:val="15"/>
              </w:rPr>
            </w:pPr>
          </w:p>
        </w:tc>
        <w:tc>
          <w:tcPr>
            <w:tcW w:w="434" w:type="dxa"/>
            <w:vAlign w:val="center"/>
          </w:tcPr>
          <w:p w:rsidR="009C25B2" w:rsidRDefault="009C25B2" w:rsidP="007C11EE">
            <w:pPr>
              <w:autoSpaceDN w:val="0"/>
              <w:adjustRightInd w:val="0"/>
              <w:spacing w:line="250" w:lineRule="exact"/>
              <w:jc w:val="center"/>
              <w:textAlignment w:val="top"/>
              <w:rPr>
                <w:rFonts w:hint="eastAsia"/>
                <w:color w:val="000000"/>
                <w:sz w:val="15"/>
                <w:szCs w:val="15"/>
              </w:rPr>
            </w:pPr>
            <w:r>
              <w:rPr>
                <w:rFonts w:hint="eastAsia"/>
                <w:color w:val="000000"/>
                <w:sz w:val="15"/>
                <w:szCs w:val="15"/>
              </w:rPr>
              <w:t>√</w:t>
            </w:r>
          </w:p>
        </w:tc>
        <w:tc>
          <w:tcPr>
            <w:tcW w:w="622" w:type="dxa"/>
            <w:vAlign w:val="center"/>
          </w:tcPr>
          <w:p w:rsidR="009C25B2" w:rsidRDefault="009C25B2" w:rsidP="007C11EE">
            <w:pPr>
              <w:autoSpaceDN w:val="0"/>
              <w:adjustRightInd w:val="0"/>
              <w:spacing w:line="250" w:lineRule="exact"/>
              <w:jc w:val="center"/>
              <w:textAlignment w:val="top"/>
              <w:rPr>
                <w:rFonts w:hint="eastAsia"/>
                <w:color w:val="000000"/>
                <w:sz w:val="15"/>
                <w:szCs w:val="15"/>
              </w:rPr>
            </w:pPr>
            <w:r>
              <w:rPr>
                <w:rFonts w:hint="eastAsia"/>
                <w:color w:val="000000"/>
                <w:sz w:val="15"/>
                <w:szCs w:val="15"/>
              </w:rPr>
              <w:t>√</w:t>
            </w:r>
          </w:p>
        </w:tc>
      </w:tr>
      <w:tr w:rsidR="009C25B2" w:rsidTr="007C11EE">
        <w:trPr>
          <w:cantSplit/>
          <w:trHeight w:val="3774"/>
          <w:jc w:val="center"/>
        </w:trPr>
        <w:tc>
          <w:tcPr>
            <w:tcW w:w="283" w:type="dxa"/>
            <w:vAlign w:val="center"/>
          </w:tcPr>
          <w:p w:rsidR="009C25B2" w:rsidRDefault="009C25B2" w:rsidP="007C11EE">
            <w:pPr>
              <w:autoSpaceDN w:val="0"/>
              <w:adjustRightInd w:val="0"/>
              <w:spacing w:line="280" w:lineRule="exact"/>
              <w:textAlignment w:val="top"/>
              <w:rPr>
                <w:color w:val="000000"/>
                <w:sz w:val="15"/>
                <w:szCs w:val="15"/>
              </w:rPr>
            </w:pPr>
            <w:r>
              <w:rPr>
                <w:color w:val="000000"/>
                <w:sz w:val="15"/>
                <w:szCs w:val="15"/>
              </w:rPr>
              <w:lastRenderedPageBreak/>
              <w:t>4</w:t>
            </w:r>
          </w:p>
        </w:tc>
        <w:tc>
          <w:tcPr>
            <w:tcW w:w="610" w:type="dxa"/>
            <w:vAlign w:val="center"/>
          </w:tcPr>
          <w:p w:rsidR="009C25B2" w:rsidRDefault="009C25B2" w:rsidP="007C11EE">
            <w:pPr>
              <w:autoSpaceDN w:val="0"/>
              <w:adjustRightInd w:val="0"/>
              <w:spacing w:line="280" w:lineRule="exact"/>
              <w:textAlignment w:val="top"/>
              <w:rPr>
                <w:color w:val="000000"/>
                <w:sz w:val="15"/>
                <w:szCs w:val="15"/>
              </w:rPr>
            </w:pPr>
          </w:p>
          <w:p w:rsidR="009C25B2" w:rsidRDefault="009C25B2" w:rsidP="007C11EE">
            <w:pPr>
              <w:autoSpaceDN w:val="0"/>
              <w:adjustRightInd w:val="0"/>
              <w:spacing w:line="280" w:lineRule="exact"/>
              <w:textAlignment w:val="top"/>
              <w:rPr>
                <w:rFonts w:hint="eastAsia"/>
                <w:color w:val="000000"/>
                <w:sz w:val="15"/>
                <w:szCs w:val="15"/>
              </w:rPr>
            </w:pPr>
            <w:r>
              <w:rPr>
                <w:rFonts w:hint="eastAsia"/>
                <w:color w:val="000000"/>
                <w:sz w:val="15"/>
                <w:szCs w:val="15"/>
              </w:rPr>
              <w:t>财政预决算</w:t>
            </w:r>
          </w:p>
        </w:tc>
        <w:tc>
          <w:tcPr>
            <w:tcW w:w="650" w:type="dxa"/>
            <w:vAlign w:val="center"/>
          </w:tcPr>
          <w:p w:rsidR="009C25B2" w:rsidRDefault="009C25B2" w:rsidP="007C11EE">
            <w:pPr>
              <w:autoSpaceDN w:val="0"/>
              <w:adjustRightInd w:val="0"/>
              <w:spacing w:line="280" w:lineRule="exact"/>
              <w:textAlignment w:val="top"/>
              <w:rPr>
                <w:rFonts w:hint="eastAsia"/>
                <w:color w:val="000000"/>
                <w:sz w:val="15"/>
                <w:szCs w:val="15"/>
              </w:rPr>
            </w:pPr>
            <w:r>
              <w:rPr>
                <w:rFonts w:hint="eastAsia"/>
                <w:color w:val="000000"/>
                <w:sz w:val="15"/>
                <w:szCs w:val="15"/>
              </w:rPr>
              <w:t>部门决算</w:t>
            </w:r>
          </w:p>
        </w:tc>
        <w:tc>
          <w:tcPr>
            <w:tcW w:w="5342" w:type="dxa"/>
            <w:vAlign w:val="center"/>
          </w:tcPr>
          <w:p w:rsidR="009C25B2" w:rsidRDefault="009C25B2" w:rsidP="007C11EE">
            <w:pPr>
              <w:autoSpaceDN w:val="0"/>
              <w:adjustRightInd w:val="0"/>
              <w:spacing w:line="280" w:lineRule="exact"/>
              <w:textAlignment w:val="top"/>
              <w:rPr>
                <w:rFonts w:hint="eastAsia"/>
                <w:color w:val="000000"/>
                <w:sz w:val="15"/>
                <w:szCs w:val="15"/>
              </w:rPr>
            </w:pPr>
            <w:r>
              <w:rPr>
                <w:rFonts w:hint="eastAsia"/>
                <w:color w:val="000000"/>
                <w:sz w:val="15"/>
                <w:szCs w:val="15"/>
              </w:rPr>
              <w:t>收支总体情况表：①部门收支总体情况表。②部门收入总体情况表。③部门支出总体情况表。</w:t>
            </w:r>
          </w:p>
          <w:p w:rsidR="009C25B2" w:rsidRDefault="009C25B2" w:rsidP="007C11EE">
            <w:pPr>
              <w:autoSpaceDN w:val="0"/>
              <w:adjustRightInd w:val="0"/>
              <w:spacing w:line="280" w:lineRule="exact"/>
              <w:textAlignment w:val="top"/>
              <w:rPr>
                <w:color w:val="000000"/>
                <w:sz w:val="15"/>
                <w:szCs w:val="15"/>
              </w:rPr>
            </w:pPr>
            <w:r>
              <w:rPr>
                <w:rFonts w:hint="eastAsia"/>
                <w:color w:val="000000"/>
                <w:sz w:val="15"/>
                <w:szCs w:val="15"/>
              </w:rPr>
              <w:t>财政拨款收支情况表：①财政拨款收支总体情况表。②一般公共预算支出情况表。③一般公共预算基本支出情况表。④一般公共预算“三公”经费支出情况表。⑤政府性基金预算支出情况表。</w:t>
            </w:r>
          </w:p>
          <w:p w:rsidR="009C25B2" w:rsidRDefault="009C25B2" w:rsidP="007C11EE">
            <w:pPr>
              <w:autoSpaceDN w:val="0"/>
              <w:adjustRightInd w:val="0"/>
              <w:spacing w:line="280" w:lineRule="exact"/>
              <w:textAlignment w:val="top"/>
              <w:rPr>
                <w:color w:val="000000"/>
                <w:sz w:val="15"/>
                <w:szCs w:val="15"/>
              </w:rPr>
            </w:pPr>
            <w:r>
              <w:rPr>
                <w:rFonts w:hint="eastAsia"/>
                <w:color w:val="000000"/>
                <w:sz w:val="15"/>
                <w:szCs w:val="15"/>
              </w:rPr>
              <w:t>一般公共预算支出情况表公开到功能分类项级科目。一般公共预算基本支出表公开到经济分类款级科目。</w:t>
            </w:r>
          </w:p>
          <w:p w:rsidR="009C25B2" w:rsidRDefault="009C25B2" w:rsidP="007C11EE">
            <w:pPr>
              <w:autoSpaceDN w:val="0"/>
              <w:adjustRightInd w:val="0"/>
              <w:spacing w:line="280" w:lineRule="exact"/>
              <w:textAlignment w:val="top"/>
              <w:rPr>
                <w:color w:val="000000"/>
                <w:sz w:val="15"/>
                <w:szCs w:val="15"/>
              </w:rPr>
            </w:pPr>
            <w:r>
              <w:rPr>
                <w:rFonts w:hint="eastAsia"/>
                <w:color w:val="000000"/>
                <w:sz w:val="15"/>
                <w:szCs w:val="15"/>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p w:rsidR="009C25B2" w:rsidRDefault="009C25B2" w:rsidP="007C11EE">
            <w:pPr>
              <w:autoSpaceDN w:val="0"/>
              <w:adjustRightInd w:val="0"/>
              <w:spacing w:line="280" w:lineRule="exact"/>
              <w:textAlignment w:val="top"/>
              <w:rPr>
                <w:color w:val="000000"/>
                <w:sz w:val="15"/>
                <w:szCs w:val="15"/>
              </w:rPr>
            </w:pPr>
            <w:r>
              <w:rPr>
                <w:rFonts w:hint="eastAsia"/>
                <w:color w:val="000000"/>
                <w:sz w:val="15"/>
                <w:szCs w:val="15"/>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p w:rsidR="009C25B2" w:rsidRDefault="009C25B2" w:rsidP="007C11EE">
            <w:pPr>
              <w:autoSpaceDN w:val="0"/>
              <w:adjustRightInd w:val="0"/>
              <w:spacing w:line="280" w:lineRule="exact"/>
              <w:textAlignment w:val="top"/>
              <w:rPr>
                <w:rFonts w:hint="eastAsia"/>
                <w:color w:val="000000"/>
                <w:sz w:val="15"/>
                <w:szCs w:val="15"/>
              </w:rPr>
            </w:pPr>
            <w:r>
              <w:rPr>
                <w:rFonts w:hint="eastAsia"/>
                <w:color w:val="000000"/>
                <w:sz w:val="15"/>
                <w:szCs w:val="15"/>
              </w:rPr>
              <w:t>没有数据的表格应当列出空表并说明。</w:t>
            </w:r>
          </w:p>
        </w:tc>
        <w:tc>
          <w:tcPr>
            <w:tcW w:w="1495" w:type="dxa"/>
            <w:vAlign w:val="center"/>
          </w:tcPr>
          <w:p w:rsidR="009C25B2" w:rsidRDefault="009C25B2" w:rsidP="007C11EE">
            <w:pPr>
              <w:autoSpaceDN w:val="0"/>
              <w:adjustRightInd w:val="0"/>
              <w:spacing w:line="280" w:lineRule="exact"/>
              <w:textAlignment w:val="top"/>
              <w:rPr>
                <w:rFonts w:hint="eastAsia"/>
                <w:color w:val="000000"/>
                <w:sz w:val="15"/>
                <w:szCs w:val="15"/>
              </w:rPr>
            </w:pPr>
            <w:r>
              <w:rPr>
                <w:rFonts w:hint="eastAsia"/>
                <w:color w:val="000000"/>
                <w:sz w:val="15"/>
                <w:szCs w:val="15"/>
              </w:rPr>
              <w:t>《中华人民共和国预算法》、《重庆市预算审查监督条例》、《重庆市预决算信息公开管理办法》、《地方预决算公开操作规程》（财预〔</w:t>
            </w:r>
            <w:r>
              <w:rPr>
                <w:rFonts w:hint="eastAsia"/>
                <w:color w:val="000000"/>
                <w:sz w:val="15"/>
                <w:szCs w:val="15"/>
              </w:rPr>
              <w:t>2016</w:t>
            </w:r>
            <w:r>
              <w:rPr>
                <w:rFonts w:hint="eastAsia"/>
                <w:color w:val="000000"/>
                <w:sz w:val="15"/>
                <w:szCs w:val="15"/>
              </w:rPr>
              <w:t>〕</w:t>
            </w:r>
            <w:r>
              <w:rPr>
                <w:rFonts w:hint="eastAsia"/>
                <w:color w:val="000000"/>
                <w:sz w:val="15"/>
                <w:szCs w:val="15"/>
              </w:rPr>
              <w:t>143</w:t>
            </w:r>
            <w:r>
              <w:rPr>
                <w:rFonts w:hint="eastAsia"/>
                <w:color w:val="000000"/>
                <w:sz w:val="15"/>
                <w:szCs w:val="15"/>
              </w:rPr>
              <w:t>号）等法律法规和文件规定</w:t>
            </w:r>
          </w:p>
        </w:tc>
        <w:tc>
          <w:tcPr>
            <w:tcW w:w="913" w:type="dxa"/>
            <w:vAlign w:val="center"/>
          </w:tcPr>
          <w:p w:rsidR="009C25B2" w:rsidRDefault="009C25B2" w:rsidP="007C11EE">
            <w:pPr>
              <w:autoSpaceDN w:val="0"/>
              <w:adjustRightInd w:val="0"/>
              <w:spacing w:line="280" w:lineRule="exact"/>
              <w:textAlignment w:val="top"/>
              <w:rPr>
                <w:rFonts w:hint="eastAsia"/>
                <w:color w:val="000000"/>
                <w:sz w:val="15"/>
                <w:szCs w:val="15"/>
              </w:rPr>
            </w:pPr>
            <w:r>
              <w:rPr>
                <w:rFonts w:hint="eastAsia"/>
                <w:color w:val="000000"/>
                <w:sz w:val="15"/>
                <w:szCs w:val="15"/>
              </w:rPr>
              <w:t>本级政府财政部门批复后</w:t>
            </w:r>
            <w:r>
              <w:rPr>
                <w:rFonts w:hint="eastAsia"/>
                <w:color w:val="000000"/>
                <w:sz w:val="15"/>
                <w:szCs w:val="15"/>
              </w:rPr>
              <w:t>20</w:t>
            </w:r>
            <w:r>
              <w:rPr>
                <w:rFonts w:hint="eastAsia"/>
                <w:color w:val="000000"/>
                <w:sz w:val="15"/>
                <w:szCs w:val="15"/>
              </w:rPr>
              <w:t>日内</w:t>
            </w:r>
          </w:p>
        </w:tc>
        <w:tc>
          <w:tcPr>
            <w:tcW w:w="862" w:type="dxa"/>
            <w:vAlign w:val="center"/>
          </w:tcPr>
          <w:p w:rsidR="009C25B2" w:rsidRDefault="009C25B2" w:rsidP="007C11EE">
            <w:pPr>
              <w:autoSpaceDN w:val="0"/>
              <w:adjustRightInd w:val="0"/>
              <w:spacing w:line="280" w:lineRule="exact"/>
              <w:textAlignment w:val="top"/>
              <w:rPr>
                <w:color w:val="000000"/>
                <w:sz w:val="15"/>
                <w:szCs w:val="15"/>
              </w:rPr>
            </w:pPr>
            <w:r>
              <w:rPr>
                <w:rFonts w:hint="eastAsia"/>
                <w:color w:val="000000"/>
                <w:sz w:val="15"/>
                <w:szCs w:val="15"/>
              </w:rPr>
              <w:t>区级各预算部门、</w:t>
            </w:r>
          </w:p>
          <w:p w:rsidR="009C25B2" w:rsidRDefault="009C25B2" w:rsidP="007C11EE">
            <w:pPr>
              <w:autoSpaceDN w:val="0"/>
              <w:adjustRightInd w:val="0"/>
              <w:spacing w:line="280" w:lineRule="exact"/>
              <w:textAlignment w:val="top"/>
              <w:rPr>
                <w:color w:val="000000"/>
                <w:sz w:val="15"/>
                <w:szCs w:val="15"/>
              </w:rPr>
            </w:pPr>
            <w:r>
              <w:rPr>
                <w:color w:val="000000"/>
                <w:sz w:val="15"/>
                <w:szCs w:val="15"/>
              </w:rPr>
              <w:t>各镇</w:t>
            </w:r>
            <w:r>
              <w:rPr>
                <w:rFonts w:hint="eastAsia"/>
                <w:color w:val="000000"/>
                <w:sz w:val="15"/>
                <w:szCs w:val="15"/>
              </w:rPr>
              <w:t>（</w:t>
            </w:r>
            <w:r>
              <w:rPr>
                <w:color w:val="000000"/>
                <w:sz w:val="15"/>
                <w:szCs w:val="15"/>
              </w:rPr>
              <w:t>街</w:t>
            </w:r>
            <w:r>
              <w:rPr>
                <w:rFonts w:hint="eastAsia"/>
                <w:color w:val="000000"/>
                <w:sz w:val="15"/>
                <w:szCs w:val="15"/>
              </w:rPr>
              <w:t>）</w:t>
            </w:r>
          </w:p>
        </w:tc>
        <w:tc>
          <w:tcPr>
            <w:tcW w:w="1500" w:type="dxa"/>
            <w:vAlign w:val="center"/>
          </w:tcPr>
          <w:p w:rsidR="009C25B2" w:rsidRDefault="009C25B2" w:rsidP="007C11EE">
            <w:pPr>
              <w:autoSpaceDN w:val="0"/>
              <w:adjustRightInd w:val="0"/>
              <w:spacing w:line="280" w:lineRule="exact"/>
              <w:textAlignment w:val="top"/>
              <w:rPr>
                <w:color w:val="000000"/>
                <w:sz w:val="15"/>
                <w:szCs w:val="15"/>
              </w:rPr>
            </w:pPr>
            <w:r>
              <w:rPr>
                <w:rFonts w:hint="eastAsia"/>
                <w:color w:val="000000"/>
                <w:sz w:val="15"/>
                <w:szCs w:val="15"/>
              </w:rPr>
              <w:t>■政府网站</w:t>
            </w:r>
          </w:p>
          <w:p w:rsidR="009C25B2" w:rsidRDefault="009C25B2" w:rsidP="007C11EE">
            <w:pPr>
              <w:autoSpaceDN w:val="0"/>
              <w:adjustRightInd w:val="0"/>
              <w:spacing w:line="280" w:lineRule="exact"/>
              <w:textAlignment w:val="top"/>
              <w:rPr>
                <w:color w:val="000000"/>
                <w:sz w:val="15"/>
                <w:szCs w:val="15"/>
              </w:rPr>
            </w:pPr>
            <w:r>
              <w:rPr>
                <w:rFonts w:hint="eastAsia"/>
                <w:color w:val="000000"/>
                <w:sz w:val="15"/>
                <w:szCs w:val="15"/>
              </w:rPr>
              <w:t>□政府公报</w:t>
            </w:r>
          </w:p>
          <w:p w:rsidR="009C25B2" w:rsidRDefault="009C25B2" w:rsidP="007C11EE">
            <w:pPr>
              <w:autoSpaceDN w:val="0"/>
              <w:adjustRightInd w:val="0"/>
              <w:spacing w:line="280" w:lineRule="exact"/>
              <w:textAlignment w:val="top"/>
              <w:rPr>
                <w:rFonts w:hint="eastAsia"/>
                <w:color w:val="000000"/>
                <w:sz w:val="15"/>
                <w:szCs w:val="15"/>
              </w:rPr>
            </w:pPr>
            <w:r>
              <w:rPr>
                <w:rFonts w:hint="eastAsia"/>
                <w:color w:val="000000"/>
                <w:sz w:val="15"/>
                <w:szCs w:val="15"/>
              </w:rPr>
              <w:t>□两微一端</w:t>
            </w:r>
          </w:p>
          <w:p w:rsidR="009C25B2" w:rsidRDefault="009C25B2" w:rsidP="007C11EE">
            <w:pPr>
              <w:autoSpaceDN w:val="0"/>
              <w:adjustRightInd w:val="0"/>
              <w:spacing w:line="280" w:lineRule="exact"/>
              <w:textAlignment w:val="top"/>
              <w:rPr>
                <w:color w:val="000000"/>
                <w:sz w:val="15"/>
                <w:szCs w:val="15"/>
              </w:rPr>
            </w:pPr>
            <w:r>
              <w:rPr>
                <w:rFonts w:hint="eastAsia"/>
                <w:color w:val="000000"/>
                <w:sz w:val="15"/>
                <w:szCs w:val="15"/>
              </w:rPr>
              <w:t>□发布会</w:t>
            </w:r>
            <w:r>
              <w:rPr>
                <w:rFonts w:hint="eastAsia"/>
                <w:color w:val="000000"/>
                <w:sz w:val="15"/>
                <w:szCs w:val="15"/>
              </w:rPr>
              <w:t>/</w:t>
            </w:r>
            <w:r>
              <w:rPr>
                <w:rFonts w:hint="eastAsia"/>
                <w:color w:val="000000"/>
                <w:sz w:val="15"/>
                <w:szCs w:val="15"/>
              </w:rPr>
              <w:t>听证会</w:t>
            </w:r>
          </w:p>
          <w:p w:rsidR="009C25B2" w:rsidRDefault="009C25B2" w:rsidP="007C11EE">
            <w:pPr>
              <w:autoSpaceDN w:val="0"/>
              <w:adjustRightInd w:val="0"/>
              <w:spacing w:line="280" w:lineRule="exact"/>
              <w:textAlignment w:val="top"/>
              <w:rPr>
                <w:color w:val="000000"/>
                <w:sz w:val="15"/>
                <w:szCs w:val="15"/>
              </w:rPr>
            </w:pPr>
            <w:r>
              <w:rPr>
                <w:rFonts w:hint="eastAsia"/>
                <w:color w:val="000000"/>
                <w:sz w:val="15"/>
                <w:szCs w:val="15"/>
              </w:rPr>
              <w:t>□广播电视</w:t>
            </w:r>
          </w:p>
          <w:p w:rsidR="009C25B2" w:rsidRDefault="009C25B2" w:rsidP="007C11EE">
            <w:pPr>
              <w:autoSpaceDN w:val="0"/>
              <w:adjustRightInd w:val="0"/>
              <w:spacing w:line="280" w:lineRule="exact"/>
              <w:textAlignment w:val="top"/>
              <w:rPr>
                <w:color w:val="000000"/>
                <w:sz w:val="15"/>
                <w:szCs w:val="15"/>
              </w:rPr>
            </w:pPr>
            <w:r>
              <w:rPr>
                <w:rFonts w:hint="eastAsia"/>
                <w:color w:val="000000"/>
                <w:sz w:val="15"/>
                <w:szCs w:val="15"/>
              </w:rPr>
              <w:t>□纸质煤体</w:t>
            </w:r>
          </w:p>
          <w:p w:rsidR="009C25B2" w:rsidRDefault="009C25B2" w:rsidP="007C11EE">
            <w:pPr>
              <w:autoSpaceDN w:val="0"/>
              <w:adjustRightInd w:val="0"/>
              <w:spacing w:line="280" w:lineRule="exact"/>
              <w:textAlignment w:val="top"/>
              <w:rPr>
                <w:color w:val="000000"/>
                <w:sz w:val="15"/>
                <w:szCs w:val="15"/>
              </w:rPr>
            </w:pPr>
            <w:r>
              <w:rPr>
                <w:rFonts w:hint="eastAsia"/>
                <w:color w:val="000000"/>
                <w:sz w:val="15"/>
                <w:szCs w:val="15"/>
              </w:rPr>
              <w:t>□公开查阅点</w:t>
            </w:r>
          </w:p>
          <w:p w:rsidR="009C25B2" w:rsidRDefault="009C25B2" w:rsidP="007C11EE">
            <w:pPr>
              <w:autoSpaceDN w:val="0"/>
              <w:adjustRightInd w:val="0"/>
              <w:spacing w:line="280" w:lineRule="exact"/>
              <w:textAlignment w:val="top"/>
              <w:rPr>
                <w:color w:val="000000"/>
                <w:sz w:val="15"/>
                <w:szCs w:val="15"/>
              </w:rPr>
            </w:pPr>
            <w:r>
              <w:rPr>
                <w:rFonts w:hint="eastAsia"/>
                <w:color w:val="000000"/>
                <w:sz w:val="15"/>
                <w:szCs w:val="15"/>
              </w:rPr>
              <w:t>□政务服务中心</w:t>
            </w:r>
          </w:p>
          <w:p w:rsidR="009C25B2" w:rsidRDefault="009C25B2" w:rsidP="007C11EE">
            <w:pPr>
              <w:autoSpaceDN w:val="0"/>
              <w:adjustRightInd w:val="0"/>
              <w:spacing w:line="280" w:lineRule="exact"/>
              <w:textAlignment w:val="top"/>
              <w:rPr>
                <w:color w:val="000000"/>
                <w:sz w:val="15"/>
                <w:szCs w:val="15"/>
              </w:rPr>
            </w:pPr>
            <w:r>
              <w:rPr>
                <w:rFonts w:hint="eastAsia"/>
                <w:color w:val="000000"/>
                <w:sz w:val="15"/>
                <w:szCs w:val="15"/>
              </w:rPr>
              <w:t>□便民服务站</w:t>
            </w:r>
          </w:p>
          <w:p w:rsidR="009C25B2" w:rsidRDefault="009C25B2" w:rsidP="007C11EE">
            <w:pPr>
              <w:autoSpaceDN w:val="0"/>
              <w:adjustRightInd w:val="0"/>
              <w:spacing w:line="280" w:lineRule="exact"/>
              <w:textAlignment w:val="top"/>
              <w:rPr>
                <w:color w:val="000000"/>
                <w:sz w:val="15"/>
                <w:szCs w:val="15"/>
              </w:rPr>
            </w:pPr>
            <w:r>
              <w:rPr>
                <w:rFonts w:hint="eastAsia"/>
                <w:color w:val="000000"/>
                <w:sz w:val="15"/>
                <w:szCs w:val="15"/>
              </w:rPr>
              <w:t>□入户</w:t>
            </w:r>
            <w:r>
              <w:rPr>
                <w:rFonts w:hint="eastAsia"/>
                <w:color w:val="000000"/>
                <w:sz w:val="15"/>
                <w:szCs w:val="15"/>
              </w:rPr>
              <w:t>/</w:t>
            </w:r>
            <w:r>
              <w:rPr>
                <w:rFonts w:hint="eastAsia"/>
                <w:color w:val="000000"/>
                <w:sz w:val="15"/>
                <w:szCs w:val="15"/>
              </w:rPr>
              <w:t>现场宣传</w:t>
            </w:r>
          </w:p>
          <w:p w:rsidR="009C25B2" w:rsidRDefault="009C25B2" w:rsidP="007C11EE">
            <w:pPr>
              <w:autoSpaceDN w:val="0"/>
              <w:adjustRightInd w:val="0"/>
              <w:spacing w:line="280" w:lineRule="exact"/>
              <w:textAlignment w:val="top"/>
              <w:rPr>
                <w:color w:val="000000"/>
                <w:sz w:val="15"/>
                <w:szCs w:val="15"/>
              </w:rPr>
            </w:pPr>
            <w:r>
              <w:rPr>
                <w:rFonts w:hint="eastAsia"/>
                <w:color w:val="000000"/>
                <w:sz w:val="15"/>
                <w:szCs w:val="15"/>
              </w:rPr>
              <w:t>□社区</w:t>
            </w:r>
            <w:r>
              <w:rPr>
                <w:rFonts w:hint="eastAsia"/>
                <w:color w:val="000000"/>
                <w:sz w:val="15"/>
                <w:szCs w:val="15"/>
              </w:rPr>
              <w:t>/</w:t>
            </w:r>
            <w:r>
              <w:rPr>
                <w:rFonts w:hint="eastAsia"/>
                <w:color w:val="000000"/>
                <w:sz w:val="15"/>
                <w:szCs w:val="15"/>
              </w:rPr>
              <w:t>企事业单位</w:t>
            </w:r>
            <w:r>
              <w:rPr>
                <w:rFonts w:hint="eastAsia"/>
                <w:color w:val="000000"/>
                <w:sz w:val="15"/>
                <w:szCs w:val="15"/>
              </w:rPr>
              <w:t>/</w:t>
            </w:r>
            <w:r>
              <w:rPr>
                <w:rFonts w:hint="eastAsia"/>
                <w:color w:val="000000"/>
                <w:sz w:val="15"/>
                <w:szCs w:val="15"/>
              </w:rPr>
              <w:t>村公示栏（电子屏）</w:t>
            </w:r>
          </w:p>
          <w:p w:rsidR="009C25B2" w:rsidRDefault="009C25B2" w:rsidP="007C11EE">
            <w:pPr>
              <w:autoSpaceDN w:val="0"/>
              <w:adjustRightInd w:val="0"/>
              <w:spacing w:line="280" w:lineRule="exact"/>
              <w:textAlignment w:val="top"/>
              <w:rPr>
                <w:rFonts w:hint="eastAsia"/>
                <w:color w:val="000000"/>
                <w:sz w:val="15"/>
                <w:szCs w:val="15"/>
              </w:rPr>
            </w:pPr>
            <w:r>
              <w:rPr>
                <w:rFonts w:hint="eastAsia"/>
                <w:color w:val="000000"/>
                <w:sz w:val="15"/>
                <w:szCs w:val="15"/>
              </w:rPr>
              <w:t>□精准推送</w:t>
            </w:r>
          </w:p>
          <w:p w:rsidR="009C25B2" w:rsidRDefault="009C25B2" w:rsidP="007C11EE">
            <w:pPr>
              <w:autoSpaceDN w:val="0"/>
              <w:adjustRightInd w:val="0"/>
              <w:spacing w:line="280" w:lineRule="exact"/>
              <w:textAlignment w:val="top"/>
              <w:rPr>
                <w:color w:val="000000"/>
                <w:sz w:val="15"/>
                <w:szCs w:val="15"/>
              </w:rPr>
            </w:pPr>
            <w:r>
              <w:rPr>
                <w:rFonts w:hint="eastAsia"/>
                <w:color w:val="000000"/>
                <w:sz w:val="15"/>
                <w:szCs w:val="15"/>
              </w:rPr>
              <w:t>□其他</w:t>
            </w:r>
          </w:p>
        </w:tc>
        <w:tc>
          <w:tcPr>
            <w:tcW w:w="496" w:type="dxa"/>
            <w:vAlign w:val="center"/>
          </w:tcPr>
          <w:p w:rsidR="009C25B2" w:rsidRDefault="009C25B2" w:rsidP="007C11EE">
            <w:pPr>
              <w:autoSpaceDN w:val="0"/>
              <w:adjustRightInd w:val="0"/>
              <w:spacing w:line="280" w:lineRule="exact"/>
              <w:jc w:val="center"/>
              <w:textAlignment w:val="top"/>
              <w:rPr>
                <w:rFonts w:hint="eastAsia"/>
                <w:color w:val="000000"/>
                <w:sz w:val="15"/>
                <w:szCs w:val="15"/>
              </w:rPr>
            </w:pPr>
            <w:r>
              <w:rPr>
                <w:rFonts w:hint="eastAsia"/>
                <w:color w:val="000000"/>
                <w:sz w:val="15"/>
                <w:szCs w:val="15"/>
              </w:rPr>
              <w:t>√</w:t>
            </w:r>
          </w:p>
        </w:tc>
        <w:tc>
          <w:tcPr>
            <w:tcW w:w="448" w:type="dxa"/>
            <w:vAlign w:val="center"/>
          </w:tcPr>
          <w:p w:rsidR="009C25B2" w:rsidRDefault="009C25B2" w:rsidP="007C11EE">
            <w:pPr>
              <w:autoSpaceDN w:val="0"/>
              <w:adjustRightInd w:val="0"/>
              <w:spacing w:line="280" w:lineRule="exact"/>
              <w:jc w:val="center"/>
              <w:textAlignment w:val="top"/>
              <w:rPr>
                <w:color w:val="000000"/>
                <w:sz w:val="15"/>
                <w:szCs w:val="15"/>
              </w:rPr>
            </w:pPr>
          </w:p>
        </w:tc>
        <w:tc>
          <w:tcPr>
            <w:tcW w:w="420" w:type="dxa"/>
            <w:vAlign w:val="center"/>
          </w:tcPr>
          <w:p w:rsidR="009C25B2" w:rsidRDefault="009C25B2" w:rsidP="007C11EE">
            <w:pPr>
              <w:autoSpaceDN w:val="0"/>
              <w:adjustRightInd w:val="0"/>
              <w:spacing w:line="280" w:lineRule="exact"/>
              <w:jc w:val="center"/>
              <w:textAlignment w:val="top"/>
              <w:rPr>
                <w:rFonts w:hint="eastAsia"/>
                <w:color w:val="000000"/>
                <w:sz w:val="15"/>
                <w:szCs w:val="15"/>
              </w:rPr>
            </w:pPr>
            <w:r>
              <w:rPr>
                <w:rFonts w:hint="eastAsia"/>
                <w:color w:val="000000"/>
                <w:sz w:val="15"/>
                <w:szCs w:val="15"/>
              </w:rPr>
              <w:t>√</w:t>
            </w:r>
          </w:p>
        </w:tc>
        <w:tc>
          <w:tcPr>
            <w:tcW w:w="638" w:type="dxa"/>
            <w:vAlign w:val="center"/>
          </w:tcPr>
          <w:p w:rsidR="009C25B2" w:rsidRDefault="009C25B2" w:rsidP="007C11EE">
            <w:pPr>
              <w:autoSpaceDN w:val="0"/>
              <w:adjustRightInd w:val="0"/>
              <w:spacing w:line="280" w:lineRule="exact"/>
              <w:jc w:val="center"/>
              <w:textAlignment w:val="top"/>
              <w:rPr>
                <w:color w:val="000000"/>
                <w:sz w:val="15"/>
                <w:szCs w:val="15"/>
              </w:rPr>
            </w:pPr>
          </w:p>
        </w:tc>
        <w:tc>
          <w:tcPr>
            <w:tcW w:w="462" w:type="dxa"/>
            <w:vAlign w:val="center"/>
          </w:tcPr>
          <w:p w:rsidR="009C25B2" w:rsidRDefault="009C25B2" w:rsidP="007C11EE">
            <w:pPr>
              <w:autoSpaceDN w:val="0"/>
              <w:adjustRightInd w:val="0"/>
              <w:spacing w:line="280" w:lineRule="exact"/>
              <w:jc w:val="center"/>
              <w:textAlignment w:val="top"/>
              <w:rPr>
                <w:color w:val="000000"/>
                <w:sz w:val="15"/>
                <w:szCs w:val="15"/>
              </w:rPr>
            </w:pPr>
          </w:p>
        </w:tc>
        <w:tc>
          <w:tcPr>
            <w:tcW w:w="434" w:type="dxa"/>
            <w:vAlign w:val="center"/>
          </w:tcPr>
          <w:p w:rsidR="009C25B2" w:rsidRDefault="009C25B2" w:rsidP="007C11EE">
            <w:pPr>
              <w:autoSpaceDN w:val="0"/>
              <w:adjustRightInd w:val="0"/>
              <w:spacing w:line="280" w:lineRule="exact"/>
              <w:jc w:val="center"/>
              <w:textAlignment w:val="top"/>
              <w:rPr>
                <w:rFonts w:hint="eastAsia"/>
                <w:color w:val="000000"/>
                <w:sz w:val="15"/>
                <w:szCs w:val="15"/>
              </w:rPr>
            </w:pPr>
            <w:r>
              <w:rPr>
                <w:rFonts w:hint="eastAsia"/>
                <w:color w:val="000000"/>
                <w:sz w:val="15"/>
                <w:szCs w:val="15"/>
              </w:rPr>
              <w:t>√</w:t>
            </w:r>
          </w:p>
        </w:tc>
        <w:tc>
          <w:tcPr>
            <w:tcW w:w="622" w:type="dxa"/>
            <w:vAlign w:val="center"/>
          </w:tcPr>
          <w:p w:rsidR="009C25B2" w:rsidRDefault="009C25B2" w:rsidP="007C11EE">
            <w:pPr>
              <w:autoSpaceDN w:val="0"/>
              <w:adjustRightInd w:val="0"/>
              <w:spacing w:line="280" w:lineRule="exact"/>
              <w:jc w:val="center"/>
              <w:textAlignment w:val="top"/>
              <w:rPr>
                <w:rFonts w:hint="eastAsia"/>
                <w:color w:val="000000"/>
                <w:sz w:val="15"/>
                <w:szCs w:val="15"/>
              </w:rPr>
            </w:pPr>
            <w:r>
              <w:rPr>
                <w:rFonts w:hint="eastAsia"/>
                <w:color w:val="000000"/>
                <w:sz w:val="15"/>
                <w:szCs w:val="15"/>
              </w:rPr>
              <w:t>√</w:t>
            </w:r>
          </w:p>
        </w:tc>
      </w:tr>
    </w:tbl>
    <w:p w:rsidR="009C25B2" w:rsidRDefault="009C25B2" w:rsidP="009C25B2">
      <w:pPr>
        <w:rPr>
          <w:rFonts w:ascii="宋体" w:hAnsi="宋体"/>
          <w:sz w:val="18"/>
          <w:szCs w:val="18"/>
        </w:rPr>
      </w:pPr>
    </w:p>
    <w:p w:rsidR="009C25B2" w:rsidRDefault="009C25B2" w:rsidP="009C25B2">
      <w:pPr>
        <w:spacing w:afterLines="50" w:after="156" w:line="560" w:lineRule="exact"/>
        <w:jc w:val="center"/>
        <w:rPr>
          <w:rFonts w:ascii="方正小标宋_GBK" w:eastAsia="方正小标宋_GBK"/>
          <w:sz w:val="44"/>
          <w:szCs w:val="44"/>
        </w:rPr>
      </w:pPr>
      <w:r>
        <w:rPr>
          <w:rFonts w:ascii="方正小标宋_GBK" w:eastAsia="方正小标宋_GBK" w:hint="eastAsia"/>
          <w:sz w:val="44"/>
          <w:szCs w:val="44"/>
        </w:rPr>
        <w:t>十、</w:t>
      </w:r>
      <w:r>
        <w:rPr>
          <w:rFonts w:ascii="方正小标宋_GBK" w:eastAsia="方正小标宋_GBK" w:hint="eastAsia"/>
          <w:sz w:val="44"/>
          <w:szCs w:val="44"/>
        </w:rPr>
        <w:t>重庆市渝北区涉农补贴领域基层政务公开标准目录</w:t>
      </w:r>
    </w:p>
    <w:tbl>
      <w:tblPr>
        <w:tblW w:w="14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43"/>
        <w:gridCol w:w="709"/>
        <w:gridCol w:w="625"/>
        <w:gridCol w:w="670"/>
        <w:gridCol w:w="2198"/>
        <w:gridCol w:w="2088"/>
        <w:gridCol w:w="1150"/>
        <w:gridCol w:w="896"/>
        <w:gridCol w:w="2689"/>
        <w:gridCol w:w="572"/>
        <w:gridCol w:w="494"/>
        <w:gridCol w:w="530"/>
        <w:gridCol w:w="552"/>
        <w:gridCol w:w="524"/>
        <w:gridCol w:w="852"/>
      </w:tblGrid>
      <w:tr w:rsidR="009C25B2" w:rsidTr="00221B79">
        <w:trPr>
          <w:cantSplit/>
          <w:trHeight w:val="454"/>
          <w:jc w:val="center"/>
        </w:trPr>
        <w:tc>
          <w:tcPr>
            <w:tcW w:w="343" w:type="dxa"/>
            <w:vMerge w:val="restart"/>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序号</w:t>
            </w:r>
          </w:p>
        </w:tc>
        <w:tc>
          <w:tcPr>
            <w:tcW w:w="1334" w:type="dxa"/>
            <w:gridSpan w:val="2"/>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公开事项</w:t>
            </w:r>
          </w:p>
        </w:tc>
        <w:tc>
          <w:tcPr>
            <w:tcW w:w="2868" w:type="dxa"/>
            <w:gridSpan w:val="2"/>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公开内容</w:t>
            </w:r>
          </w:p>
        </w:tc>
        <w:tc>
          <w:tcPr>
            <w:tcW w:w="2088" w:type="dxa"/>
            <w:vMerge w:val="restart"/>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公开依据</w:t>
            </w:r>
          </w:p>
        </w:tc>
        <w:tc>
          <w:tcPr>
            <w:tcW w:w="1150" w:type="dxa"/>
            <w:vMerge w:val="restart"/>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公开</w:t>
            </w:r>
          </w:p>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时限</w:t>
            </w:r>
          </w:p>
        </w:tc>
        <w:tc>
          <w:tcPr>
            <w:tcW w:w="896" w:type="dxa"/>
            <w:vMerge w:val="restart"/>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公开</w:t>
            </w:r>
          </w:p>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主体</w:t>
            </w:r>
          </w:p>
        </w:tc>
        <w:tc>
          <w:tcPr>
            <w:tcW w:w="2689" w:type="dxa"/>
            <w:vMerge w:val="restart"/>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公开渠道和载体</w:t>
            </w:r>
          </w:p>
        </w:tc>
        <w:tc>
          <w:tcPr>
            <w:tcW w:w="1066" w:type="dxa"/>
            <w:gridSpan w:val="2"/>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公开对象</w:t>
            </w:r>
          </w:p>
        </w:tc>
        <w:tc>
          <w:tcPr>
            <w:tcW w:w="1082" w:type="dxa"/>
            <w:gridSpan w:val="2"/>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公开方式</w:t>
            </w:r>
          </w:p>
        </w:tc>
        <w:tc>
          <w:tcPr>
            <w:tcW w:w="1376" w:type="dxa"/>
            <w:gridSpan w:val="2"/>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公开层级</w:t>
            </w:r>
          </w:p>
        </w:tc>
      </w:tr>
      <w:tr w:rsidR="009C25B2" w:rsidTr="00221B79">
        <w:trPr>
          <w:cantSplit/>
          <w:trHeight w:val="454"/>
          <w:jc w:val="center"/>
        </w:trPr>
        <w:tc>
          <w:tcPr>
            <w:tcW w:w="343" w:type="dxa"/>
            <w:vMerge/>
            <w:vAlign w:val="center"/>
          </w:tcPr>
          <w:p w:rsidR="009C25B2" w:rsidRDefault="009C25B2" w:rsidP="007C11EE">
            <w:pPr>
              <w:widowControl/>
              <w:spacing w:line="240" w:lineRule="exact"/>
              <w:jc w:val="left"/>
              <w:rPr>
                <w:rFonts w:eastAsia="方正黑体_GBK" w:hint="eastAsia"/>
                <w:color w:val="000000"/>
                <w:kern w:val="0"/>
                <w:sz w:val="15"/>
                <w:szCs w:val="15"/>
              </w:rPr>
            </w:pPr>
          </w:p>
        </w:tc>
        <w:tc>
          <w:tcPr>
            <w:tcW w:w="709" w:type="dxa"/>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一级</w:t>
            </w:r>
          </w:p>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事项</w:t>
            </w:r>
          </w:p>
        </w:tc>
        <w:tc>
          <w:tcPr>
            <w:tcW w:w="625" w:type="dxa"/>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二级</w:t>
            </w:r>
          </w:p>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事项</w:t>
            </w:r>
          </w:p>
        </w:tc>
        <w:tc>
          <w:tcPr>
            <w:tcW w:w="670" w:type="dxa"/>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市级</w:t>
            </w:r>
          </w:p>
        </w:tc>
        <w:tc>
          <w:tcPr>
            <w:tcW w:w="2198" w:type="dxa"/>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区县级、乡镇级</w:t>
            </w:r>
          </w:p>
        </w:tc>
        <w:tc>
          <w:tcPr>
            <w:tcW w:w="2088" w:type="dxa"/>
            <w:vMerge/>
            <w:vAlign w:val="center"/>
          </w:tcPr>
          <w:p w:rsidR="009C25B2" w:rsidRDefault="009C25B2" w:rsidP="007C11EE">
            <w:pPr>
              <w:widowControl/>
              <w:spacing w:line="240" w:lineRule="exact"/>
              <w:jc w:val="center"/>
              <w:rPr>
                <w:rFonts w:eastAsia="方正黑体_GBK" w:hint="eastAsia"/>
                <w:color w:val="000000"/>
                <w:kern w:val="0"/>
                <w:sz w:val="15"/>
                <w:szCs w:val="15"/>
              </w:rPr>
            </w:pPr>
          </w:p>
        </w:tc>
        <w:tc>
          <w:tcPr>
            <w:tcW w:w="1150" w:type="dxa"/>
            <w:vMerge/>
            <w:vAlign w:val="center"/>
          </w:tcPr>
          <w:p w:rsidR="009C25B2" w:rsidRDefault="009C25B2" w:rsidP="007C11EE">
            <w:pPr>
              <w:widowControl/>
              <w:spacing w:line="240" w:lineRule="exact"/>
              <w:rPr>
                <w:rFonts w:eastAsia="方正黑体_GBK" w:hint="eastAsia"/>
                <w:color w:val="000000"/>
                <w:kern w:val="0"/>
                <w:sz w:val="15"/>
                <w:szCs w:val="15"/>
              </w:rPr>
            </w:pPr>
          </w:p>
        </w:tc>
        <w:tc>
          <w:tcPr>
            <w:tcW w:w="896" w:type="dxa"/>
            <w:vMerge/>
            <w:vAlign w:val="center"/>
          </w:tcPr>
          <w:p w:rsidR="009C25B2" w:rsidRDefault="009C25B2" w:rsidP="007C11EE">
            <w:pPr>
              <w:widowControl/>
              <w:spacing w:line="240" w:lineRule="exact"/>
              <w:rPr>
                <w:rFonts w:eastAsia="方正黑体_GBK" w:hint="eastAsia"/>
                <w:color w:val="000000"/>
                <w:kern w:val="0"/>
                <w:sz w:val="15"/>
                <w:szCs w:val="15"/>
              </w:rPr>
            </w:pPr>
          </w:p>
        </w:tc>
        <w:tc>
          <w:tcPr>
            <w:tcW w:w="2689" w:type="dxa"/>
            <w:vMerge/>
            <w:vAlign w:val="center"/>
          </w:tcPr>
          <w:p w:rsidR="009C25B2" w:rsidRDefault="009C25B2" w:rsidP="007C11EE">
            <w:pPr>
              <w:widowControl/>
              <w:spacing w:line="240" w:lineRule="exact"/>
              <w:jc w:val="left"/>
              <w:rPr>
                <w:rFonts w:eastAsia="方正黑体_GBK" w:hint="eastAsia"/>
                <w:color w:val="000000"/>
                <w:kern w:val="0"/>
                <w:sz w:val="15"/>
                <w:szCs w:val="15"/>
              </w:rPr>
            </w:pPr>
          </w:p>
        </w:tc>
        <w:tc>
          <w:tcPr>
            <w:tcW w:w="572" w:type="dxa"/>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全社会</w:t>
            </w:r>
          </w:p>
        </w:tc>
        <w:tc>
          <w:tcPr>
            <w:tcW w:w="494" w:type="dxa"/>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特定群体</w:t>
            </w:r>
          </w:p>
        </w:tc>
        <w:tc>
          <w:tcPr>
            <w:tcW w:w="530" w:type="dxa"/>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主动</w:t>
            </w:r>
          </w:p>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公开</w:t>
            </w:r>
          </w:p>
        </w:tc>
        <w:tc>
          <w:tcPr>
            <w:tcW w:w="552" w:type="dxa"/>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依申请</w:t>
            </w:r>
          </w:p>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公开</w:t>
            </w:r>
          </w:p>
        </w:tc>
        <w:tc>
          <w:tcPr>
            <w:tcW w:w="524" w:type="dxa"/>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区级</w:t>
            </w:r>
          </w:p>
        </w:tc>
        <w:tc>
          <w:tcPr>
            <w:tcW w:w="852" w:type="dxa"/>
            <w:vAlign w:val="center"/>
          </w:tcPr>
          <w:p w:rsidR="009C25B2" w:rsidRDefault="009C25B2" w:rsidP="007C11EE">
            <w:pPr>
              <w:widowControl/>
              <w:spacing w:line="240" w:lineRule="exact"/>
              <w:jc w:val="center"/>
              <w:rPr>
                <w:rFonts w:eastAsia="方正黑体_GBK" w:hint="eastAsia"/>
                <w:color w:val="000000"/>
                <w:kern w:val="0"/>
                <w:sz w:val="15"/>
                <w:szCs w:val="15"/>
              </w:rPr>
            </w:pPr>
            <w:r>
              <w:rPr>
                <w:rFonts w:eastAsia="方正黑体_GBK" w:hint="eastAsia"/>
                <w:color w:val="000000"/>
                <w:kern w:val="0"/>
                <w:sz w:val="15"/>
                <w:szCs w:val="15"/>
              </w:rPr>
              <w:t>镇（街）级</w:t>
            </w:r>
          </w:p>
        </w:tc>
      </w:tr>
      <w:tr w:rsidR="009C25B2" w:rsidTr="00221B79">
        <w:trPr>
          <w:cantSplit/>
          <w:trHeight w:val="454"/>
          <w:jc w:val="center"/>
        </w:trPr>
        <w:tc>
          <w:tcPr>
            <w:tcW w:w="343"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lastRenderedPageBreak/>
              <w:t>1</w:t>
            </w:r>
          </w:p>
        </w:tc>
        <w:tc>
          <w:tcPr>
            <w:tcW w:w="709"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中央农业生产发展资金</w:t>
            </w:r>
          </w:p>
        </w:tc>
        <w:tc>
          <w:tcPr>
            <w:tcW w:w="625"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支持新型农业经营主体</w:t>
            </w:r>
          </w:p>
        </w:tc>
        <w:tc>
          <w:tcPr>
            <w:tcW w:w="670"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政策</w:t>
            </w:r>
          </w:p>
          <w:p w:rsidR="009C25B2" w:rsidRDefault="009C25B2" w:rsidP="007C11EE">
            <w:pPr>
              <w:widowControl/>
              <w:spacing w:line="240" w:lineRule="exact"/>
              <w:jc w:val="center"/>
              <w:rPr>
                <w:color w:val="000000"/>
                <w:kern w:val="0"/>
                <w:sz w:val="15"/>
                <w:szCs w:val="15"/>
              </w:rPr>
            </w:pPr>
            <w:r>
              <w:rPr>
                <w:color w:val="000000"/>
                <w:kern w:val="0"/>
                <w:sz w:val="15"/>
                <w:szCs w:val="15"/>
              </w:rPr>
              <w:t>依据</w:t>
            </w:r>
          </w:p>
        </w:tc>
        <w:tc>
          <w:tcPr>
            <w:tcW w:w="2198" w:type="dxa"/>
            <w:vAlign w:val="center"/>
          </w:tcPr>
          <w:p w:rsidR="009C25B2" w:rsidRDefault="009C25B2" w:rsidP="007C11EE">
            <w:pPr>
              <w:widowControl/>
              <w:spacing w:line="240" w:lineRule="exact"/>
              <w:rPr>
                <w:rFonts w:hint="eastAsia"/>
                <w:color w:val="000000"/>
                <w:kern w:val="0"/>
                <w:sz w:val="15"/>
                <w:szCs w:val="15"/>
              </w:rPr>
            </w:pPr>
            <w:r>
              <w:rPr>
                <w:color w:val="000000"/>
                <w:kern w:val="0"/>
                <w:sz w:val="15"/>
                <w:szCs w:val="15"/>
              </w:rPr>
              <w:t>1.</w:t>
            </w:r>
            <w:r>
              <w:rPr>
                <w:color w:val="000000"/>
                <w:kern w:val="0"/>
                <w:sz w:val="15"/>
                <w:szCs w:val="15"/>
              </w:rPr>
              <w:t>政策依据。</w:t>
            </w:r>
          </w:p>
          <w:p w:rsidR="009C25B2" w:rsidRDefault="009C25B2"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申请指南：补贴对象、补贴范围、补贴标准、申请程序、申请材料、咨询电话、受理单位等。</w:t>
            </w:r>
          </w:p>
          <w:p w:rsidR="009C25B2" w:rsidRDefault="009C25B2"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补贴结果。</w:t>
            </w:r>
          </w:p>
          <w:p w:rsidR="009C25B2" w:rsidRDefault="009C25B2" w:rsidP="007C11EE">
            <w:pPr>
              <w:widowControl/>
              <w:spacing w:line="240" w:lineRule="exact"/>
              <w:rPr>
                <w:color w:val="000000"/>
                <w:kern w:val="0"/>
                <w:sz w:val="15"/>
                <w:szCs w:val="15"/>
              </w:rPr>
            </w:pPr>
            <w:r>
              <w:rPr>
                <w:color w:val="000000"/>
                <w:kern w:val="0"/>
                <w:sz w:val="15"/>
                <w:szCs w:val="15"/>
              </w:rPr>
              <w:t>4.</w:t>
            </w:r>
            <w:r>
              <w:rPr>
                <w:color w:val="000000"/>
                <w:kern w:val="0"/>
                <w:sz w:val="15"/>
                <w:szCs w:val="15"/>
              </w:rPr>
              <w:t>监督渠道：举报电话、地址等。</w:t>
            </w:r>
          </w:p>
        </w:tc>
        <w:tc>
          <w:tcPr>
            <w:tcW w:w="2088"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《财政部农业农村部关于修订印发农业相关转移支付资金管理办法的通知》（财农〔</w:t>
            </w:r>
            <w:r>
              <w:rPr>
                <w:color w:val="000000"/>
                <w:kern w:val="0"/>
                <w:sz w:val="15"/>
                <w:szCs w:val="15"/>
              </w:rPr>
              <w:t>2020</w:t>
            </w:r>
            <w:r>
              <w:rPr>
                <w:color w:val="000000"/>
                <w:kern w:val="0"/>
                <w:sz w:val="15"/>
                <w:szCs w:val="15"/>
              </w:rPr>
              <w:t>〕</w:t>
            </w:r>
            <w:r>
              <w:rPr>
                <w:color w:val="000000"/>
                <w:kern w:val="0"/>
                <w:sz w:val="15"/>
                <w:szCs w:val="15"/>
              </w:rPr>
              <w:t>10</w:t>
            </w:r>
            <w:r>
              <w:rPr>
                <w:color w:val="000000"/>
                <w:kern w:val="0"/>
                <w:sz w:val="15"/>
                <w:szCs w:val="15"/>
              </w:rPr>
              <w:t>号）</w:t>
            </w:r>
          </w:p>
        </w:tc>
        <w:tc>
          <w:tcPr>
            <w:tcW w:w="1150"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自政府信息形成或者变更之日起</w:t>
            </w:r>
            <w:r>
              <w:rPr>
                <w:color w:val="000000"/>
                <w:kern w:val="0"/>
                <w:sz w:val="15"/>
                <w:szCs w:val="15"/>
              </w:rPr>
              <w:t>20</w:t>
            </w:r>
            <w:r>
              <w:rPr>
                <w:color w:val="000000"/>
                <w:kern w:val="0"/>
                <w:sz w:val="15"/>
                <w:szCs w:val="15"/>
              </w:rPr>
              <w:t>个工作日内。法律、法规对政府信息公开的期限另有规定的，从其规定。</w:t>
            </w:r>
          </w:p>
        </w:tc>
        <w:tc>
          <w:tcPr>
            <w:tcW w:w="896"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区农业农村委，镇人民政府（街道办事处）</w:t>
            </w:r>
          </w:p>
        </w:tc>
        <w:tc>
          <w:tcPr>
            <w:tcW w:w="2689" w:type="dxa"/>
            <w:vAlign w:val="center"/>
          </w:tcPr>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572"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c>
          <w:tcPr>
            <w:tcW w:w="494" w:type="dxa"/>
            <w:vAlign w:val="center"/>
          </w:tcPr>
          <w:p w:rsidR="009C25B2" w:rsidRDefault="009C25B2" w:rsidP="007C11EE">
            <w:pPr>
              <w:widowControl/>
              <w:spacing w:line="240" w:lineRule="exact"/>
              <w:jc w:val="left"/>
              <w:rPr>
                <w:sz w:val="15"/>
                <w:szCs w:val="15"/>
              </w:rPr>
            </w:pPr>
          </w:p>
        </w:tc>
        <w:tc>
          <w:tcPr>
            <w:tcW w:w="530"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c>
          <w:tcPr>
            <w:tcW w:w="552" w:type="dxa"/>
            <w:vAlign w:val="center"/>
          </w:tcPr>
          <w:p w:rsidR="009C25B2" w:rsidRDefault="009C25B2" w:rsidP="007C11EE">
            <w:pPr>
              <w:widowControl/>
              <w:spacing w:line="240" w:lineRule="exact"/>
              <w:jc w:val="left"/>
              <w:rPr>
                <w:sz w:val="15"/>
                <w:szCs w:val="15"/>
              </w:rPr>
            </w:pPr>
          </w:p>
        </w:tc>
        <w:tc>
          <w:tcPr>
            <w:tcW w:w="524"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c>
          <w:tcPr>
            <w:tcW w:w="852"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r>
      <w:tr w:rsidR="009C25B2" w:rsidTr="00221B79">
        <w:trPr>
          <w:cantSplit/>
          <w:trHeight w:val="454"/>
          <w:jc w:val="center"/>
        </w:trPr>
        <w:tc>
          <w:tcPr>
            <w:tcW w:w="343"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2</w:t>
            </w:r>
          </w:p>
        </w:tc>
        <w:tc>
          <w:tcPr>
            <w:tcW w:w="709"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动物防疫等补助经费</w:t>
            </w:r>
          </w:p>
        </w:tc>
        <w:tc>
          <w:tcPr>
            <w:tcW w:w="625"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强制扑杀补助、养殖环节无害化处理补助、强制免疫补助</w:t>
            </w:r>
          </w:p>
        </w:tc>
        <w:tc>
          <w:tcPr>
            <w:tcW w:w="670"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政策</w:t>
            </w:r>
          </w:p>
          <w:p w:rsidR="009C25B2" w:rsidRDefault="009C25B2" w:rsidP="007C11EE">
            <w:pPr>
              <w:widowControl/>
              <w:spacing w:line="240" w:lineRule="exact"/>
              <w:jc w:val="center"/>
              <w:rPr>
                <w:color w:val="000000"/>
                <w:kern w:val="0"/>
                <w:sz w:val="15"/>
                <w:szCs w:val="15"/>
              </w:rPr>
            </w:pPr>
            <w:r>
              <w:rPr>
                <w:color w:val="000000"/>
                <w:kern w:val="0"/>
                <w:sz w:val="15"/>
                <w:szCs w:val="15"/>
              </w:rPr>
              <w:t>依据</w:t>
            </w:r>
          </w:p>
        </w:tc>
        <w:tc>
          <w:tcPr>
            <w:tcW w:w="2198" w:type="dxa"/>
            <w:vAlign w:val="center"/>
          </w:tcPr>
          <w:p w:rsidR="009C25B2" w:rsidRDefault="009C25B2" w:rsidP="007C11EE">
            <w:pPr>
              <w:widowControl/>
              <w:spacing w:line="240" w:lineRule="exact"/>
              <w:rPr>
                <w:rFonts w:hint="eastAsia"/>
                <w:color w:val="000000"/>
                <w:kern w:val="0"/>
                <w:sz w:val="15"/>
                <w:szCs w:val="15"/>
              </w:rPr>
            </w:pPr>
            <w:r>
              <w:rPr>
                <w:color w:val="000000"/>
                <w:kern w:val="0"/>
                <w:sz w:val="15"/>
                <w:szCs w:val="15"/>
              </w:rPr>
              <w:t>1.</w:t>
            </w:r>
            <w:r>
              <w:rPr>
                <w:color w:val="000000"/>
                <w:kern w:val="0"/>
                <w:sz w:val="15"/>
                <w:szCs w:val="15"/>
              </w:rPr>
              <w:t>政策依据；</w:t>
            </w:r>
          </w:p>
          <w:p w:rsidR="009C25B2" w:rsidRDefault="009C25B2" w:rsidP="007C11EE">
            <w:pPr>
              <w:widowControl/>
              <w:spacing w:line="240" w:lineRule="exact"/>
              <w:rPr>
                <w:rFonts w:hint="eastAsia"/>
                <w:color w:val="000000"/>
                <w:kern w:val="0"/>
                <w:sz w:val="15"/>
                <w:szCs w:val="15"/>
              </w:rPr>
            </w:pPr>
            <w:r>
              <w:rPr>
                <w:color w:val="000000"/>
                <w:kern w:val="0"/>
                <w:sz w:val="15"/>
                <w:szCs w:val="15"/>
              </w:rPr>
              <w:t>2.</w:t>
            </w:r>
            <w:r>
              <w:rPr>
                <w:color w:val="000000"/>
                <w:kern w:val="0"/>
                <w:sz w:val="15"/>
                <w:szCs w:val="15"/>
              </w:rPr>
              <w:t>申报指南：包括补助对象、补助范围、补助标准、申请程序、申请材料、咨询电话、受理单位、办理时限、联系方式等；</w:t>
            </w:r>
          </w:p>
          <w:p w:rsidR="009C25B2" w:rsidRDefault="009C25B2" w:rsidP="007C11EE">
            <w:pPr>
              <w:widowControl/>
              <w:spacing w:line="240" w:lineRule="exact"/>
              <w:rPr>
                <w:rFonts w:hint="eastAsia"/>
                <w:color w:val="000000"/>
                <w:kern w:val="0"/>
                <w:sz w:val="15"/>
                <w:szCs w:val="15"/>
              </w:rPr>
            </w:pPr>
            <w:r>
              <w:rPr>
                <w:color w:val="000000"/>
                <w:kern w:val="0"/>
                <w:sz w:val="15"/>
                <w:szCs w:val="15"/>
              </w:rPr>
              <w:t>3.</w:t>
            </w:r>
            <w:r>
              <w:rPr>
                <w:color w:val="000000"/>
                <w:kern w:val="0"/>
                <w:sz w:val="15"/>
                <w:szCs w:val="15"/>
              </w:rPr>
              <w:t>补贴结果；</w:t>
            </w:r>
          </w:p>
          <w:p w:rsidR="009C25B2" w:rsidRDefault="009C25B2" w:rsidP="007C11EE">
            <w:pPr>
              <w:widowControl/>
              <w:spacing w:line="240" w:lineRule="exact"/>
              <w:rPr>
                <w:color w:val="000000"/>
                <w:kern w:val="0"/>
                <w:sz w:val="15"/>
                <w:szCs w:val="15"/>
              </w:rPr>
            </w:pPr>
            <w:r>
              <w:rPr>
                <w:color w:val="000000"/>
                <w:kern w:val="0"/>
                <w:sz w:val="15"/>
                <w:szCs w:val="15"/>
              </w:rPr>
              <w:t>4.</w:t>
            </w:r>
            <w:r>
              <w:rPr>
                <w:color w:val="000000"/>
                <w:kern w:val="0"/>
                <w:sz w:val="15"/>
                <w:szCs w:val="15"/>
              </w:rPr>
              <w:t>监督渠道：包括举报电话、地址等。</w:t>
            </w:r>
          </w:p>
        </w:tc>
        <w:tc>
          <w:tcPr>
            <w:tcW w:w="2088"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《中华人民共和国动物防疫法》、《财政部农业农村部关于修订印发农业相关转移支付资金管理办法的通知》（财农〔</w:t>
            </w:r>
            <w:r>
              <w:rPr>
                <w:color w:val="000000"/>
                <w:kern w:val="0"/>
                <w:sz w:val="15"/>
                <w:szCs w:val="15"/>
              </w:rPr>
              <w:t>2020</w:t>
            </w:r>
            <w:r>
              <w:rPr>
                <w:color w:val="000000"/>
                <w:kern w:val="0"/>
                <w:sz w:val="15"/>
                <w:szCs w:val="15"/>
              </w:rPr>
              <w:t>〕</w:t>
            </w:r>
            <w:r>
              <w:rPr>
                <w:color w:val="000000"/>
                <w:kern w:val="0"/>
                <w:sz w:val="15"/>
                <w:szCs w:val="15"/>
              </w:rPr>
              <w:t>10</w:t>
            </w:r>
            <w:r>
              <w:rPr>
                <w:color w:val="000000"/>
                <w:kern w:val="0"/>
                <w:sz w:val="15"/>
                <w:szCs w:val="15"/>
              </w:rPr>
              <w:t>号）</w:t>
            </w:r>
          </w:p>
        </w:tc>
        <w:tc>
          <w:tcPr>
            <w:tcW w:w="1150"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自政府信息形成或者变更之日起</w:t>
            </w:r>
            <w:r>
              <w:rPr>
                <w:color w:val="000000"/>
                <w:kern w:val="0"/>
                <w:sz w:val="15"/>
                <w:szCs w:val="15"/>
              </w:rPr>
              <w:t>20</w:t>
            </w:r>
            <w:r>
              <w:rPr>
                <w:color w:val="000000"/>
                <w:kern w:val="0"/>
                <w:sz w:val="15"/>
                <w:szCs w:val="15"/>
              </w:rPr>
              <w:t>个工作日内。法律、法规对政府信息公开的期限另有规定的，从其规定。</w:t>
            </w:r>
          </w:p>
        </w:tc>
        <w:tc>
          <w:tcPr>
            <w:tcW w:w="896"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区农业农村委，镇人民政府（街道办事处）</w:t>
            </w:r>
          </w:p>
        </w:tc>
        <w:tc>
          <w:tcPr>
            <w:tcW w:w="2689" w:type="dxa"/>
            <w:vAlign w:val="center"/>
          </w:tcPr>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572"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c>
          <w:tcPr>
            <w:tcW w:w="494" w:type="dxa"/>
            <w:vAlign w:val="center"/>
          </w:tcPr>
          <w:p w:rsidR="009C25B2" w:rsidRDefault="009C25B2" w:rsidP="007C11EE">
            <w:pPr>
              <w:widowControl/>
              <w:spacing w:line="240" w:lineRule="exact"/>
              <w:jc w:val="left"/>
              <w:rPr>
                <w:sz w:val="15"/>
                <w:szCs w:val="15"/>
              </w:rPr>
            </w:pPr>
          </w:p>
        </w:tc>
        <w:tc>
          <w:tcPr>
            <w:tcW w:w="530"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c>
          <w:tcPr>
            <w:tcW w:w="552" w:type="dxa"/>
            <w:vAlign w:val="center"/>
          </w:tcPr>
          <w:p w:rsidR="009C25B2" w:rsidRDefault="009C25B2" w:rsidP="007C11EE">
            <w:pPr>
              <w:widowControl/>
              <w:spacing w:line="240" w:lineRule="exact"/>
              <w:jc w:val="left"/>
              <w:rPr>
                <w:sz w:val="15"/>
                <w:szCs w:val="15"/>
              </w:rPr>
            </w:pPr>
          </w:p>
        </w:tc>
        <w:tc>
          <w:tcPr>
            <w:tcW w:w="524"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c>
          <w:tcPr>
            <w:tcW w:w="852"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r>
      <w:tr w:rsidR="009C25B2" w:rsidTr="00221B79">
        <w:trPr>
          <w:cantSplit/>
          <w:trHeight w:val="454"/>
          <w:jc w:val="center"/>
        </w:trPr>
        <w:tc>
          <w:tcPr>
            <w:tcW w:w="343"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3</w:t>
            </w:r>
          </w:p>
        </w:tc>
        <w:tc>
          <w:tcPr>
            <w:tcW w:w="709"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农业生产发展资金</w:t>
            </w:r>
          </w:p>
        </w:tc>
        <w:tc>
          <w:tcPr>
            <w:tcW w:w="625"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耕地地力保护和种粮大户补贴</w:t>
            </w:r>
          </w:p>
        </w:tc>
        <w:tc>
          <w:tcPr>
            <w:tcW w:w="670"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政策</w:t>
            </w:r>
          </w:p>
          <w:p w:rsidR="009C25B2" w:rsidRDefault="009C25B2" w:rsidP="007C11EE">
            <w:pPr>
              <w:widowControl/>
              <w:spacing w:line="240" w:lineRule="exact"/>
              <w:jc w:val="center"/>
              <w:rPr>
                <w:color w:val="000000"/>
                <w:kern w:val="0"/>
                <w:sz w:val="15"/>
                <w:szCs w:val="15"/>
              </w:rPr>
            </w:pPr>
            <w:r>
              <w:rPr>
                <w:color w:val="000000"/>
                <w:kern w:val="0"/>
                <w:sz w:val="15"/>
                <w:szCs w:val="15"/>
              </w:rPr>
              <w:t>依据</w:t>
            </w:r>
          </w:p>
        </w:tc>
        <w:tc>
          <w:tcPr>
            <w:tcW w:w="2198" w:type="dxa"/>
            <w:vAlign w:val="center"/>
          </w:tcPr>
          <w:p w:rsidR="009C25B2" w:rsidRDefault="009C25B2" w:rsidP="007C11EE">
            <w:pPr>
              <w:widowControl/>
              <w:spacing w:line="240" w:lineRule="exact"/>
              <w:rPr>
                <w:rFonts w:hint="eastAsia"/>
                <w:color w:val="000000"/>
                <w:kern w:val="0"/>
                <w:sz w:val="15"/>
                <w:szCs w:val="15"/>
              </w:rPr>
            </w:pPr>
            <w:r>
              <w:rPr>
                <w:color w:val="000000"/>
                <w:kern w:val="0"/>
                <w:sz w:val="15"/>
                <w:szCs w:val="15"/>
              </w:rPr>
              <w:t>1.</w:t>
            </w:r>
            <w:r>
              <w:rPr>
                <w:color w:val="000000"/>
                <w:kern w:val="0"/>
                <w:sz w:val="15"/>
                <w:szCs w:val="15"/>
              </w:rPr>
              <w:t>政策依据。</w:t>
            </w:r>
          </w:p>
          <w:p w:rsidR="009C25B2" w:rsidRDefault="009C25B2"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申请指南：补贴对象、补贴范围、补贴标准、申请程序、申请材料、咨询电话、受理单位等。</w:t>
            </w:r>
          </w:p>
          <w:p w:rsidR="009C25B2" w:rsidRDefault="009C25B2"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补贴结果。</w:t>
            </w:r>
          </w:p>
          <w:p w:rsidR="009C25B2" w:rsidRDefault="009C25B2" w:rsidP="007C11EE">
            <w:pPr>
              <w:widowControl/>
              <w:spacing w:line="240" w:lineRule="exact"/>
              <w:rPr>
                <w:color w:val="000000"/>
                <w:kern w:val="0"/>
                <w:sz w:val="15"/>
                <w:szCs w:val="15"/>
              </w:rPr>
            </w:pPr>
            <w:r>
              <w:rPr>
                <w:color w:val="000000"/>
                <w:kern w:val="0"/>
                <w:sz w:val="15"/>
                <w:szCs w:val="15"/>
              </w:rPr>
              <w:t>4.</w:t>
            </w:r>
            <w:r>
              <w:rPr>
                <w:color w:val="000000"/>
                <w:kern w:val="0"/>
                <w:sz w:val="15"/>
                <w:szCs w:val="15"/>
              </w:rPr>
              <w:t>监督渠道：举报电话、地址等。</w:t>
            </w:r>
          </w:p>
        </w:tc>
        <w:tc>
          <w:tcPr>
            <w:tcW w:w="2088"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《财政部农业农村部关于修订印发农业相关转移支付资金管理办法的通知》（财农〔</w:t>
            </w:r>
            <w:r>
              <w:rPr>
                <w:color w:val="000000"/>
                <w:kern w:val="0"/>
                <w:sz w:val="15"/>
                <w:szCs w:val="15"/>
              </w:rPr>
              <w:t>2020</w:t>
            </w:r>
            <w:r>
              <w:rPr>
                <w:color w:val="000000"/>
                <w:kern w:val="0"/>
                <w:sz w:val="15"/>
                <w:szCs w:val="15"/>
              </w:rPr>
              <w:t>〕</w:t>
            </w:r>
            <w:r>
              <w:rPr>
                <w:color w:val="000000"/>
                <w:kern w:val="0"/>
                <w:sz w:val="15"/>
                <w:szCs w:val="15"/>
              </w:rPr>
              <w:t>10</w:t>
            </w:r>
            <w:r>
              <w:rPr>
                <w:color w:val="000000"/>
                <w:kern w:val="0"/>
                <w:sz w:val="15"/>
                <w:szCs w:val="15"/>
              </w:rPr>
              <w:t>号）、《财政部农业部关于全面推开农业三项补贴改革工作的通知》</w:t>
            </w:r>
            <w:r>
              <w:rPr>
                <w:color w:val="000000"/>
                <w:kern w:val="0"/>
                <w:sz w:val="15"/>
                <w:szCs w:val="15"/>
              </w:rPr>
              <w:t>(</w:t>
            </w:r>
            <w:r>
              <w:rPr>
                <w:color w:val="000000"/>
                <w:kern w:val="0"/>
                <w:sz w:val="15"/>
                <w:szCs w:val="15"/>
              </w:rPr>
              <w:t>财农</w:t>
            </w:r>
            <w:r>
              <w:rPr>
                <w:color w:val="000000"/>
                <w:kern w:val="0"/>
                <w:sz w:val="15"/>
                <w:szCs w:val="15"/>
              </w:rPr>
              <w:t>[2016]26</w:t>
            </w:r>
            <w:r>
              <w:rPr>
                <w:color w:val="000000"/>
                <w:kern w:val="0"/>
                <w:sz w:val="15"/>
                <w:szCs w:val="15"/>
              </w:rPr>
              <w:t>号</w:t>
            </w:r>
            <w:r>
              <w:rPr>
                <w:color w:val="000000"/>
                <w:kern w:val="0"/>
                <w:sz w:val="15"/>
                <w:szCs w:val="15"/>
              </w:rPr>
              <w:t>)</w:t>
            </w:r>
            <w:r>
              <w:rPr>
                <w:color w:val="000000"/>
                <w:kern w:val="0"/>
                <w:sz w:val="15"/>
                <w:szCs w:val="15"/>
              </w:rPr>
              <w:t>、《重庆市</w:t>
            </w:r>
            <w:r>
              <w:rPr>
                <w:color w:val="000000"/>
                <w:kern w:val="0"/>
                <w:sz w:val="15"/>
                <w:szCs w:val="15"/>
              </w:rPr>
              <w:t>XX</w:t>
            </w:r>
            <w:r>
              <w:rPr>
                <w:color w:val="000000"/>
                <w:kern w:val="0"/>
                <w:sz w:val="15"/>
                <w:szCs w:val="15"/>
              </w:rPr>
              <w:t>年耕地地力保护和种粮大户补贴工作实施方案》</w:t>
            </w:r>
          </w:p>
        </w:tc>
        <w:tc>
          <w:tcPr>
            <w:tcW w:w="1150"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自政府信息形成或者变更之日起</w:t>
            </w:r>
            <w:r>
              <w:rPr>
                <w:color w:val="000000"/>
                <w:kern w:val="0"/>
                <w:sz w:val="15"/>
                <w:szCs w:val="15"/>
              </w:rPr>
              <w:t>20</w:t>
            </w:r>
            <w:r>
              <w:rPr>
                <w:color w:val="000000"/>
                <w:kern w:val="0"/>
                <w:sz w:val="15"/>
                <w:szCs w:val="15"/>
              </w:rPr>
              <w:t>个工作日内。法律、法规对政府信息公开的期限另有规定的，从其规定。</w:t>
            </w:r>
          </w:p>
        </w:tc>
        <w:tc>
          <w:tcPr>
            <w:tcW w:w="896"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区农业农村委，镇人民政府（街道办事处）</w:t>
            </w:r>
          </w:p>
        </w:tc>
        <w:tc>
          <w:tcPr>
            <w:tcW w:w="2689" w:type="dxa"/>
            <w:vAlign w:val="center"/>
          </w:tcPr>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572"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c>
          <w:tcPr>
            <w:tcW w:w="494" w:type="dxa"/>
            <w:vAlign w:val="center"/>
          </w:tcPr>
          <w:p w:rsidR="009C25B2" w:rsidRDefault="009C25B2" w:rsidP="007C11EE">
            <w:pPr>
              <w:widowControl/>
              <w:spacing w:line="240" w:lineRule="exact"/>
              <w:jc w:val="left"/>
              <w:rPr>
                <w:sz w:val="15"/>
                <w:szCs w:val="15"/>
              </w:rPr>
            </w:pPr>
          </w:p>
        </w:tc>
        <w:tc>
          <w:tcPr>
            <w:tcW w:w="530"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c>
          <w:tcPr>
            <w:tcW w:w="552" w:type="dxa"/>
            <w:vAlign w:val="center"/>
          </w:tcPr>
          <w:p w:rsidR="009C25B2" w:rsidRDefault="009C25B2" w:rsidP="007C11EE">
            <w:pPr>
              <w:widowControl/>
              <w:spacing w:line="240" w:lineRule="exact"/>
              <w:jc w:val="left"/>
              <w:rPr>
                <w:sz w:val="15"/>
                <w:szCs w:val="15"/>
              </w:rPr>
            </w:pPr>
          </w:p>
        </w:tc>
        <w:tc>
          <w:tcPr>
            <w:tcW w:w="524"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c>
          <w:tcPr>
            <w:tcW w:w="852"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r>
      <w:tr w:rsidR="009C25B2" w:rsidTr="00221B79">
        <w:trPr>
          <w:cantSplit/>
          <w:trHeight w:val="454"/>
          <w:jc w:val="center"/>
        </w:trPr>
        <w:tc>
          <w:tcPr>
            <w:tcW w:w="343"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lastRenderedPageBreak/>
              <w:t>4</w:t>
            </w:r>
          </w:p>
        </w:tc>
        <w:tc>
          <w:tcPr>
            <w:tcW w:w="709"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农业生产发展资金</w:t>
            </w:r>
          </w:p>
        </w:tc>
        <w:tc>
          <w:tcPr>
            <w:tcW w:w="625"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农机购置补贴</w:t>
            </w:r>
          </w:p>
        </w:tc>
        <w:tc>
          <w:tcPr>
            <w:tcW w:w="670"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政策</w:t>
            </w:r>
          </w:p>
          <w:p w:rsidR="009C25B2" w:rsidRDefault="009C25B2" w:rsidP="007C11EE">
            <w:pPr>
              <w:widowControl/>
              <w:spacing w:line="240" w:lineRule="exact"/>
              <w:jc w:val="center"/>
              <w:rPr>
                <w:color w:val="000000"/>
                <w:kern w:val="0"/>
                <w:sz w:val="15"/>
                <w:szCs w:val="15"/>
              </w:rPr>
            </w:pPr>
            <w:r>
              <w:rPr>
                <w:color w:val="000000"/>
                <w:kern w:val="0"/>
                <w:sz w:val="15"/>
                <w:szCs w:val="15"/>
              </w:rPr>
              <w:t>依据</w:t>
            </w:r>
          </w:p>
        </w:tc>
        <w:tc>
          <w:tcPr>
            <w:tcW w:w="2198"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1.</w:t>
            </w:r>
            <w:r>
              <w:rPr>
                <w:color w:val="000000"/>
                <w:kern w:val="0"/>
                <w:sz w:val="15"/>
                <w:szCs w:val="15"/>
              </w:rPr>
              <w:t>政策依据：</w:t>
            </w:r>
          </w:p>
          <w:p w:rsidR="009C25B2" w:rsidRDefault="009C25B2"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申请指南：包括补贴对象、补贴范围、补贴标准、申请程序、申请材料、咨询电话、受理单位、办理时限、联系方式等；</w:t>
            </w:r>
          </w:p>
          <w:p w:rsidR="009C25B2" w:rsidRDefault="009C25B2"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补贴结果：</w:t>
            </w:r>
          </w:p>
          <w:p w:rsidR="009C25B2" w:rsidRDefault="009C25B2" w:rsidP="007C11EE">
            <w:pPr>
              <w:widowControl/>
              <w:spacing w:line="240" w:lineRule="exact"/>
              <w:rPr>
                <w:color w:val="000000"/>
                <w:kern w:val="0"/>
                <w:sz w:val="15"/>
                <w:szCs w:val="15"/>
              </w:rPr>
            </w:pPr>
            <w:r>
              <w:rPr>
                <w:color w:val="000000"/>
                <w:kern w:val="0"/>
                <w:sz w:val="15"/>
                <w:szCs w:val="15"/>
              </w:rPr>
              <w:t>4.</w:t>
            </w:r>
            <w:r>
              <w:rPr>
                <w:color w:val="000000"/>
                <w:kern w:val="0"/>
                <w:sz w:val="15"/>
                <w:szCs w:val="15"/>
              </w:rPr>
              <w:t>监督渠道：包括举报电话、地址等。</w:t>
            </w:r>
          </w:p>
        </w:tc>
        <w:tc>
          <w:tcPr>
            <w:tcW w:w="2088"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《中华人民共和国农业机械化促进法》（中华人民共和国主席令第十六号）、《财政部农业农村部关于修订印发农业相关转移支付资金管理办法的通知》（财农〔</w:t>
            </w:r>
            <w:r>
              <w:rPr>
                <w:color w:val="000000"/>
                <w:kern w:val="0"/>
                <w:sz w:val="15"/>
                <w:szCs w:val="15"/>
              </w:rPr>
              <w:t>2020</w:t>
            </w:r>
            <w:r>
              <w:rPr>
                <w:color w:val="000000"/>
                <w:kern w:val="0"/>
                <w:sz w:val="15"/>
                <w:szCs w:val="15"/>
              </w:rPr>
              <w:t>〕</w:t>
            </w:r>
            <w:r>
              <w:rPr>
                <w:color w:val="000000"/>
                <w:kern w:val="0"/>
                <w:sz w:val="15"/>
                <w:szCs w:val="15"/>
              </w:rPr>
              <w:t>10</w:t>
            </w:r>
            <w:r>
              <w:rPr>
                <w:color w:val="000000"/>
                <w:kern w:val="0"/>
                <w:sz w:val="15"/>
                <w:szCs w:val="15"/>
              </w:rPr>
              <w:t>号）、《</w:t>
            </w:r>
            <w:r>
              <w:rPr>
                <w:color w:val="000000"/>
                <w:kern w:val="0"/>
                <w:sz w:val="15"/>
                <w:szCs w:val="15"/>
              </w:rPr>
              <w:t>2018-2020</w:t>
            </w:r>
            <w:r>
              <w:rPr>
                <w:color w:val="000000"/>
                <w:kern w:val="0"/>
                <w:sz w:val="15"/>
                <w:szCs w:val="15"/>
              </w:rPr>
              <w:t>年农机购置补贴实施指导意见》（农办财〔</w:t>
            </w:r>
            <w:r>
              <w:rPr>
                <w:color w:val="000000"/>
                <w:kern w:val="0"/>
                <w:sz w:val="15"/>
                <w:szCs w:val="15"/>
              </w:rPr>
              <w:t>2018</w:t>
            </w:r>
            <w:r>
              <w:rPr>
                <w:color w:val="000000"/>
                <w:kern w:val="0"/>
                <w:sz w:val="15"/>
                <w:szCs w:val="15"/>
              </w:rPr>
              <w:t>〕</w:t>
            </w:r>
            <w:r>
              <w:rPr>
                <w:color w:val="000000"/>
                <w:kern w:val="0"/>
                <w:sz w:val="15"/>
                <w:szCs w:val="15"/>
              </w:rPr>
              <w:t>13</w:t>
            </w:r>
            <w:r>
              <w:rPr>
                <w:color w:val="000000"/>
                <w:kern w:val="0"/>
                <w:sz w:val="15"/>
                <w:szCs w:val="15"/>
              </w:rPr>
              <w:t>号）、《重庆市</w:t>
            </w:r>
            <w:r>
              <w:rPr>
                <w:color w:val="000000"/>
                <w:kern w:val="0"/>
                <w:sz w:val="15"/>
                <w:szCs w:val="15"/>
              </w:rPr>
              <w:t>2018-2020</w:t>
            </w:r>
            <w:r>
              <w:rPr>
                <w:color w:val="000000"/>
                <w:kern w:val="0"/>
                <w:sz w:val="15"/>
                <w:szCs w:val="15"/>
              </w:rPr>
              <w:t>年农机购置补贴实施方案》（渝农发〔</w:t>
            </w:r>
            <w:r>
              <w:rPr>
                <w:color w:val="000000"/>
                <w:kern w:val="0"/>
                <w:sz w:val="15"/>
                <w:szCs w:val="15"/>
              </w:rPr>
              <w:t>2018</w:t>
            </w:r>
            <w:r>
              <w:rPr>
                <w:color w:val="000000"/>
                <w:kern w:val="0"/>
                <w:sz w:val="15"/>
                <w:szCs w:val="15"/>
              </w:rPr>
              <w:t>〕</w:t>
            </w:r>
            <w:r>
              <w:rPr>
                <w:color w:val="000000"/>
                <w:kern w:val="0"/>
                <w:sz w:val="15"/>
                <w:szCs w:val="15"/>
              </w:rPr>
              <w:t>100</w:t>
            </w:r>
            <w:r>
              <w:rPr>
                <w:color w:val="000000"/>
                <w:kern w:val="0"/>
                <w:sz w:val="15"/>
                <w:szCs w:val="15"/>
              </w:rPr>
              <w:t>号）</w:t>
            </w:r>
          </w:p>
        </w:tc>
        <w:tc>
          <w:tcPr>
            <w:tcW w:w="1150"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自政府信息形成或者变更之日起</w:t>
            </w:r>
            <w:r>
              <w:rPr>
                <w:color w:val="000000"/>
                <w:kern w:val="0"/>
                <w:sz w:val="15"/>
                <w:szCs w:val="15"/>
              </w:rPr>
              <w:t>20</w:t>
            </w:r>
            <w:r>
              <w:rPr>
                <w:color w:val="000000"/>
                <w:kern w:val="0"/>
                <w:sz w:val="15"/>
                <w:szCs w:val="15"/>
              </w:rPr>
              <w:t>个工作日内。法律、法规对政府信息公开的期限另有规定的，从其规定</w:t>
            </w:r>
          </w:p>
        </w:tc>
        <w:tc>
          <w:tcPr>
            <w:tcW w:w="896"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区农业农村委，镇人民政府（街道办事处）</w:t>
            </w:r>
          </w:p>
        </w:tc>
        <w:tc>
          <w:tcPr>
            <w:tcW w:w="2689" w:type="dxa"/>
            <w:vAlign w:val="center"/>
          </w:tcPr>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r>
              <w:rPr>
                <w:color w:val="000000"/>
                <w:kern w:val="0"/>
                <w:sz w:val="15"/>
                <w:szCs w:val="15"/>
              </w:rPr>
              <w:t xml:space="preserve">                                                                                                                                                                                                                </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572"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c>
          <w:tcPr>
            <w:tcW w:w="494" w:type="dxa"/>
            <w:vAlign w:val="center"/>
          </w:tcPr>
          <w:p w:rsidR="009C25B2" w:rsidRDefault="009C25B2" w:rsidP="007C11EE">
            <w:pPr>
              <w:widowControl/>
              <w:spacing w:line="240" w:lineRule="exact"/>
              <w:jc w:val="left"/>
              <w:rPr>
                <w:sz w:val="15"/>
                <w:szCs w:val="15"/>
              </w:rPr>
            </w:pPr>
          </w:p>
        </w:tc>
        <w:tc>
          <w:tcPr>
            <w:tcW w:w="530"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c>
          <w:tcPr>
            <w:tcW w:w="552" w:type="dxa"/>
            <w:vAlign w:val="center"/>
          </w:tcPr>
          <w:p w:rsidR="009C25B2" w:rsidRDefault="009C25B2" w:rsidP="007C11EE">
            <w:pPr>
              <w:widowControl/>
              <w:spacing w:line="240" w:lineRule="exact"/>
              <w:jc w:val="left"/>
              <w:rPr>
                <w:sz w:val="15"/>
                <w:szCs w:val="15"/>
              </w:rPr>
            </w:pPr>
          </w:p>
        </w:tc>
        <w:tc>
          <w:tcPr>
            <w:tcW w:w="524"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c>
          <w:tcPr>
            <w:tcW w:w="852"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r>
      <w:tr w:rsidR="009C25B2" w:rsidTr="00221B79">
        <w:trPr>
          <w:cantSplit/>
          <w:trHeight w:val="454"/>
          <w:jc w:val="center"/>
        </w:trPr>
        <w:tc>
          <w:tcPr>
            <w:tcW w:w="343"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5</w:t>
            </w:r>
          </w:p>
        </w:tc>
        <w:tc>
          <w:tcPr>
            <w:tcW w:w="709"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农业生产发展资金</w:t>
            </w:r>
          </w:p>
        </w:tc>
        <w:tc>
          <w:tcPr>
            <w:tcW w:w="625"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新型职业农民培育</w:t>
            </w:r>
          </w:p>
        </w:tc>
        <w:tc>
          <w:tcPr>
            <w:tcW w:w="670"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政策</w:t>
            </w:r>
          </w:p>
          <w:p w:rsidR="009C25B2" w:rsidRDefault="009C25B2" w:rsidP="007C11EE">
            <w:pPr>
              <w:widowControl/>
              <w:spacing w:line="240" w:lineRule="exact"/>
              <w:jc w:val="center"/>
              <w:rPr>
                <w:color w:val="000000"/>
                <w:kern w:val="0"/>
                <w:sz w:val="15"/>
                <w:szCs w:val="15"/>
              </w:rPr>
            </w:pPr>
            <w:r>
              <w:rPr>
                <w:color w:val="000000"/>
                <w:kern w:val="0"/>
                <w:sz w:val="15"/>
                <w:szCs w:val="15"/>
              </w:rPr>
              <w:t>依据</w:t>
            </w:r>
          </w:p>
        </w:tc>
        <w:tc>
          <w:tcPr>
            <w:tcW w:w="2198" w:type="dxa"/>
            <w:vAlign w:val="center"/>
          </w:tcPr>
          <w:p w:rsidR="009C25B2" w:rsidRDefault="009C25B2" w:rsidP="007C11EE">
            <w:pPr>
              <w:widowControl/>
              <w:spacing w:line="240" w:lineRule="exact"/>
              <w:rPr>
                <w:rFonts w:hint="eastAsia"/>
                <w:color w:val="000000"/>
                <w:kern w:val="0"/>
                <w:sz w:val="15"/>
                <w:szCs w:val="15"/>
              </w:rPr>
            </w:pPr>
            <w:r>
              <w:rPr>
                <w:color w:val="000000"/>
                <w:kern w:val="0"/>
                <w:sz w:val="15"/>
                <w:szCs w:val="15"/>
              </w:rPr>
              <w:t>1.</w:t>
            </w:r>
            <w:r>
              <w:rPr>
                <w:color w:val="000000"/>
                <w:kern w:val="0"/>
                <w:sz w:val="15"/>
                <w:szCs w:val="15"/>
              </w:rPr>
              <w:t>政策依据。</w:t>
            </w:r>
          </w:p>
          <w:p w:rsidR="009C25B2" w:rsidRDefault="009C25B2" w:rsidP="007C11EE">
            <w:pPr>
              <w:widowControl/>
              <w:spacing w:line="240" w:lineRule="exact"/>
              <w:rPr>
                <w:color w:val="000000"/>
                <w:kern w:val="0"/>
                <w:sz w:val="15"/>
                <w:szCs w:val="15"/>
              </w:rPr>
            </w:pPr>
            <w:r>
              <w:rPr>
                <w:color w:val="000000"/>
                <w:kern w:val="0"/>
                <w:sz w:val="15"/>
                <w:szCs w:val="15"/>
              </w:rPr>
              <w:t>2.</w:t>
            </w:r>
            <w:r>
              <w:rPr>
                <w:color w:val="000000"/>
                <w:kern w:val="0"/>
                <w:sz w:val="15"/>
                <w:szCs w:val="15"/>
              </w:rPr>
              <w:t>申请指南：补贴对象、补贴范围、补贴标准、申请程序、申请材料、咨询电话、受理单位等。</w:t>
            </w:r>
          </w:p>
          <w:p w:rsidR="009C25B2" w:rsidRDefault="009C25B2" w:rsidP="007C11EE">
            <w:pPr>
              <w:widowControl/>
              <w:spacing w:line="240" w:lineRule="exact"/>
              <w:rPr>
                <w:color w:val="000000"/>
                <w:kern w:val="0"/>
                <w:sz w:val="15"/>
                <w:szCs w:val="15"/>
              </w:rPr>
            </w:pPr>
            <w:r>
              <w:rPr>
                <w:color w:val="000000"/>
                <w:kern w:val="0"/>
                <w:sz w:val="15"/>
                <w:szCs w:val="15"/>
              </w:rPr>
              <w:t>3.</w:t>
            </w:r>
            <w:r>
              <w:rPr>
                <w:color w:val="000000"/>
                <w:kern w:val="0"/>
                <w:sz w:val="15"/>
                <w:szCs w:val="15"/>
              </w:rPr>
              <w:t>补贴结果。</w:t>
            </w:r>
          </w:p>
          <w:p w:rsidR="009C25B2" w:rsidRDefault="009C25B2" w:rsidP="007C11EE">
            <w:pPr>
              <w:widowControl/>
              <w:spacing w:line="240" w:lineRule="exact"/>
              <w:rPr>
                <w:color w:val="000000"/>
                <w:kern w:val="0"/>
                <w:sz w:val="15"/>
                <w:szCs w:val="15"/>
              </w:rPr>
            </w:pPr>
            <w:r>
              <w:rPr>
                <w:color w:val="000000"/>
                <w:kern w:val="0"/>
                <w:sz w:val="15"/>
                <w:szCs w:val="15"/>
              </w:rPr>
              <w:t>4.</w:t>
            </w:r>
            <w:r>
              <w:rPr>
                <w:color w:val="000000"/>
                <w:kern w:val="0"/>
                <w:sz w:val="15"/>
                <w:szCs w:val="15"/>
              </w:rPr>
              <w:t>监督渠道：举报电话、地址等。</w:t>
            </w:r>
          </w:p>
        </w:tc>
        <w:tc>
          <w:tcPr>
            <w:tcW w:w="2088"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《中共中央办公厅国务院办公厅关于引导农村土地经营权有序流转发展农业适度规模经营的意见》、《国务院办公厅关于支持返乡下乡人员创业创新促进农村一二三产业融合发展的意见》</w:t>
            </w:r>
            <w:r>
              <w:rPr>
                <w:color w:val="000000"/>
                <w:kern w:val="0"/>
                <w:sz w:val="15"/>
                <w:szCs w:val="15"/>
              </w:rPr>
              <w:t>(</w:t>
            </w:r>
            <w:r>
              <w:rPr>
                <w:color w:val="000000"/>
                <w:kern w:val="0"/>
                <w:sz w:val="15"/>
                <w:szCs w:val="15"/>
              </w:rPr>
              <w:t>国办发</w:t>
            </w:r>
            <w:r>
              <w:rPr>
                <w:color w:val="000000"/>
                <w:kern w:val="0"/>
                <w:sz w:val="15"/>
                <w:szCs w:val="15"/>
              </w:rPr>
              <w:t>[2016]84</w:t>
            </w:r>
            <w:r>
              <w:rPr>
                <w:color w:val="000000"/>
                <w:kern w:val="0"/>
                <w:sz w:val="15"/>
                <w:szCs w:val="15"/>
              </w:rPr>
              <w:t>号</w:t>
            </w:r>
            <w:r>
              <w:rPr>
                <w:color w:val="000000"/>
                <w:kern w:val="0"/>
                <w:sz w:val="15"/>
                <w:szCs w:val="15"/>
              </w:rPr>
              <w:t>)</w:t>
            </w:r>
            <w:r>
              <w:rPr>
                <w:color w:val="000000"/>
                <w:kern w:val="0"/>
                <w:sz w:val="15"/>
                <w:szCs w:val="15"/>
              </w:rPr>
              <w:t>、《财政部农业农村部关于修订印发农业相关转移支付资金管理办法的通知》（财农〔</w:t>
            </w:r>
            <w:r>
              <w:rPr>
                <w:color w:val="000000"/>
                <w:kern w:val="0"/>
                <w:sz w:val="15"/>
                <w:szCs w:val="15"/>
              </w:rPr>
              <w:t>2020</w:t>
            </w:r>
            <w:r>
              <w:rPr>
                <w:color w:val="000000"/>
                <w:kern w:val="0"/>
                <w:sz w:val="15"/>
                <w:szCs w:val="15"/>
              </w:rPr>
              <w:t>〕</w:t>
            </w:r>
            <w:r>
              <w:rPr>
                <w:color w:val="000000"/>
                <w:kern w:val="0"/>
                <w:sz w:val="15"/>
                <w:szCs w:val="15"/>
              </w:rPr>
              <w:t>10</w:t>
            </w:r>
            <w:r>
              <w:rPr>
                <w:color w:val="000000"/>
                <w:kern w:val="0"/>
                <w:sz w:val="15"/>
                <w:szCs w:val="15"/>
              </w:rPr>
              <w:t>号）、《</w:t>
            </w:r>
            <w:r>
              <w:rPr>
                <w:color w:val="000000"/>
                <w:kern w:val="0"/>
                <w:sz w:val="15"/>
                <w:szCs w:val="15"/>
              </w:rPr>
              <w:t>“</w:t>
            </w:r>
            <w:r>
              <w:rPr>
                <w:color w:val="000000"/>
                <w:kern w:val="0"/>
                <w:sz w:val="15"/>
                <w:szCs w:val="15"/>
              </w:rPr>
              <w:t>十三五</w:t>
            </w:r>
            <w:r>
              <w:rPr>
                <w:color w:val="000000"/>
                <w:kern w:val="0"/>
                <w:sz w:val="15"/>
                <w:szCs w:val="15"/>
              </w:rPr>
              <w:t>”</w:t>
            </w:r>
            <w:r>
              <w:rPr>
                <w:color w:val="000000"/>
                <w:kern w:val="0"/>
                <w:sz w:val="15"/>
                <w:szCs w:val="15"/>
              </w:rPr>
              <w:t>全国新型职业农民培育发展规划》</w:t>
            </w:r>
            <w:r>
              <w:rPr>
                <w:color w:val="000000"/>
                <w:kern w:val="0"/>
                <w:sz w:val="15"/>
                <w:szCs w:val="15"/>
              </w:rPr>
              <w:t>(</w:t>
            </w:r>
            <w:r>
              <w:rPr>
                <w:color w:val="000000"/>
                <w:kern w:val="0"/>
                <w:sz w:val="15"/>
                <w:szCs w:val="15"/>
              </w:rPr>
              <w:t>农科教发</w:t>
            </w:r>
            <w:r>
              <w:rPr>
                <w:color w:val="000000"/>
                <w:kern w:val="0"/>
                <w:sz w:val="15"/>
                <w:szCs w:val="15"/>
              </w:rPr>
              <w:t>[2017]2</w:t>
            </w:r>
            <w:r>
              <w:rPr>
                <w:color w:val="000000"/>
                <w:kern w:val="0"/>
                <w:sz w:val="15"/>
                <w:szCs w:val="15"/>
              </w:rPr>
              <w:t>号</w:t>
            </w:r>
            <w:r>
              <w:rPr>
                <w:color w:val="000000"/>
                <w:kern w:val="0"/>
                <w:sz w:val="15"/>
                <w:szCs w:val="15"/>
              </w:rPr>
              <w:t>)</w:t>
            </w:r>
            <w:r>
              <w:rPr>
                <w:color w:val="000000"/>
                <w:kern w:val="0"/>
                <w:sz w:val="15"/>
                <w:szCs w:val="15"/>
              </w:rPr>
              <w:t>、《重庆市</w:t>
            </w:r>
            <w:r>
              <w:rPr>
                <w:color w:val="000000"/>
                <w:kern w:val="0"/>
                <w:sz w:val="15"/>
                <w:szCs w:val="15"/>
              </w:rPr>
              <w:t>XX</w:t>
            </w:r>
            <w:r>
              <w:rPr>
                <w:color w:val="000000"/>
                <w:kern w:val="0"/>
                <w:sz w:val="15"/>
                <w:szCs w:val="15"/>
              </w:rPr>
              <w:t>年关于做好农民教育培训的通知》</w:t>
            </w:r>
          </w:p>
        </w:tc>
        <w:tc>
          <w:tcPr>
            <w:tcW w:w="1150"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自政府信息形成或者变更之日起</w:t>
            </w:r>
            <w:r>
              <w:rPr>
                <w:color w:val="000000"/>
                <w:kern w:val="0"/>
                <w:sz w:val="15"/>
                <w:szCs w:val="15"/>
              </w:rPr>
              <w:t>20</w:t>
            </w:r>
            <w:r>
              <w:rPr>
                <w:color w:val="000000"/>
                <w:kern w:val="0"/>
                <w:sz w:val="15"/>
                <w:szCs w:val="15"/>
              </w:rPr>
              <w:t>个工作日内。法律、法规对政府信息公开的期限另有规定的，从其规定。</w:t>
            </w:r>
          </w:p>
        </w:tc>
        <w:tc>
          <w:tcPr>
            <w:tcW w:w="896" w:type="dxa"/>
            <w:vAlign w:val="center"/>
          </w:tcPr>
          <w:p w:rsidR="009C25B2" w:rsidRDefault="009C25B2" w:rsidP="007C11EE">
            <w:pPr>
              <w:widowControl/>
              <w:spacing w:line="240" w:lineRule="exact"/>
              <w:rPr>
                <w:color w:val="000000"/>
                <w:kern w:val="0"/>
                <w:sz w:val="15"/>
                <w:szCs w:val="15"/>
              </w:rPr>
            </w:pPr>
            <w:r>
              <w:rPr>
                <w:color w:val="000000"/>
                <w:kern w:val="0"/>
                <w:sz w:val="15"/>
                <w:szCs w:val="15"/>
              </w:rPr>
              <w:t>区农业农村委，镇人民政府（街道办事处）</w:t>
            </w:r>
          </w:p>
        </w:tc>
        <w:tc>
          <w:tcPr>
            <w:tcW w:w="2689" w:type="dxa"/>
            <w:vAlign w:val="center"/>
          </w:tcPr>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政府网站</w:t>
            </w:r>
            <w:r>
              <w:rPr>
                <w:color w:val="000000"/>
                <w:kern w:val="0"/>
                <w:sz w:val="15"/>
                <w:szCs w:val="15"/>
              </w:rPr>
              <w:t xml:space="preserve">    </w:t>
            </w:r>
            <w:r>
              <w:rPr>
                <w:rFonts w:hint="eastAsia"/>
                <w:color w:val="000000"/>
                <w:kern w:val="0"/>
                <w:sz w:val="15"/>
                <w:szCs w:val="15"/>
              </w:rPr>
              <w:t>□</w:t>
            </w:r>
            <w:r>
              <w:rPr>
                <w:color w:val="000000"/>
                <w:kern w:val="0"/>
                <w:sz w:val="15"/>
                <w:szCs w:val="15"/>
              </w:rPr>
              <w:t>政府公报</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两微一端</w:t>
            </w:r>
            <w:r>
              <w:rPr>
                <w:color w:val="000000"/>
                <w:kern w:val="0"/>
                <w:sz w:val="15"/>
                <w:szCs w:val="15"/>
              </w:rPr>
              <w:t xml:space="preserve">    </w:t>
            </w:r>
            <w:r>
              <w:rPr>
                <w:rFonts w:hint="eastAsia"/>
                <w:color w:val="000000"/>
                <w:kern w:val="0"/>
                <w:sz w:val="15"/>
                <w:szCs w:val="15"/>
              </w:rPr>
              <w:t>□</w:t>
            </w:r>
            <w:r>
              <w:rPr>
                <w:color w:val="000000"/>
                <w:kern w:val="0"/>
                <w:sz w:val="15"/>
                <w:szCs w:val="15"/>
              </w:rPr>
              <w:t>发布会</w:t>
            </w:r>
            <w:r>
              <w:rPr>
                <w:color w:val="000000"/>
                <w:kern w:val="0"/>
                <w:sz w:val="15"/>
                <w:szCs w:val="15"/>
              </w:rPr>
              <w:t>/</w:t>
            </w:r>
            <w:r>
              <w:rPr>
                <w:color w:val="000000"/>
                <w:kern w:val="0"/>
                <w:sz w:val="15"/>
                <w:szCs w:val="15"/>
              </w:rPr>
              <w:t>听证会</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广播电视</w:t>
            </w:r>
            <w:r>
              <w:rPr>
                <w:color w:val="000000"/>
                <w:kern w:val="0"/>
                <w:sz w:val="15"/>
                <w:szCs w:val="15"/>
              </w:rPr>
              <w:t xml:space="preserve">    </w:t>
            </w:r>
            <w:r>
              <w:rPr>
                <w:rFonts w:hint="eastAsia"/>
                <w:color w:val="000000"/>
                <w:kern w:val="0"/>
                <w:sz w:val="15"/>
                <w:szCs w:val="15"/>
              </w:rPr>
              <w:t>□</w:t>
            </w:r>
            <w:r>
              <w:rPr>
                <w:color w:val="000000"/>
                <w:kern w:val="0"/>
                <w:sz w:val="15"/>
                <w:szCs w:val="15"/>
              </w:rPr>
              <w:t>纸质媒体</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color w:val="000000"/>
                <w:kern w:val="0"/>
                <w:sz w:val="15"/>
                <w:szCs w:val="15"/>
              </w:rPr>
              <w:t>政务服务中心</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color w:val="000000"/>
                <w:kern w:val="0"/>
                <w:sz w:val="15"/>
                <w:szCs w:val="15"/>
              </w:rPr>
              <w:t>入户</w:t>
            </w:r>
            <w:r>
              <w:rPr>
                <w:color w:val="000000"/>
                <w:kern w:val="0"/>
                <w:sz w:val="15"/>
                <w:szCs w:val="15"/>
              </w:rPr>
              <w:t>/</w:t>
            </w:r>
            <w:r>
              <w:rPr>
                <w:color w:val="000000"/>
                <w:kern w:val="0"/>
                <w:sz w:val="15"/>
                <w:szCs w:val="15"/>
              </w:rPr>
              <w:t>现场</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社区</w:t>
            </w:r>
            <w:r>
              <w:rPr>
                <w:color w:val="000000"/>
                <w:kern w:val="0"/>
                <w:sz w:val="15"/>
                <w:szCs w:val="15"/>
              </w:rPr>
              <w:t>/</w:t>
            </w:r>
            <w:r>
              <w:rPr>
                <w:color w:val="000000"/>
                <w:kern w:val="0"/>
                <w:sz w:val="15"/>
                <w:szCs w:val="15"/>
              </w:rPr>
              <w:t>企事业单位</w:t>
            </w:r>
            <w:r>
              <w:rPr>
                <w:color w:val="000000"/>
                <w:kern w:val="0"/>
                <w:sz w:val="15"/>
                <w:szCs w:val="15"/>
              </w:rPr>
              <w:t>/</w:t>
            </w:r>
            <w:r>
              <w:rPr>
                <w:color w:val="000000"/>
                <w:kern w:val="0"/>
                <w:sz w:val="15"/>
                <w:szCs w:val="15"/>
              </w:rPr>
              <w:t>村公示栏（电子屏）</w:t>
            </w:r>
          </w:p>
          <w:p w:rsidR="009C25B2" w:rsidRDefault="009C25B2" w:rsidP="007C11EE">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精准推送</w:t>
            </w:r>
            <w:r>
              <w:rPr>
                <w:color w:val="000000"/>
                <w:kern w:val="0"/>
                <w:sz w:val="15"/>
                <w:szCs w:val="15"/>
              </w:rPr>
              <w:t xml:space="preserve">    </w:t>
            </w:r>
            <w:r>
              <w:rPr>
                <w:rFonts w:hint="eastAsia"/>
                <w:color w:val="000000"/>
                <w:kern w:val="0"/>
                <w:sz w:val="15"/>
                <w:szCs w:val="15"/>
              </w:rPr>
              <w:t>□</w:t>
            </w:r>
            <w:r>
              <w:rPr>
                <w:color w:val="000000"/>
                <w:kern w:val="0"/>
                <w:sz w:val="15"/>
                <w:szCs w:val="15"/>
              </w:rPr>
              <w:t>其他</w:t>
            </w:r>
          </w:p>
        </w:tc>
        <w:tc>
          <w:tcPr>
            <w:tcW w:w="572"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c>
          <w:tcPr>
            <w:tcW w:w="494" w:type="dxa"/>
            <w:vAlign w:val="center"/>
          </w:tcPr>
          <w:p w:rsidR="009C25B2" w:rsidRDefault="009C25B2" w:rsidP="007C11EE">
            <w:pPr>
              <w:widowControl/>
              <w:spacing w:line="240" w:lineRule="exact"/>
              <w:jc w:val="left"/>
              <w:rPr>
                <w:sz w:val="15"/>
                <w:szCs w:val="15"/>
              </w:rPr>
            </w:pPr>
          </w:p>
        </w:tc>
        <w:tc>
          <w:tcPr>
            <w:tcW w:w="530"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c>
          <w:tcPr>
            <w:tcW w:w="552" w:type="dxa"/>
            <w:vAlign w:val="center"/>
          </w:tcPr>
          <w:p w:rsidR="009C25B2" w:rsidRDefault="009C25B2" w:rsidP="007C11EE">
            <w:pPr>
              <w:widowControl/>
              <w:spacing w:line="240" w:lineRule="exact"/>
              <w:jc w:val="left"/>
              <w:rPr>
                <w:sz w:val="15"/>
                <w:szCs w:val="15"/>
              </w:rPr>
            </w:pPr>
          </w:p>
        </w:tc>
        <w:tc>
          <w:tcPr>
            <w:tcW w:w="524"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c>
          <w:tcPr>
            <w:tcW w:w="852" w:type="dxa"/>
            <w:vAlign w:val="center"/>
          </w:tcPr>
          <w:p w:rsidR="009C25B2" w:rsidRDefault="009C25B2" w:rsidP="007C11EE">
            <w:pPr>
              <w:widowControl/>
              <w:spacing w:line="240" w:lineRule="exact"/>
              <w:jc w:val="center"/>
              <w:rPr>
                <w:color w:val="000000"/>
                <w:kern w:val="0"/>
                <w:sz w:val="15"/>
                <w:szCs w:val="15"/>
              </w:rPr>
            </w:pPr>
            <w:r>
              <w:rPr>
                <w:color w:val="000000"/>
                <w:kern w:val="0"/>
                <w:sz w:val="15"/>
                <w:szCs w:val="15"/>
              </w:rPr>
              <w:t>√</w:t>
            </w:r>
          </w:p>
        </w:tc>
      </w:tr>
    </w:tbl>
    <w:p w:rsidR="00221B79" w:rsidRPr="00461BBD" w:rsidRDefault="00221B79" w:rsidP="00221B79">
      <w:pPr>
        <w:spacing w:afterLines="50" w:after="156" w:line="560" w:lineRule="exact"/>
        <w:jc w:val="center"/>
        <w:rPr>
          <w:rFonts w:ascii="方正小标宋_GBK" w:eastAsia="方正小标宋_GBK"/>
          <w:sz w:val="44"/>
          <w:szCs w:val="44"/>
        </w:rPr>
      </w:pPr>
      <w:r>
        <w:rPr>
          <w:rFonts w:ascii="方正小标宋_GBK" w:eastAsia="方正小标宋_GBK" w:hint="eastAsia"/>
          <w:sz w:val="44"/>
          <w:szCs w:val="44"/>
        </w:rPr>
        <w:t>十一、</w:t>
      </w:r>
      <w:r w:rsidRPr="00461BBD">
        <w:rPr>
          <w:rFonts w:ascii="方正小标宋_GBK" w:eastAsia="方正小标宋_GBK" w:hint="eastAsia"/>
          <w:sz w:val="44"/>
          <w:szCs w:val="44"/>
        </w:rPr>
        <w:t>重庆市渝北区扶贫领域基层</w:t>
      </w:r>
      <w:r w:rsidRPr="00AC1215">
        <w:rPr>
          <w:rFonts w:ascii="方正小标宋_GBK" w:eastAsia="方正小标宋_GBK" w:hint="eastAsia"/>
          <w:sz w:val="44"/>
          <w:szCs w:val="44"/>
        </w:rPr>
        <w:t>基层</w:t>
      </w:r>
      <w:r w:rsidRPr="00461BBD">
        <w:rPr>
          <w:rFonts w:ascii="方正小标宋_GBK" w:eastAsia="方正小标宋_GBK" w:hint="eastAsia"/>
          <w:sz w:val="44"/>
          <w:szCs w:val="44"/>
        </w:rPr>
        <w:t>政务公开标准目录</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8"/>
        <w:gridCol w:w="853"/>
        <w:gridCol w:w="900"/>
        <w:gridCol w:w="1202"/>
        <w:gridCol w:w="1339"/>
        <w:gridCol w:w="1202"/>
        <w:gridCol w:w="1071"/>
        <w:gridCol w:w="1068"/>
        <w:gridCol w:w="2676"/>
        <w:gridCol w:w="593"/>
        <w:gridCol w:w="548"/>
        <w:gridCol w:w="503"/>
        <w:gridCol w:w="626"/>
        <w:gridCol w:w="403"/>
        <w:gridCol w:w="637"/>
      </w:tblGrid>
      <w:tr w:rsidR="00221B79" w:rsidRPr="00AB5A35" w:rsidTr="007C11EE">
        <w:tblPrEx>
          <w:tblCellMar>
            <w:top w:w="0" w:type="dxa"/>
            <w:bottom w:w="0" w:type="dxa"/>
          </w:tblCellMar>
        </w:tblPrEx>
        <w:trPr>
          <w:cantSplit/>
          <w:trHeight w:val="454"/>
          <w:tblHeader/>
          <w:jc w:val="center"/>
        </w:trPr>
        <w:tc>
          <w:tcPr>
            <w:tcW w:w="128" w:type="pct"/>
            <w:vMerge w:val="restar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lastRenderedPageBreak/>
              <w:t>序号</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公开事项</w:t>
            </w:r>
          </w:p>
        </w:tc>
        <w:tc>
          <w:tcPr>
            <w:tcW w:w="909" w:type="pct"/>
            <w:gridSpan w:val="2"/>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公开内容</w:t>
            </w:r>
          </w:p>
        </w:tc>
        <w:tc>
          <w:tcPr>
            <w:tcW w:w="430" w:type="pct"/>
            <w:vMerge w:val="restar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公开依据</w:t>
            </w:r>
          </w:p>
        </w:tc>
        <w:tc>
          <w:tcPr>
            <w:tcW w:w="383" w:type="pct"/>
            <w:vMerge w:val="restar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公开时限</w:t>
            </w:r>
          </w:p>
        </w:tc>
        <w:tc>
          <w:tcPr>
            <w:tcW w:w="382" w:type="pct"/>
            <w:vMerge w:val="restar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公开主体</w:t>
            </w:r>
          </w:p>
        </w:tc>
        <w:tc>
          <w:tcPr>
            <w:tcW w:w="957" w:type="pct"/>
            <w:vMerge w:val="restar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公开渠道和载体</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公开对象</w:t>
            </w:r>
          </w:p>
        </w:tc>
        <w:tc>
          <w:tcPr>
            <w:tcW w:w="404" w:type="pct"/>
            <w:gridSpan w:val="2"/>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公开方式</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221B79" w:rsidRPr="00E050B2" w:rsidRDefault="00221B79" w:rsidP="007C11EE">
            <w:pPr>
              <w:pStyle w:val="tit3"/>
              <w:shd w:val="clear" w:color="auto" w:fill="FFFFFF"/>
              <w:spacing w:before="0" w:beforeAutospacing="0" w:after="0" w:line="290" w:lineRule="exact"/>
              <w:jc w:val="center"/>
              <w:rPr>
                <w:rFonts w:ascii="方正仿宋_GBK" w:eastAsia="方正仿宋_GBK"/>
                <w:color w:val="auto"/>
                <w:sz w:val="15"/>
                <w:szCs w:val="15"/>
              </w:rPr>
            </w:pPr>
            <w:r w:rsidRPr="00AB5A35">
              <w:rPr>
                <w:rFonts w:ascii="方正黑体_GBK" w:eastAsia="方正黑体_GBK" w:hint="eastAsia"/>
                <w:color w:val="000000"/>
                <w:sz w:val="15"/>
                <w:szCs w:val="15"/>
              </w:rPr>
              <w:t>公开层级</w:t>
            </w:r>
          </w:p>
        </w:tc>
      </w:tr>
      <w:tr w:rsidR="00221B79" w:rsidRPr="00AB5A35" w:rsidTr="007C11EE">
        <w:tblPrEx>
          <w:tblCellMar>
            <w:top w:w="0" w:type="dxa"/>
            <w:bottom w:w="0" w:type="dxa"/>
          </w:tblCellMar>
        </w:tblPrEx>
        <w:trPr>
          <w:cantSplit/>
          <w:trHeight w:val="454"/>
          <w:tblHeader/>
          <w:jc w:val="center"/>
        </w:trPr>
        <w:tc>
          <w:tcPr>
            <w:tcW w:w="128" w:type="pct"/>
            <w:vMerge/>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方正黑体_GBK" w:eastAsia="方正黑体_GBK" w:hAnsi="宋体" w:cs="宋体"/>
                <w:color w:val="000000"/>
                <w:kern w:val="0"/>
                <w:sz w:val="15"/>
                <w:szCs w:val="15"/>
              </w:rPr>
            </w:pPr>
          </w:p>
        </w:tc>
        <w:tc>
          <w:tcPr>
            <w:tcW w:w="305"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一级</w:t>
            </w:r>
          </w:p>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事项</w:t>
            </w:r>
          </w:p>
        </w:tc>
        <w:tc>
          <w:tcPr>
            <w:tcW w:w="32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二级</w:t>
            </w:r>
          </w:p>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事项</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市级</w:t>
            </w:r>
          </w:p>
        </w:tc>
        <w:tc>
          <w:tcPr>
            <w:tcW w:w="479"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区县级、乡镇级</w:t>
            </w:r>
          </w:p>
        </w:tc>
        <w:tc>
          <w:tcPr>
            <w:tcW w:w="430" w:type="pct"/>
            <w:vMerge/>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黑体_GBK" w:eastAsia="方正黑体_GBK" w:hAnsi="宋体" w:cs="宋体"/>
                <w:color w:val="000000"/>
                <w:kern w:val="0"/>
                <w:sz w:val="15"/>
                <w:szCs w:val="15"/>
              </w:rPr>
            </w:pPr>
          </w:p>
        </w:tc>
        <w:tc>
          <w:tcPr>
            <w:tcW w:w="383" w:type="pct"/>
            <w:vMerge/>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黑体_GBK" w:eastAsia="方正黑体_GBK" w:hAnsi="宋体" w:cs="宋体"/>
                <w:color w:val="000000"/>
                <w:kern w:val="0"/>
                <w:sz w:val="15"/>
                <w:szCs w:val="15"/>
              </w:rPr>
            </w:pPr>
          </w:p>
        </w:tc>
        <w:tc>
          <w:tcPr>
            <w:tcW w:w="382" w:type="pct"/>
            <w:vMerge/>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方正黑体_GBK" w:eastAsia="方正黑体_GBK" w:hAnsi="宋体" w:cs="宋体"/>
                <w:color w:val="000000"/>
                <w:kern w:val="0"/>
                <w:sz w:val="15"/>
                <w:szCs w:val="15"/>
              </w:rPr>
            </w:pPr>
          </w:p>
        </w:tc>
        <w:tc>
          <w:tcPr>
            <w:tcW w:w="957" w:type="pct"/>
            <w:vMerge/>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方正黑体_GBK" w:eastAsia="方正黑体_GBK" w:hAnsi="宋体" w:cs="宋体"/>
                <w:color w:val="000000"/>
                <w:kern w:val="0"/>
                <w:sz w:val="15"/>
                <w:szCs w:val="15"/>
              </w:rPr>
            </w:pPr>
          </w:p>
        </w:tc>
        <w:tc>
          <w:tcPr>
            <w:tcW w:w="21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全社会</w:t>
            </w:r>
          </w:p>
        </w:tc>
        <w:tc>
          <w:tcPr>
            <w:tcW w:w="196" w:type="pct"/>
            <w:tcBorders>
              <w:top w:val="single" w:sz="4" w:space="0" w:color="auto"/>
              <w:left w:val="single" w:sz="4" w:space="0" w:color="auto"/>
              <w:bottom w:val="single" w:sz="4" w:space="0" w:color="auto"/>
              <w:right w:val="single" w:sz="4" w:space="0" w:color="auto"/>
            </w:tcBorders>
            <w:vAlign w:val="center"/>
          </w:tcPr>
          <w:p w:rsidR="00221B79" w:rsidRDefault="00221B79" w:rsidP="007C11EE">
            <w:pPr>
              <w:widowControl/>
              <w:spacing w:line="290" w:lineRule="exact"/>
              <w:jc w:val="center"/>
              <w:rPr>
                <w:rFonts w:ascii="方正黑体_GBK" w:eastAsia="方正黑体_GBK" w:hAnsi="宋体" w:cs="宋体" w:hint="eastAsia"/>
                <w:color w:val="000000"/>
                <w:kern w:val="0"/>
                <w:sz w:val="15"/>
                <w:szCs w:val="15"/>
              </w:rPr>
            </w:pPr>
            <w:r w:rsidRPr="00AB5A35">
              <w:rPr>
                <w:rFonts w:ascii="方正黑体_GBK" w:eastAsia="方正黑体_GBK" w:hAnsi="宋体" w:cs="宋体" w:hint="eastAsia"/>
                <w:color w:val="000000"/>
                <w:kern w:val="0"/>
                <w:sz w:val="15"/>
                <w:szCs w:val="15"/>
              </w:rPr>
              <w:t>特定</w:t>
            </w:r>
          </w:p>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群体</w:t>
            </w:r>
          </w:p>
        </w:tc>
        <w:tc>
          <w:tcPr>
            <w:tcW w:w="180" w:type="pct"/>
            <w:tcBorders>
              <w:top w:val="single" w:sz="4" w:space="0" w:color="auto"/>
              <w:left w:val="single" w:sz="4" w:space="0" w:color="auto"/>
              <w:bottom w:val="single" w:sz="4" w:space="0" w:color="auto"/>
              <w:right w:val="single" w:sz="4" w:space="0" w:color="auto"/>
            </w:tcBorders>
            <w:vAlign w:val="center"/>
          </w:tcPr>
          <w:p w:rsidR="00221B79" w:rsidRDefault="00221B79" w:rsidP="007C11EE">
            <w:pPr>
              <w:widowControl/>
              <w:spacing w:line="290" w:lineRule="exact"/>
              <w:jc w:val="center"/>
              <w:rPr>
                <w:rFonts w:ascii="方正黑体_GBK" w:eastAsia="方正黑体_GBK" w:hAnsi="宋体" w:cs="宋体" w:hint="eastAsia"/>
                <w:color w:val="000000"/>
                <w:kern w:val="0"/>
                <w:sz w:val="15"/>
                <w:szCs w:val="15"/>
              </w:rPr>
            </w:pPr>
            <w:r w:rsidRPr="00AB5A35">
              <w:rPr>
                <w:rFonts w:ascii="方正黑体_GBK" w:eastAsia="方正黑体_GBK" w:hAnsi="宋体" w:cs="宋体" w:hint="eastAsia"/>
                <w:color w:val="000000"/>
                <w:kern w:val="0"/>
                <w:sz w:val="15"/>
                <w:szCs w:val="15"/>
              </w:rPr>
              <w:t>主动</w:t>
            </w:r>
          </w:p>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Pr>
                <w:rFonts w:ascii="方正黑体_GBK" w:eastAsia="方正黑体_GBK" w:hAnsi="宋体" w:cs="宋体" w:hint="eastAsia"/>
                <w:color w:val="000000"/>
                <w:kern w:val="0"/>
                <w:sz w:val="15"/>
                <w:szCs w:val="15"/>
              </w:rPr>
              <w:t>公开</w:t>
            </w:r>
          </w:p>
        </w:tc>
        <w:tc>
          <w:tcPr>
            <w:tcW w:w="224" w:type="pct"/>
            <w:tcBorders>
              <w:top w:val="single" w:sz="4" w:space="0" w:color="auto"/>
              <w:left w:val="single" w:sz="4" w:space="0" w:color="auto"/>
              <w:bottom w:val="single" w:sz="4" w:space="0" w:color="auto"/>
              <w:right w:val="single" w:sz="4" w:space="0" w:color="auto"/>
            </w:tcBorders>
            <w:vAlign w:val="center"/>
          </w:tcPr>
          <w:p w:rsidR="00221B79" w:rsidRDefault="00221B79" w:rsidP="007C11EE">
            <w:pPr>
              <w:widowControl/>
              <w:spacing w:line="290" w:lineRule="exact"/>
              <w:jc w:val="center"/>
              <w:rPr>
                <w:rFonts w:ascii="方正黑体_GBK" w:eastAsia="方正黑体_GBK" w:hAnsi="宋体" w:cs="宋体" w:hint="eastAsia"/>
                <w:color w:val="000000"/>
                <w:spacing w:val="-4"/>
                <w:kern w:val="0"/>
                <w:sz w:val="15"/>
                <w:szCs w:val="15"/>
              </w:rPr>
            </w:pPr>
            <w:r w:rsidRPr="00E2721F">
              <w:rPr>
                <w:rFonts w:ascii="方正黑体_GBK" w:eastAsia="方正黑体_GBK" w:hAnsi="宋体" w:cs="宋体" w:hint="eastAsia"/>
                <w:color w:val="000000"/>
                <w:spacing w:val="-4"/>
                <w:kern w:val="0"/>
                <w:sz w:val="15"/>
                <w:szCs w:val="15"/>
              </w:rPr>
              <w:t>依申请</w:t>
            </w:r>
          </w:p>
          <w:p w:rsidR="00221B79" w:rsidRPr="00E2721F" w:rsidRDefault="00221B79" w:rsidP="007C11EE">
            <w:pPr>
              <w:widowControl/>
              <w:spacing w:line="290" w:lineRule="exact"/>
              <w:jc w:val="center"/>
              <w:rPr>
                <w:rFonts w:ascii="方正黑体_GBK" w:eastAsia="方正黑体_GBK" w:hAnsi="宋体" w:cs="宋体"/>
                <w:color w:val="000000"/>
                <w:spacing w:val="-4"/>
                <w:kern w:val="0"/>
                <w:sz w:val="15"/>
                <w:szCs w:val="15"/>
              </w:rPr>
            </w:pPr>
            <w:r>
              <w:rPr>
                <w:rFonts w:ascii="方正黑体_GBK" w:eastAsia="方正黑体_GBK" w:hAnsi="宋体" w:cs="宋体" w:hint="eastAsia"/>
                <w:color w:val="000000"/>
                <w:spacing w:val="-4"/>
                <w:kern w:val="0"/>
                <w:sz w:val="15"/>
                <w:szCs w:val="15"/>
              </w:rPr>
              <w:t>公开</w:t>
            </w:r>
          </w:p>
        </w:tc>
        <w:tc>
          <w:tcPr>
            <w:tcW w:w="14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区级</w:t>
            </w:r>
          </w:p>
        </w:tc>
        <w:tc>
          <w:tcPr>
            <w:tcW w:w="2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黑体_GBK" w:eastAsia="方正黑体_GBK" w:hAnsi="宋体" w:cs="宋体"/>
                <w:color w:val="000000"/>
                <w:kern w:val="0"/>
                <w:sz w:val="15"/>
                <w:szCs w:val="15"/>
              </w:rPr>
            </w:pPr>
            <w:r w:rsidRPr="00AB5A35">
              <w:rPr>
                <w:rFonts w:ascii="方正黑体_GBK" w:eastAsia="方正黑体_GBK" w:hAnsi="宋体" w:cs="宋体" w:hint="eastAsia"/>
                <w:color w:val="000000"/>
                <w:kern w:val="0"/>
                <w:sz w:val="15"/>
                <w:szCs w:val="15"/>
              </w:rPr>
              <w:t>镇（街）级</w:t>
            </w:r>
          </w:p>
        </w:tc>
      </w:tr>
      <w:tr w:rsidR="00221B79" w:rsidRPr="00AB5A35" w:rsidTr="007C11EE">
        <w:tblPrEx>
          <w:tblCellMar>
            <w:top w:w="0" w:type="dxa"/>
            <w:bottom w:w="0" w:type="dxa"/>
          </w:tblCellMar>
        </w:tblPrEx>
        <w:trPr>
          <w:cantSplit/>
          <w:trHeight w:val="454"/>
          <w:tblHeader/>
          <w:jc w:val="center"/>
        </w:trPr>
        <w:tc>
          <w:tcPr>
            <w:tcW w:w="1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Pr>
                <w:rFonts w:cs="宋体"/>
                <w:color w:val="000000"/>
                <w:kern w:val="0"/>
                <w:sz w:val="15"/>
                <w:szCs w:val="15"/>
              </w:rPr>
              <w:t>1</w:t>
            </w:r>
          </w:p>
        </w:tc>
        <w:tc>
          <w:tcPr>
            <w:tcW w:w="305" w:type="pct"/>
            <w:vMerge w:val="restart"/>
            <w:tcBorders>
              <w:top w:val="single" w:sz="4" w:space="0" w:color="auto"/>
              <w:left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政策文件</w:t>
            </w:r>
          </w:p>
        </w:tc>
        <w:tc>
          <w:tcPr>
            <w:tcW w:w="32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行政法规、规章</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sz w:val="15"/>
                <w:szCs w:val="15"/>
              </w:rPr>
              <w:t>·中央、市级涉及扶贫领域的行政法规及规章</w:t>
            </w:r>
          </w:p>
        </w:tc>
        <w:tc>
          <w:tcPr>
            <w:tcW w:w="479"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spacing w:line="290" w:lineRule="exact"/>
              <w:rPr>
                <w:rFonts w:ascii="方正仿宋_GBK" w:hAnsi="宋体" w:cs="宋体"/>
                <w:sz w:val="15"/>
                <w:szCs w:val="15"/>
              </w:rPr>
            </w:pPr>
            <w:r w:rsidRPr="00AB5A35">
              <w:rPr>
                <w:rFonts w:ascii="方正仿宋_GBK" w:hAnsi="宋体" w:cs="宋体" w:hint="eastAsia"/>
                <w:sz w:val="15"/>
                <w:szCs w:val="15"/>
              </w:rPr>
              <w:t>·中央、市级及我区涉及扶贫领域的行政法规及规章</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《中华人民共和国政府信息公开条例》</w:t>
            </w:r>
          </w:p>
        </w:tc>
        <w:tc>
          <w:tcPr>
            <w:tcW w:w="383"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信息形成（变更）</w:t>
            </w:r>
            <w:r w:rsidRPr="0037141C">
              <w:rPr>
                <w:rFonts w:cs="宋体" w:hint="eastAsia"/>
                <w:color w:val="000000"/>
                <w:kern w:val="0"/>
                <w:sz w:val="15"/>
                <w:szCs w:val="15"/>
              </w:rPr>
              <w:t>20</w:t>
            </w:r>
            <w:r w:rsidRPr="00AB5A35">
              <w:rPr>
                <w:rFonts w:ascii="方正仿宋_GBK" w:hAnsi="宋体" w:cs="宋体" w:hint="eastAsia"/>
                <w:color w:val="000000"/>
                <w:kern w:val="0"/>
                <w:sz w:val="15"/>
                <w:szCs w:val="15"/>
              </w:rPr>
              <w:t>个工作日内</w:t>
            </w:r>
          </w:p>
        </w:tc>
        <w:tc>
          <w:tcPr>
            <w:tcW w:w="38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区扶贫办、镇人民政府</w:t>
            </w:r>
          </w:p>
        </w:tc>
        <w:tc>
          <w:tcPr>
            <w:tcW w:w="957"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■政府网站    □政府公报</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□两微一端    □发布会/听证会</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□广播电视    □纸质媒体</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□公开查阅点  □政务服务中心</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□便民服务站  □入户/现场</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□社区/企事业单位/村公示栏（电子屏）</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□精准推送    □其他</w:t>
            </w:r>
          </w:p>
        </w:tc>
        <w:tc>
          <w:tcPr>
            <w:tcW w:w="21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196"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Calibri" w:hAnsi="Calibri"/>
                <w:sz w:val="15"/>
                <w:szCs w:val="15"/>
              </w:rPr>
            </w:pPr>
          </w:p>
        </w:tc>
        <w:tc>
          <w:tcPr>
            <w:tcW w:w="18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Calibri" w:hAnsi="Calibri"/>
                <w:sz w:val="15"/>
                <w:szCs w:val="15"/>
              </w:rPr>
            </w:pPr>
          </w:p>
        </w:tc>
        <w:tc>
          <w:tcPr>
            <w:tcW w:w="14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r>
      <w:tr w:rsidR="00221B79" w:rsidRPr="00AB5A35" w:rsidTr="007C11EE">
        <w:tblPrEx>
          <w:tblCellMar>
            <w:top w:w="0" w:type="dxa"/>
            <w:bottom w:w="0" w:type="dxa"/>
          </w:tblCellMar>
        </w:tblPrEx>
        <w:trPr>
          <w:cantSplit/>
          <w:trHeight w:val="454"/>
          <w:tblHeader/>
          <w:jc w:val="center"/>
        </w:trPr>
        <w:tc>
          <w:tcPr>
            <w:tcW w:w="1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hint="eastAsia"/>
                <w:color w:val="000000"/>
                <w:kern w:val="0"/>
                <w:sz w:val="15"/>
                <w:szCs w:val="15"/>
              </w:rPr>
            </w:pPr>
            <w:r>
              <w:rPr>
                <w:rFonts w:cs="宋体"/>
                <w:color w:val="000000"/>
                <w:kern w:val="0"/>
                <w:sz w:val="15"/>
                <w:szCs w:val="15"/>
              </w:rPr>
              <w:t>2</w:t>
            </w:r>
          </w:p>
        </w:tc>
        <w:tc>
          <w:tcPr>
            <w:tcW w:w="305" w:type="pct"/>
            <w:vMerge/>
            <w:tcBorders>
              <w:left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p>
        </w:tc>
        <w:tc>
          <w:tcPr>
            <w:tcW w:w="32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规范性文件</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·中央、市级涉及扶贫领域的规范性文件</w:t>
            </w:r>
          </w:p>
        </w:tc>
        <w:tc>
          <w:tcPr>
            <w:tcW w:w="479"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·中央、市级及我区涉及扶贫领域的规范性文件</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《中华人民共和国政府信息公开条例》</w:t>
            </w:r>
          </w:p>
        </w:tc>
        <w:tc>
          <w:tcPr>
            <w:tcW w:w="383"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信息形成（变更）</w:t>
            </w:r>
            <w:r w:rsidRPr="0037141C">
              <w:rPr>
                <w:rFonts w:cs="宋体" w:hint="eastAsia"/>
                <w:color w:val="000000"/>
                <w:kern w:val="0"/>
                <w:sz w:val="15"/>
                <w:szCs w:val="15"/>
              </w:rPr>
              <w:t>20</w:t>
            </w:r>
            <w:r w:rsidRPr="00AB5A35">
              <w:rPr>
                <w:rFonts w:ascii="方正仿宋_GBK" w:hAnsi="宋体" w:cs="宋体" w:hint="eastAsia"/>
                <w:color w:val="000000"/>
                <w:kern w:val="0"/>
                <w:sz w:val="15"/>
                <w:szCs w:val="15"/>
              </w:rPr>
              <w:t>个工作日内</w:t>
            </w:r>
          </w:p>
        </w:tc>
        <w:tc>
          <w:tcPr>
            <w:tcW w:w="38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区扶贫办、镇人民政府</w:t>
            </w:r>
          </w:p>
        </w:tc>
        <w:tc>
          <w:tcPr>
            <w:tcW w:w="957"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■政府网站    □政府公报</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□两微一端    □发布会/听证会</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□广播电视    □纸质媒体</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□公开查阅点  □政务服务中心</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□便民服务站  □入户/现场</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□社区/企事业单位/村公示栏（电子屏）</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□精准推送    □其他</w:t>
            </w:r>
          </w:p>
        </w:tc>
        <w:tc>
          <w:tcPr>
            <w:tcW w:w="21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196"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Calibri" w:hAnsi="Calibri"/>
                <w:sz w:val="15"/>
                <w:szCs w:val="15"/>
              </w:rPr>
            </w:pPr>
          </w:p>
        </w:tc>
        <w:tc>
          <w:tcPr>
            <w:tcW w:w="18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Calibri" w:hAnsi="Calibri"/>
                <w:sz w:val="15"/>
                <w:szCs w:val="15"/>
              </w:rPr>
            </w:pPr>
          </w:p>
        </w:tc>
        <w:tc>
          <w:tcPr>
            <w:tcW w:w="14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r>
      <w:tr w:rsidR="00221B79" w:rsidRPr="00AB5A35" w:rsidTr="007C11EE">
        <w:tblPrEx>
          <w:tblCellMar>
            <w:top w:w="0" w:type="dxa"/>
            <w:bottom w:w="0" w:type="dxa"/>
          </w:tblCellMar>
        </w:tblPrEx>
        <w:trPr>
          <w:cantSplit/>
          <w:trHeight w:val="454"/>
          <w:tblHeader/>
          <w:jc w:val="center"/>
        </w:trPr>
        <w:tc>
          <w:tcPr>
            <w:tcW w:w="1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hint="eastAsia"/>
                <w:color w:val="000000"/>
                <w:kern w:val="0"/>
                <w:sz w:val="15"/>
                <w:szCs w:val="15"/>
              </w:rPr>
            </w:pPr>
            <w:r>
              <w:rPr>
                <w:rFonts w:cs="宋体"/>
                <w:color w:val="000000"/>
                <w:kern w:val="0"/>
                <w:sz w:val="15"/>
                <w:szCs w:val="15"/>
              </w:rPr>
              <w:lastRenderedPageBreak/>
              <w:t>3</w:t>
            </w:r>
          </w:p>
        </w:tc>
        <w:tc>
          <w:tcPr>
            <w:tcW w:w="305" w:type="pct"/>
            <w:vMerge/>
            <w:tcBorders>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p>
        </w:tc>
        <w:tc>
          <w:tcPr>
            <w:tcW w:w="32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规范性文件</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·中央、市级涉及扶贫领域的规范性文件</w:t>
            </w:r>
          </w:p>
        </w:tc>
        <w:tc>
          <w:tcPr>
            <w:tcW w:w="479"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·中央、市级及我区涉及扶贫领域的规范性文件</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《中华人民共和国政府信息公开条例》</w:t>
            </w:r>
          </w:p>
        </w:tc>
        <w:tc>
          <w:tcPr>
            <w:tcW w:w="383"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信息形成（变更）</w:t>
            </w:r>
            <w:r w:rsidRPr="0037141C">
              <w:rPr>
                <w:rFonts w:cs="宋体" w:hint="eastAsia"/>
                <w:color w:val="000000"/>
                <w:kern w:val="0"/>
                <w:sz w:val="15"/>
                <w:szCs w:val="15"/>
              </w:rPr>
              <w:t>20</w:t>
            </w:r>
            <w:r w:rsidRPr="00AB5A35">
              <w:rPr>
                <w:rFonts w:ascii="方正仿宋_GBK" w:hAnsi="宋体" w:cs="宋体" w:hint="eastAsia"/>
                <w:color w:val="000000"/>
                <w:kern w:val="0"/>
                <w:sz w:val="15"/>
                <w:szCs w:val="15"/>
              </w:rPr>
              <w:t>个工作日内</w:t>
            </w:r>
          </w:p>
        </w:tc>
        <w:tc>
          <w:tcPr>
            <w:tcW w:w="38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区扶贫办、镇人民政府</w:t>
            </w:r>
          </w:p>
        </w:tc>
        <w:tc>
          <w:tcPr>
            <w:tcW w:w="957"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■政府网站    □政府公报</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□两微一端    □发布会/听证会</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□广播电视    □纸质媒体</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□公开查阅点  □政务服务中心</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□便民服务站  □入户/现场</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□社区/企事业单位/村公示栏（电子屏）</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□精准推送    □其他</w:t>
            </w:r>
          </w:p>
        </w:tc>
        <w:tc>
          <w:tcPr>
            <w:tcW w:w="21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196"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Calibri" w:hAnsi="Calibri"/>
                <w:sz w:val="15"/>
                <w:szCs w:val="15"/>
              </w:rPr>
            </w:pPr>
          </w:p>
        </w:tc>
        <w:tc>
          <w:tcPr>
            <w:tcW w:w="18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Calibri" w:hAnsi="Calibri"/>
                <w:sz w:val="15"/>
                <w:szCs w:val="15"/>
              </w:rPr>
            </w:pPr>
          </w:p>
        </w:tc>
        <w:tc>
          <w:tcPr>
            <w:tcW w:w="14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r>
      <w:tr w:rsidR="00221B79" w:rsidRPr="00AB5A35" w:rsidTr="007C11EE">
        <w:tblPrEx>
          <w:tblCellMar>
            <w:top w:w="0" w:type="dxa"/>
            <w:bottom w:w="0" w:type="dxa"/>
          </w:tblCellMar>
        </w:tblPrEx>
        <w:trPr>
          <w:cantSplit/>
          <w:trHeight w:val="454"/>
          <w:tblHeader/>
          <w:jc w:val="center"/>
        </w:trPr>
        <w:tc>
          <w:tcPr>
            <w:tcW w:w="1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Pr>
                <w:rFonts w:cs="宋体"/>
                <w:color w:val="000000"/>
                <w:kern w:val="0"/>
                <w:sz w:val="15"/>
                <w:szCs w:val="15"/>
              </w:rPr>
              <w:lastRenderedPageBreak/>
              <w:t>4</w:t>
            </w:r>
          </w:p>
        </w:tc>
        <w:tc>
          <w:tcPr>
            <w:tcW w:w="305" w:type="pct"/>
            <w:vMerge w:val="restart"/>
            <w:tcBorders>
              <w:top w:val="single" w:sz="4" w:space="0" w:color="auto"/>
              <w:left w:val="single" w:sz="4" w:space="0" w:color="auto"/>
              <w:right w:val="single" w:sz="4" w:space="0" w:color="auto"/>
            </w:tcBorders>
            <w:vAlign w:val="center"/>
          </w:tcPr>
          <w:p w:rsidR="00221B79" w:rsidRDefault="00221B79" w:rsidP="007C11EE">
            <w:pPr>
              <w:widowControl/>
              <w:spacing w:line="290" w:lineRule="exact"/>
              <w:jc w:val="center"/>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扶贫</w:t>
            </w:r>
          </w:p>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对象</w:t>
            </w:r>
          </w:p>
        </w:tc>
        <w:tc>
          <w:tcPr>
            <w:tcW w:w="32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贫困人口识别</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·识别标准（国定标准、市级标准）</w:t>
            </w:r>
          </w:p>
          <w:p w:rsidR="00221B79" w:rsidRPr="00AB5A35" w:rsidRDefault="00221B79" w:rsidP="007C11EE">
            <w:pPr>
              <w:widowControl/>
              <w:spacing w:line="29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·识别程序(农户申请、民主评议、公示公告、逐级审核）</w:t>
            </w:r>
          </w:p>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·识别结果(贫困户名单、数量)</w:t>
            </w:r>
          </w:p>
        </w:tc>
        <w:tc>
          <w:tcPr>
            <w:tcW w:w="479"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·识别标准（国定标准、市级标准）</w:t>
            </w:r>
          </w:p>
          <w:p w:rsidR="00221B79" w:rsidRPr="00AB5A35" w:rsidRDefault="00221B79" w:rsidP="007C11EE">
            <w:pPr>
              <w:widowControl/>
              <w:spacing w:line="29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·识别程序(农户申请、民主评议、公示公告、逐级审核）</w:t>
            </w:r>
          </w:p>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·识别结果(贫困户名单、数量)</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《国务院扶贫办扶贫开发建档立卡工作方案》</w:t>
            </w:r>
          </w:p>
          <w:p w:rsidR="00221B79" w:rsidRPr="00AB5A35" w:rsidRDefault="00221B79" w:rsidP="007C11EE">
            <w:pPr>
              <w:spacing w:line="290" w:lineRule="exact"/>
              <w:rPr>
                <w:rFonts w:ascii="方正仿宋_GBK" w:hAnsi="宋体" w:cs="宋体"/>
                <w:sz w:val="15"/>
                <w:szCs w:val="15"/>
              </w:rPr>
            </w:pPr>
          </w:p>
        </w:tc>
        <w:tc>
          <w:tcPr>
            <w:tcW w:w="383"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信息形成（变更）</w:t>
            </w:r>
            <w:r w:rsidRPr="0037141C">
              <w:rPr>
                <w:rFonts w:cs="宋体" w:hint="eastAsia"/>
                <w:color w:val="000000"/>
                <w:kern w:val="0"/>
                <w:sz w:val="15"/>
                <w:szCs w:val="15"/>
              </w:rPr>
              <w:t>20</w:t>
            </w:r>
            <w:r w:rsidRPr="00AB5A35">
              <w:rPr>
                <w:rFonts w:ascii="方正仿宋_GBK" w:hAnsi="宋体" w:cs="宋体" w:hint="eastAsia"/>
                <w:color w:val="000000"/>
                <w:kern w:val="0"/>
                <w:sz w:val="15"/>
                <w:szCs w:val="15"/>
              </w:rPr>
              <w:t>个工作日内</w:t>
            </w:r>
          </w:p>
        </w:tc>
        <w:tc>
          <w:tcPr>
            <w:tcW w:w="38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贫困退出人口所在行政村</w:t>
            </w:r>
          </w:p>
        </w:tc>
        <w:tc>
          <w:tcPr>
            <w:tcW w:w="957"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■政府网站    □政府公报</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□两微一端    □发布会/听证会</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□广播电视    □纸质媒体</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□公开查阅点  □政务服务中心</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□便民服务站  □入户/现场</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□社区/企事业单位/村公示栏（电子屏）</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□精准推送    □其他</w:t>
            </w:r>
          </w:p>
        </w:tc>
        <w:tc>
          <w:tcPr>
            <w:tcW w:w="21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196"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Calibri" w:hAnsi="Calibri"/>
                <w:sz w:val="15"/>
                <w:szCs w:val="15"/>
              </w:rPr>
            </w:pPr>
          </w:p>
        </w:tc>
        <w:tc>
          <w:tcPr>
            <w:tcW w:w="18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Calibri" w:hAnsi="Calibri"/>
                <w:sz w:val="15"/>
                <w:szCs w:val="15"/>
              </w:rPr>
            </w:pPr>
          </w:p>
        </w:tc>
        <w:tc>
          <w:tcPr>
            <w:tcW w:w="14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r>
      <w:tr w:rsidR="00221B79" w:rsidRPr="00AB5A35" w:rsidTr="007C11EE">
        <w:tblPrEx>
          <w:tblCellMar>
            <w:top w:w="0" w:type="dxa"/>
            <w:bottom w:w="0" w:type="dxa"/>
          </w:tblCellMar>
        </w:tblPrEx>
        <w:trPr>
          <w:cantSplit/>
          <w:trHeight w:val="454"/>
          <w:tblHeader/>
          <w:jc w:val="center"/>
        </w:trPr>
        <w:tc>
          <w:tcPr>
            <w:tcW w:w="1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Pr>
                <w:rFonts w:cs="宋体"/>
                <w:color w:val="000000"/>
                <w:kern w:val="0"/>
                <w:sz w:val="15"/>
                <w:szCs w:val="15"/>
              </w:rPr>
              <w:lastRenderedPageBreak/>
              <w:t>5</w:t>
            </w:r>
          </w:p>
        </w:tc>
        <w:tc>
          <w:tcPr>
            <w:tcW w:w="305" w:type="pct"/>
            <w:vMerge/>
            <w:tcBorders>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p>
        </w:tc>
        <w:tc>
          <w:tcPr>
            <w:tcW w:w="32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贫困人口退出</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·退出计划</w:t>
            </w:r>
          </w:p>
          <w:p w:rsidR="00221B79" w:rsidRPr="00AB5A35" w:rsidRDefault="00221B79" w:rsidP="007C11EE">
            <w:pPr>
              <w:widowControl/>
              <w:spacing w:line="29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·退出标准（人均纯收入稳定超过国定标准、实现“两不愁、三保障”）</w:t>
            </w:r>
          </w:p>
          <w:p w:rsidR="00221B79" w:rsidRPr="00AB5A35" w:rsidRDefault="00221B79" w:rsidP="007C11EE">
            <w:pPr>
              <w:widowControl/>
              <w:spacing w:line="29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·退出程序（民主评议、村两委和驻村工作队核实、贫困户认可、公示公告、退出销号）</w:t>
            </w:r>
          </w:p>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·退出结果（脱贫名单）</w:t>
            </w:r>
          </w:p>
        </w:tc>
        <w:tc>
          <w:tcPr>
            <w:tcW w:w="479"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·退出计划</w:t>
            </w:r>
          </w:p>
          <w:p w:rsidR="00221B79" w:rsidRPr="00AB5A35" w:rsidRDefault="00221B79" w:rsidP="007C11EE">
            <w:pPr>
              <w:widowControl/>
              <w:spacing w:line="29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·退出标准（人均纯收入稳定超过国定标准、实现“两不愁、三保障”）</w:t>
            </w:r>
          </w:p>
          <w:p w:rsidR="00221B79" w:rsidRPr="00AB5A35" w:rsidRDefault="00221B79" w:rsidP="007C11EE">
            <w:pPr>
              <w:widowControl/>
              <w:spacing w:line="29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·退出程序（民主评议、村两委和驻村工作队核实、贫困户认可、公示公告、退出销号）</w:t>
            </w:r>
          </w:p>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·退出结果（脱贫名单）</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《中共中央办公厅、国务院办公厅关于建立贫困退出机制的意见》</w:t>
            </w:r>
          </w:p>
        </w:tc>
        <w:tc>
          <w:tcPr>
            <w:tcW w:w="383"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信息形成（变更）</w:t>
            </w:r>
            <w:r w:rsidRPr="0037141C">
              <w:rPr>
                <w:rFonts w:cs="宋体" w:hint="eastAsia"/>
                <w:color w:val="000000"/>
                <w:kern w:val="0"/>
                <w:sz w:val="15"/>
                <w:szCs w:val="15"/>
              </w:rPr>
              <w:t>20</w:t>
            </w:r>
            <w:r w:rsidRPr="00AB5A35">
              <w:rPr>
                <w:rFonts w:ascii="方正仿宋_GBK" w:hAnsi="宋体" w:cs="宋体" w:hint="eastAsia"/>
                <w:color w:val="000000"/>
                <w:kern w:val="0"/>
                <w:sz w:val="15"/>
                <w:szCs w:val="15"/>
              </w:rPr>
              <w:t>个工作日内</w:t>
            </w:r>
          </w:p>
        </w:tc>
        <w:tc>
          <w:tcPr>
            <w:tcW w:w="38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贫困退出人口所在行政村</w:t>
            </w:r>
          </w:p>
        </w:tc>
        <w:tc>
          <w:tcPr>
            <w:tcW w:w="957"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■政府网站    □政府公报</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□两微一端    □发布会/听证会</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□广播电视    □纸质媒体</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□公开查阅点  □政务服务中心</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□便民服务站  □入户/现场</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□社区/企事业单位/村公示栏（电子屏）</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□精准推送    □其他</w:t>
            </w:r>
          </w:p>
        </w:tc>
        <w:tc>
          <w:tcPr>
            <w:tcW w:w="21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196"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Calibri" w:hAnsi="Calibri"/>
                <w:sz w:val="15"/>
                <w:szCs w:val="15"/>
              </w:rPr>
            </w:pPr>
          </w:p>
        </w:tc>
        <w:tc>
          <w:tcPr>
            <w:tcW w:w="18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Calibri" w:hAnsi="Calibri"/>
                <w:sz w:val="15"/>
                <w:szCs w:val="15"/>
              </w:rPr>
            </w:pPr>
          </w:p>
        </w:tc>
        <w:tc>
          <w:tcPr>
            <w:tcW w:w="14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r>
      <w:tr w:rsidR="00221B79" w:rsidRPr="00AB5A35" w:rsidTr="007C11EE">
        <w:tblPrEx>
          <w:tblCellMar>
            <w:top w:w="0" w:type="dxa"/>
            <w:bottom w:w="0" w:type="dxa"/>
          </w:tblCellMar>
        </w:tblPrEx>
        <w:trPr>
          <w:cantSplit/>
          <w:trHeight w:val="454"/>
          <w:tblHeader/>
          <w:jc w:val="center"/>
        </w:trPr>
        <w:tc>
          <w:tcPr>
            <w:tcW w:w="1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Pr>
                <w:rFonts w:cs="宋体"/>
                <w:color w:val="000000"/>
                <w:kern w:val="0"/>
                <w:sz w:val="15"/>
                <w:szCs w:val="15"/>
              </w:rPr>
              <w:lastRenderedPageBreak/>
              <w:t>6</w:t>
            </w:r>
          </w:p>
        </w:tc>
        <w:tc>
          <w:tcPr>
            <w:tcW w:w="305" w:type="pct"/>
            <w:tcBorders>
              <w:top w:val="single" w:sz="4" w:space="0" w:color="auto"/>
              <w:left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扶贫资金</w:t>
            </w:r>
          </w:p>
        </w:tc>
        <w:tc>
          <w:tcPr>
            <w:tcW w:w="32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财政专项扶贫资金分配结果</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·资金名称</w:t>
            </w:r>
          </w:p>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·分配结果</w:t>
            </w:r>
          </w:p>
        </w:tc>
        <w:tc>
          <w:tcPr>
            <w:tcW w:w="479"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·资金名称</w:t>
            </w:r>
          </w:p>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·分配结果</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《国务院扶贫办、财政部关于完善扶贫资金项目公告公示制度的指导意见》</w:t>
            </w:r>
          </w:p>
        </w:tc>
        <w:tc>
          <w:tcPr>
            <w:tcW w:w="383"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资金分配结果下达</w:t>
            </w:r>
            <w:r w:rsidRPr="0037141C">
              <w:rPr>
                <w:rFonts w:cs="宋体" w:hint="eastAsia"/>
                <w:color w:val="000000"/>
                <w:kern w:val="0"/>
                <w:sz w:val="15"/>
                <w:szCs w:val="15"/>
              </w:rPr>
              <w:t>15</w:t>
            </w:r>
            <w:r w:rsidRPr="00AB5A35">
              <w:rPr>
                <w:rFonts w:ascii="方正仿宋_GBK" w:hAnsi="宋体" w:cs="宋体" w:hint="eastAsia"/>
                <w:color w:val="000000"/>
                <w:kern w:val="0"/>
                <w:sz w:val="15"/>
                <w:szCs w:val="15"/>
              </w:rPr>
              <w:t>个工作日内</w:t>
            </w:r>
          </w:p>
        </w:tc>
        <w:tc>
          <w:tcPr>
            <w:tcW w:w="38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区人民政府、镇人民政府、村委会</w:t>
            </w:r>
          </w:p>
        </w:tc>
        <w:tc>
          <w:tcPr>
            <w:tcW w:w="957"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■政府网站    □政府公报</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□两微一端    □发布会/听证会</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□广播电视    □纸质媒体</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□公开查阅点  □政务服务中心</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□便民服务站  □入户/现场</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□社区/企事业单位/村公示栏（电子屏）</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□精准推送    □其他</w:t>
            </w:r>
          </w:p>
        </w:tc>
        <w:tc>
          <w:tcPr>
            <w:tcW w:w="21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196"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Calibri" w:hAnsi="Calibri"/>
                <w:sz w:val="15"/>
                <w:szCs w:val="15"/>
              </w:rPr>
            </w:pPr>
          </w:p>
        </w:tc>
        <w:tc>
          <w:tcPr>
            <w:tcW w:w="18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Calibri" w:hAnsi="Calibri"/>
                <w:sz w:val="15"/>
                <w:szCs w:val="15"/>
              </w:rPr>
            </w:pPr>
          </w:p>
        </w:tc>
        <w:tc>
          <w:tcPr>
            <w:tcW w:w="14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r>
      <w:tr w:rsidR="00221B79" w:rsidRPr="00AB5A35" w:rsidTr="007C11EE">
        <w:tblPrEx>
          <w:tblCellMar>
            <w:top w:w="0" w:type="dxa"/>
            <w:bottom w:w="0" w:type="dxa"/>
          </w:tblCellMar>
        </w:tblPrEx>
        <w:trPr>
          <w:cantSplit/>
          <w:trHeight w:val="454"/>
          <w:tblHeader/>
          <w:jc w:val="center"/>
        </w:trPr>
        <w:tc>
          <w:tcPr>
            <w:tcW w:w="1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center"/>
              <w:rPr>
                <w:rFonts w:ascii="方正仿宋_GBK" w:hAnsi="宋体" w:cs="宋体"/>
                <w:color w:val="000000"/>
                <w:kern w:val="0"/>
                <w:sz w:val="15"/>
                <w:szCs w:val="15"/>
              </w:rPr>
            </w:pPr>
            <w:r>
              <w:rPr>
                <w:rFonts w:cs="宋体"/>
                <w:color w:val="000000"/>
                <w:kern w:val="0"/>
                <w:sz w:val="15"/>
                <w:szCs w:val="15"/>
              </w:rPr>
              <w:lastRenderedPageBreak/>
              <w:t>7</w:t>
            </w:r>
          </w:p>
        </w:tc>
        <w:tc>
          <w:tcPr>
            <w:tcW w:w="305" w:type="pct"/>
            <w:vMerge w:val="restart"/>
            <w:tcBorders>
              <w:left w:val="single" w:sz="4" w:space="0" w:color="auto"/>
              <w:right w:val="single" w:sz="4" w:space="0" w:color="auto"/>
            </w:tcBorders>
            <w:vAlign w:val="center"/>
          </w:tcPr>
          <w:p w:rsidR="00221B79" w:rsidRPr="00AB5A35" w:rsidRDefault="00221B79" w:rsidP="007C11EE">
            <w:pPr>
              <w:spacing w:line="27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扶贫资金</w:t>
            </w:r>
          </w:p>
        </w:tc>
        <w:tc>
          <w:tcPr>
            <w:tcW w:w="32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年度计划</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·年度市级扶贫资金项目计划或涉农资金统筹整合方案（含调整方案）</w:t>
            </w:r>
          </w:p>
          <w:p w:rsidR="00221B79" w:rsidRPr="00AB5A35" w:rsidRDefault="00221B79" w:rsidP="007C11EE">
            <w:pPr>
              <w:widowControl/>
              <w:spacing w:line="27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·计划安排情况（资金计划批复文件）</w:t>
            </w:r>
          </w:p>
          <w:p w:rsidR="00221B79" w:rsidRPr="00AB5A35" w:rsidRDefault="00221B79" w:rsidP="007C11EE">
            <w:pPr>
              <w:widowControl/>
              <w:spacing w:line="27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·计划完成情况（项目建设完成、资金使用、绩效目标和减贫机制实现情况等）</w:t>
            </w:r>
          </w:p>
        </w:tc>
        <w:tc>
          <w:tcPr>
            <w:tcW w:w="479"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·年度区级扶贫资金项目计划或涉农资金统筹整合方案（含调整方案）</w:t>
            </w:r>
          </w:p>
          <w:p w:rsidR="00221B79" w:rsidRPr="00AB5A35" w:rsidRDefault="00221B79" w:rsidP="007C11EE">
            <w:pPr>
              <w:widowControl/>
              <w:spacing w:line="27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·计划安排情况（资金计划批复文件）</w:t>
            </w:r>
          </w:p>
          <w:p w:rsidR="00221B79" w:rsidRPr="00AB5A35" w:rsidRDefault="00221B79" w:rsidP="007C11EE">
            <w:pPr>
              <w:widowControl/>
              <w:spacing w:line="27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·计划完成情况（项目建设完成、资金使用、绩效目标和减贫机制实现情况等）</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《国务院扶贫办、财政部关于完善扶贫资金项目公告公示制度的指导意见》</w:t>
            </w:r>
          </w:p>
        </w:tc>
        <w:tc>
          <w:tcPr>
            <w:tcW w:w="383"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信息形成（变更）</w:t>
            </w:r>
            <w:r w:rsidRPr="0037141C">
              <w:rPr>
                <w:rFonts w:cs="宋体" w:hint="eastAsia"/>
                <w:color w:val="000000"/>
                <w:kern w:val="0"/>
                <w:sz w:val="15"/>
                <w:szCs w:val="15"/>
              </w:rPr>
              <w:t>20</w:t>
            </w:r>
            <w:r w:rsidRPr="00AB5A35">
              <w:rPr>
                <w:rFonts w:ascii="方正仿宋_GBK" w:hAnsi="宋体" w:cs="宋体" w:hint="eastAsia"/>
                <w:color w:val="000000"/>
                <w:kern w:val="0"/>
                <w:sz w:val="15"/>
                <w:szCs w:val="15"/>
              </w:rPr>
              <w:t>个工作日内</w:t>
            </w:r>
          </w:p>
        </w:tc>
        <w:tc>
          <w:tcPr>
            <w:tcW w:w="38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区人民政府、镇人民政府、村委会</w:t>
            </w:r>
          </w:p>
        </w:tc>
        <w:tc>
          <w:tcPr>
            <w:tcW w:w="957"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■政府网站    □政府公报</w:t>
            </w:r>
          </w:p>
          <w:p w:rsidR="00221B79" w:rsidRPr="00AB5A35" w:rsidRDefault="00221B79" w:rsidP="007C11EE">
            <w:pPr>
              <w:widowControl/>
              <w:spacing w:line="27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□两微一端    □发布会/听证会</w:t>
            </w:r>
          </w:p>
          <w:p w:rsidR="00221B79" w:rsidRPr="00AB5A35" w:rsidRDefault="00221B79" w:rsidP="007C11EE">
            <w:pPr>
              <w:widowControl/>
              <w:spacing w:line="27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□广播电视    □纸质媒体</w:t>
            </w:r>
          </w:p>
          <w:p w:rsidR="00221B79" w:rsidRPr="00AB5A35" w:rsidRDefault="00221B79" w:rsidP="007C11EE">
            <w:pPr>
              <w:widowControl/>
              <w:spacing w:line="27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□公开查阅点  □政务服务中心</w:t>
            </w:r>
          </w:p>
          <w:p w:rsidR="00221B79" w:rsidRPr="00AB5A35" w:rsidRDefault="00221B79" w:rsidP="007C11EE">
            <w:pPr>
              <w:widowControl/>
              <w:spacing w:line="27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□便民服务站  □入户/现场</w:t>
            </w:r>
          </w:p>
          <w:p w:rsidR="00221B79" w:rsidRPr="00AB5A35" w:rsidRDefault="00221B79" w:rsidP="007C11EE">
            <w:pPr>
              <w:widowControl/>
              <w:spacing w:line="27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□社区/企事业单位/村公示栏（电子屏）</w:t>
            </w:r>
          </w:p>
          <w:p w:rsidR="00221B79" w:rsidRPr="00AB5A35" w:rsidRDefault="00221B79" w:rsidP="007C11EE">
            <w:pPr>
              <w:widowControl/>
              <w:spacing w:line="27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□精准推送    □其他</w:t>
            </w:r>
          </w:p>
        </w:tc>
        <w:tc>
          <w:tcPr>
            <w:tcW w:w="21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196"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left"/>
              <w:rPr>
                <w:rFonts w:ascii="Calibri" w:hAnsi="Calibri"/>
                <w:sz w:val="15"/>
                <w:szCs w:val="15"/>
              </w:rPr>
            </w:pPr>
          </w:p>
        </w:tc>
        <w:tc>
          <w:tcPr>
            <w:tcW w:w="18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left"/>
              <w:rPr>
                <w:rFonts w:ascii="Calibri" w:hAnsi="Calibri"/>
                <w:sz w:val="15"/>
                <w:szCs w:val="15"/>
              </w:rPr>
            </w:pPr>
          </w:p>
        </w:tc>
        <w:tc>
          <w:tcPr>
            <w:tcW w:w="14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r>
      <w:tr w:rsidR="00221B79" w:rsidRPr="00AB5A35" w:rsidTr="007C11EE">
        <w:tblPrEx>
          <w:tblCellMar>
            <w:top w:w="0" w:type="dxa"/>
            <w:bottom w:w="0" w:type="dxa"/>
          </w:tblCellMar>
        </w:tblPrEx>
        <w:trPr>
          <w:cantSplit/>
          <w:trHeight w:val="454"/>
          <w:tblHeader/>
          <w:jc w:val="center"/>
        </w:trPr>
        <w:tc>
          <w:tcPr>
            <w:tcW w:w="1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center"/>
              <w:rPr>
                <w:rFonts w:ascii="方正仿宋_GBK" w:hAnsi="宋体" w:cs="宋体" w:hint="eastAsia"/>
                <w:color w:val="000000"/>
                <w:kern w:val="0"/>
                <w:sz w:val="15"/>
                <w:szCs w:val="15"/>
              </w:rPr>
            </w:pPr>
            <w:r>
              <w:rPr>
                <w:rFonts w:cs="宋体"/>
                <w:color w:val="000000"/>
                <w:kern w:val="0"/>
                <w:sz w:val="15"/>
                <w:szCs w:val="15"/>
              </w:rPr>
              <w:t>8</w:t>
            </w:r>
          </w:p>
        </w:tc>
        <w:tc>
          <w:tcPr>
            <w:tcW w:w="305" w:type="pct"/>
            <w:vMerge/>
            <w:tcBorders>
              <w:left w:val="single" w:sz="4" w:space="0" w:color="auto"/>
              <w:right w:val="single" w:sz="4" w:space="0" w:color="auto"/>
            </w:tcBorders>
            <w:vAlign w:val="center"/>
          </w:tcPr>
          <w:p w:rsidR="00221B79" w:rsidRPr="00AB5A35" w:rsidRDefault="00221B79" w:rsidP="007C11EE">
            <w:pPr>
              <w:spacing w:line="270" w:lineRule="exact"/>
              <w:jc w:val="center"/>
              <w:rPr>
                <w:rFonts w:ascii="方正仿宋_GBK" w:hAnsi="宋体" w:cs="宋体"/>
                <w:color w:val="000000"/>
                <w:kern w:val="0"/>
                <w:sz w:val="15"/>
                <w:szCs w:val="15"/>
              </w:rPr>
            </w:pPr>
          </w:p>
        </w:tc>
        <w:tc>
          <w:tcPr>
            <w:tcW w:w="32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精准扶贫贷款</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·扶贫小额信贷的贷款对象、用途、额度、期限、利率等情况</w:t>
            </w:r>
          </w:p>
          <w:p w:rsidR="00221B79" w:rsidRPr="00AB5A35" w:rsidRDefault="00221B79" w:rsidP="007C11EE">
            <w:pPr>
              <w:widowControl/>
              <w:spacing w:line="27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·享受扶贫贴息贷款的企业、专业合作社等经营主体的名称、贷款额度、期限、贴息规模和带贫减贫机制等情况</w:t>
            </w:r>
          </w:p>
        </w:tc>
        <w:tc>
          <w:tcPr>
            <w:tcW w:w="479"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·扶贫小额信贷的贷款对象、用途、额度、期限、利率等情况</w:t>
            </w:r>
          </w:p>
          <w:p w:rsidR="00221B79" w:rsidRPr="00AB5A35" w:rsidRDefault="00221B79" w:rsidP="007C11EE">
            <w:pPr>
              <w:widowControl/>
              <w:spacing w:line="27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·享受扶贫贴息贷款的企业、专业合作社等经营主体的名称、贷款额度、期限、贴息规模和带贫减贫机制等情况</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《国务院扶贫办、财政部关于完善扶贫资金项目公告公示制度的指导意见》</w:t>
            </w:r>
          </w:p>
        </w:tc>
        <w:tc>
          <w:tcPr>
            <w:tcW w:w="383"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每年底前集中公布</w:t>
            </w:r>
            <w:r w:rsidRPr="0037141C">
              <w:rPr>
                <w:rFonts w:cs="宋体" w:hint="eastAsia"/>
                <w:color w:val="000000"/>
                <w:kern w:val="0"/>
                <w:sz w:val="15"/>
                <w:szCs w:val="15"/>
              </w:rPr>
              <w:t>1</w:t>
            </w:r>
            <w:r w:rsidRPr="00AB5A35">
              <w:rPr>
                <w:rFonts w:ascii="方正仿宋_GBK" w:hAnsi="宋体" w:cs="宋体" w:hint="eastAsia"/>
                <w:color w:val="000000"/>
                <w:kern w:val="0"/>
                <w:sz w:val="15"/>
                <w:szCs w:val="15"/>
              </w:rPr>
              <w:t>次当年情况</w:t>
            </w:r>
          </w:p>
        </w:tc>
        <w:tc>
          <w:tcPr>
            <w:tcW w:w="38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区人民政府、镇人民政府、村委会</w:t>
            </w:r>
          </w:p>
        </w:tc>
        <w:tc>
          <w:tcPr>
            <w:tcW w:w="957"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■政府网站    □政府公报</w:t>
            </w:r>
          </w:p>
          <w:p w:rsidR="00221B79" w:rsidRPr="00AB5A35" w:rsidRDefault="00221B79" w:rsidP="007C11EE">
            <w:pPr>
              <w:widowControl/>
              <w:spacing w:line="27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□两微一端    □发布会/听证会</w:t>
            </w:r>
          </w:p>
          <w:p w:rsidR="00221B79" w:rsidRPr="00AB5A35" w:rsidRDefault="00221B79" w:rsidP="007C11EE">
            <w:pPr>
              <w:widowControl/>
              <w:spacing w:line="27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□广播电视    □纸质媒体</w:t>
            </w:r>
          </w:p>
          <w:p w:rsidR="00221B79" w:rsidRPr="00AB5A35" w:rsidRDefault="00221B79" w:rsidP="007C11EE">
            <w:pPr>
              <w:widowControl/>
              <w:spacing w:line="27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□公开查阅点  □政务服务中心</w:t>
            </w:r>
          </w:p>
          <w:p w:rsidR="00221B79" w:rsidRPr="00AB5A35" w:rsidRDefault="00221B79" w:rsidP="007C11EE">
            <w:pPr>
              <w:widowControl/>
              <w:spacing w:line="27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□便民服务站  □入户/现场</w:t>
            </w:r>
          </w:p>
          <w:p w:rsidR="00221B79" w:rsidRPr="00AB5A35" w:rsidRDefault="00221B79" w:rsidP="007C11EE">
            <w:pPr>
              <w:widowControl/>
              <w:spacing w:line="27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□社区/企事业单位/村公示栏（电子屏）</w:t>
            </w:r>
          </w:p>
          <w:p w:rsidR="00221B79" w:rsidRPr="00AB5A35" w:rsidRDefault="00221B79" w:rsidP="007C11EE">
            <w:pPr>
              <w:widowControl/>
              <w:spacing w:line="27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□精准推送    □其他</w:t>
            </w:r>
          </w:p>
        </w:tc>
        <w:tc>
          <w:tcPr>
            <w:tcW w:w="21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196"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left"/>
              <w:rPr>
                <w:rFonts w:ascii="Calibri" w:hAnsi="Calibri"/>
                <w:sz w:val="15"/>
                <w:szCs w:val="15"/>
              </w:rPr>
            </w:pPr>
          </w:p>
        </w:tc>
        <w:tc>
          <w:tcPr>
            <w:tcW w:w="18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left"/>
              <w:rPr>
                <w:rFonts w:ascii="Calibri" w:hAnsi="Calibri"/>
                <w:sz w:val="15"/>
                <w:szCs w:val="15"/>
              </w:rPr>
            </w:pPr>
          </w:p>
        </w:tc>
        <w:tc>
          <w:tcPr>
            <w:tcW w:w="14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7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r>
      <w:tr w:rsidR="00221B79" w:rsidRPr="00AB5A35" w:rsidTr="007C11EE">
        <w:tblPrEx>
          <w:tblCellMar>
            <w:top w:w="0" w:type="dxa"/>
            <w:bottom w:w="0" w:type="dxa"/>
          </w:tblCellMar>
        </w:tblPrEx>
        <w:trPr>
          <w:cantSplit/>
          <w:trHeight w:val="454"/>
          <w:tblHeader/>
          <w:jc w:val="center"/>
        </w:trPr>
        <w:tc>
          <w:tcPr>
            <w:tcW w:w="1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center"/>
              <w:rPr>
                <w:rFonts w:ascii="方正仿宋_GBK" w:hAnsi="宋体" w:cs="宋体"/>
                <w:color w:val="000000"/>
                <w:kern w:val="0"/>
                <w:sz w:val="15"/>
                <w:szCs w:val="15"/>
              </w:rPr>
            </w:pPr>
            <w:r>
              <w:rPr>
                <w:rFonts w:cs="宋体"/>
                <w:color w:val="000000"/>
                <w:kern w:val="0"/>
                <w:sz w:val="15"/>
                <w:szCs w:val="15"/>
              </w:rPr>
              <w:lastRenderedPageBreak/>
              <w:t>9</w:t>
            </w:r>
          </w:p>
        </w:tc>
        <w:tc>
          <w:tcPr>
            <w:tcW w:w="305" w:type="pct"/>
            <w:vMerge w:val="restart"/>
            <w:tcBorders>
              <w:left w:val="single" w:sz="4" w:space="0" w:color="auto"/>
              <w:right w:val="single" w:sz="4" w:space="0" w:color="auto"/>
            </w:tcBorders>
            <w:vAlign w:val="center"/>
          </w:tcPr>
          <w:p w:rsidR="00221B79" w:rsidRPr="00AB5A35" w:rsidRDefault="00221B79" w:rsidP="007C11EE">
            <w:pPr>
              <w:widowControl/>
              <w:spacing w:line="31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扶贫项目</w:t>
            </w:r>
          </w:p>
        </w:tc>
        <w:tc>
          <w:tcPr>
            <w:tcW w:w="32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项目库建设</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·申报内容（含项目名称、项目类别、建设性质、实施地点、资金规模和筹资方式、受益对象、绩效目标、群众参与和带贫减贫机制等）</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·申报流程（村申报、乡审核、县审定）</w:t>
            </w:r>
          </w:p>
          <w:p w:rsidR="00221B79" w:rsidRPr="00AB5A35" w:rsidRDefault="00221B79" w:rsidP="007C11EE">
            <w:pPr>
              <w:widowControl/>
              <w:spacing w:line="31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·申报结果（项目库规模、项目名单）</w:t>
            </w:r>
          </w:p>
        </w:tc>
        <w:tc>
          <w:tcPr>
            <w:tcW w:w="479"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·申报内容（含项目名称、项目类别、建设性质、实施地点、资金规模和筹资方式、受益对象、绩效目标、群众参与和带贫减贫机制等）</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·申报流程（村申报、乡审核、县审定）</w:t>
            </w:r>
          </w:p>
          <w:p w:rsidR="00221B79" w:rsidRPr="00AB5A35" w:rsidRDefault="00221B79" w:rsidP="007C11EE">
            <w:pPr>
              <w:widowControl/>
              <w:spacing w:line="31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·申报结果（项目库规模、项目名单）</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《国务院扶贫办、财政部关于完善扶贫资金项目公告公示制度的指导意见》《国务院扶贫办关于完善县级脱贫攻坚项目库建设的指导意见》</w:t>
            </w:r>
          </w:p>
        </w:tc>
        <w:tc>
          <w:tcPr>
            <w:tcW w:w="383"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信息形成（变更）</w:t>
            </w:r>
            <w:r w:rsidRPr="0037141C">
              <w:rPr>
                <w:rFonts w:cs="宋体" w:hint="eastAsia"/>
                <w:color w:val="000000"/>
                <w:kern w:val="0"/>
                <w:sz w:val="15"/>
                <w:szCs w:val="15"/>
              </w:rPr>
              <w:t>20</w:t>
            </w:r>
            <w:r w:rsidRPr="00AB5A35">
              <w:rPr>
                <w:rFonts w:ascii="方正仿宋_GBK" w:hAnsi="宋体" w:cs="宋体" w:hint="eastAsia"/>
                <w:color w:val="000000"/>
                <w:kern w:val="0"/>
                <w:sz w:val="15"/>
                <w:szCs w:val="15"/>
              </w:rPr>
              <w:t>个工作日内</w:t>
            </w:r>
          </w:p>
        </w:tc>
        <w:tc>
          <w:tcPr>
            <w:tcW w:w="38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区人民政府、镇人民政府、村委会</w:t>
            </w:r>
          </w:p>
        </w:tc>
        <w:tc>
          <w:tcPr>
            <w:tcW w:w="957"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■政府网站    □政府公报</w:t>
            </w:r>
          </w:p>
          <w:p w:rsidR="00221B79" w:rsidRPr="00AB5A35" w:rsidRDefault="00221B79" w:rsidP="007C11EE">
            <w:pPr>
              <w:widowControl/>
              <w:spacing w:line="31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□两微一端    □发布会/听证会</w:t>
            </w:r>
          </w:p>
          <w:p w:rsidR="00221B79" w:rsidRPr="00AB5A35" w:rsidRDefault="00221B79" w:rsidP="007C11EE">
            <w:pPr>
              <w:widowControl/>
              <w:spacing w:line="31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□广播电视    □纸质媒体</w:t>
            </w:r>
          </w:p>
          <w:p w:rsidR="00221B79" w:rsidRPr="00AB5A35" w:rsidRDefault="00221B79" w:rsidP="007C11EE">
            <w:pPr>
              <w:widowControl/>
              <w:spacing w:line="31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□公开查阅点  □政务服务中心</w:t>
            </w:r>
          </w:p>
          <w:p w:rsidR="00221B79" w:rsidRPr="00AB5A35" w:rsidRDefault="00221B79" w:rsidP="007C11EE">
            <w:pPr>
              <w:widowControl/>
              <w:spacing w:line="31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□便民服务站  □入户/现场</w:t>
            </w:r>
          </w:p>
          <w:p w:rsidR="00221B79" w:rsidRPr="00AB5A35" w:rsidRDefault="00221B79" w:rsidP="007C11EE">
            <w:pPr>
              <w:widowControl/>
              <w:spacing w:line="31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□社区/企事业单位/村公示栏（电子屏）</w:t>
            </w:r>
          </w:p>
          <w:p w:rsidR="00221B79" w:rsidRPr="00AB5A35" w:rsidRDefault="00221B79" w:rsidP="007C11EE">
            <w:pPr>
              <w:widowControl/>
              <w:spacing w:line="31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□精准推送    □其他</w:t>
            </w:r>
          </w:p>
        </w:tc>
        <w:tc>
          <w:tcPr>
            <w:tcW w:w="21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196"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center"/>
              <w:rPr>
                <w:rFonts w:ascii="方正仿宋_GBK" w:hAnsi="宋体" w:cs="宋体"/>
                <w:color w:val="000000"/>
                <w:kern w:val="0"/>
                <w:sz w:val="15"/>
                <w:szCs w:val="15"/>
              </w:rPr>
            </w:pPr>
          </w:p>
        </w:tc>
        <w:tc>
          <w:tcPr>
            <w:tcW w:w="18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left"/>
              <w:rPr>
                <w:rFonts w:ascii="Calibri" w:hAnsi="Calibri"/>
                <w:sz w:val="15"/>
                <w:szCs w:val="15"/>
              </w:rPr>
            </w:pPr>
            <w:r w:rsidRPr="00AB5A35">
              <w:rPr>
                <w:rFonts w:ascii="Calibri" w:hAnsi="Calibri" w:hint="eastAsia"/>
                <w:sz w:val="15"/>
                <w:szCs w:val="15"/>
              </w:rPr>
              <w:t>√</w:t>
            </w:r>
          </w:p>
        </w:tc>
        <w:tc>
          <w:tcPr>
            <w:tcW w:w="22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center"/>
              <w:rPr>
                <w:rFonts w:ascii="方正仿宋_GBK" w:hAnsi="宋体" w:cs="宋体"/>
                <w:color w:val="000000"/>
                <w:kern w:val="0"/>
                <w:sz w:val="15"/>
                <w:szCs w:val="15"/>
              </w:rPr>
            </w:pPr>
          </w:p>
        </w:tc>
        <w:tc>
          <w:tcPr>
            <w:tcW w:w="14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r>
      <w:tr w:rsidR="00221B79" w:rsidRPr="00AB5A35" w:rsidTr="007C11EE">
        <w:tblPrEx>
          <w:tblCellMar>
            <w:top w:w="0" w:type="dxa"/>
            <w:bottom w:w="0" w:type="dxa"/>
          </w:tblCellMar>
        </w:tblPrEx>
        <w:trPr>
          <w:cantSplit/>
          <w:trHeight w:val="454"/>
          <w:tblHeader/>
          <w:jc w:val="center"/>
        </w:trPr>
        <w:tc>
          <w:tcPr>
            <w:tcW w:w="1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center"/>
              <w:rPr>
                <w:rFonts w:ascii="方正仿宋_GBK" w:hAnsi="宋体" w:cs="宋体" w:hint="eastAsia"/>
                <w:color w:val="000000"/>
                <w:kern w:val="0"/>
                <w:sz w:val="15"/>
                <w:szCs w:val="15"/>
              </w:rPr>
            </w:pPr>
            <w:r>
              <w:rPr>
                <w:rFonts w:cs="宋体"/>
                <w:color w:val="000000"/>
                <w:kern w:val="0"/>
                <w:sz w:val="15"/>
                <w:szCs w:val="15"/>
              </w:rPr>
              <w:lastRenderedPageBreak/>
              <w:t>10</w:t>
            </w:r>
          </w:p>
        </w:tc>
        <w:tc>
          <w:tcPr>
            <w:tcW w:w="305" w:type="pct"/>
            <w:vMerge/>
            <w:tcBorders>
              <w:left w:val="single" w:sz="4" w:space="0" w:color="auto"/>
              <w:right w:val="single" w:sz="4" w:space="0" w:color="auto"/>
            </w:tcBorders>
            <w:vAlign w:val="center"/>
          </w:tcPr>
          <w:p w:rsidR="00221B79" w:rsidRPr="00AB5A35" w:rsidRDefault="00221B79" w:rsidP="007C11EE">
            <w:pPr>
              <w:widowControl/>
              <w:spacing w:line="310" w:lineRule="exact"/>
              <w:jc w:val="center"/>
              <w:rPr>
                <w:rFonts w:ascii="方正仿宋_GBK" w:hAnsi="宋体" w:cs="宋体" w:hint="eastAsia"/>
                <w:color w:val="000000"/>
                <w:kern w:val="0"/>
                <w:sz w:val="15"/>
                <w:szCs w:val="15"/>
              </w:rPr>
            </w:pPr>
          </w:p>
        </w:tc>
        <w:tc>
          <w:tcPr>
            <w:tcW w:w="32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年度计划</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·项目名称</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·实施地点</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·建设任务</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·补助标准</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·资金来源及规模</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·实施期限</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·实施单位</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·责任人</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·绩效目标</w:t>
            </w:r>
          </w:p>
          <w:p w:rsidR="00221B79" w:rsidRPr="00AB5A35" w:rsidRDefault="00221B79" w:rsidP="007C11EE">
            <w:pPr>
              <w:widowControl/>
              <w:spacing w:line="31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·带贫减贫机制等</w:t>
            </w:r>
          </w:p>
        </w:tc>
        <w:tc>
          <w:tcPr>
            <w:tcW w:w="479"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·项目名称</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·实施地点</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·建设任务</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·补助标准</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·资金来源及规模</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·实施期限</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·实施单位</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·责任人</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·绩效目标</w:t>
            </w:r>
          </w:p>
          <w:p w:rsidR="00221B79" w:rsidRPr="00AB5A35" w:rsidRDefault="00221B79" w:rsidP="007C11EE">
            <w:pPr>
              <w:widowControl/>
              <w:spacing w:line="31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·带贫减贫机制等</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《国务院扶贫办、财政部关于完善扶贫资金项目公告公示制度的指导意见》《国务院扶贫办关于完善县级脱贫攻坚项目库建设的指导意见》</w:t>
            </w:r>
          </w:p>
        </w:tc>
        <w:tc>
          <w:tcPr>
            <w:tcW w:w="383"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信息形成（变更）</w:t>
            </w:r>
            <w:r w:rsidRPr="0037141C">
              <w:rPr>
                <w:rFonts w:cs="宋体" w:hint="eastAsia"/>
                <w:color w:val="000000"/>
                <w:kern w:val="0"/>
                <w:sz w:val="15"/>
                <w:szCs w:val="15"/>
              </w:rPr>
              <w:t>20</w:t>
            </w:r>
            <w:r w:rsidRPr="00AB5A35">
              <w:rPr>
                <w:rFonts w:ascii="方正仿宋_GBK" w:hAnsi="宋体" w:cs="宋体" w:hint="eastAsia"/>
                <w:color w:val="000000"/>
                <w:kern w:val="0"/>
                <w:sz w:val="15"/>
                <w:szCs w:val="15"/>
              </w:rPr>
              <w:t>个工作日内</w:t>
            </w:r>
          </w:p>
        </w:tc>
        <w:tc>
          <w:tcPr>
            <w:tcW w:w="38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区人民政府、镇人民政府、村委会</w:t>
            </w:r>
          </w:p>
        </w:tc>
        <w:tc>
          <w:tcPr>
            <w:tcW w:w="957"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■政府网站    □政府公报</w:t>
            </w:r>
          </w:p>
          <w:p w:rsidR="00221B79" w:rsidRPr="00AB5A35" w:rsidRDefault="00221B79" w:rsidP="007C11EE">
            <w:pPr>
              <w:widowControl/>
              <w:spacing w:line="31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□两微一端    □发布会/听证会</w:t>
            </w:r>
          </w:p>
          <w:p w:rsidR="00221B79" w:rsidRPr="00AB5A35" w:rsidRDefault="00221B79" w:rsidP="007C11EE">
            <w:pPr>
              <w:widowControl/>
              <w:spacing w:line="31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□广播电视    □纸质媒体</w:t>
            </w:r>
          </w:p>
          <w:p w:rsidR="00221B79" w:rsidRPr="00AB5A35" w:rsidRDefault="00221B79" w:rsidP="007C11EE">
            <w:pPr>
              <w:widowControl/>
              <w:spacing w:line="31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□公开查阅点  □政务服务中心</w:t>
            </w:r>
          </w:p>
          <w:p w:rsidR="00221B79" w:rsidRPr="00AB5A35" w:rsidRDefault="00221B79" w:rsidP="007C11EE">
            <w:pPr>
              <w:widowControl/>
              <w:spacing w:line="31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□便民服务站  □入户/现场</w:t>
            </w:r>
          </w:p>
          <w:p w:rsidR="00221B79" w:rsidRPr="00AB5A35" w:rsidRDefault="00221B79" w:rsidP="007C11EE">
            <w:pPr>
              <w:widowControl/>
              <w:spacing w:line="31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□社区/企事业单位/村公示栏（电子屏）</w:t>
            </w:r>
          </w:p>
          <w:p w:rsidR="00221B79" w:rsidRPr="00AB5A35" w:rsidRDefault="00221B79" w:rsidP="007C11EE">
            <w:pPr>
              <w:widowControl/>
              <w:spacing w:line="31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□精准推送    □其他</w:t>
            </w:r>
          </w:p>
        </w:tc>
        <w:tc>
          <w:tcPr>
            <w:tcW w:w="21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196"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center"/>
              <w:rPr>
                <w:rFonts w:ascii="方正仿宋_GBK" w:hAnsi="宋体" w:cs="宋体"/>
                <w:color w:val="000000"/>
                <w:kern w:val="0"/>
                <w:sz w:val="15"/>
                <w:szCs w:val="15"/>
              </w:rPr>
            </w:pPr>
          </w:p>
        </w:tc>
        <w:tc>
          <w:tcPr>
            <w:tcW w:w="18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left"/>
              <w:rPr>
                <w:rFonts w:ascii="Calibri" w:hAnsi="Calibri"/>
                <w:sz w:val="15"/>
                <w:szCs w:val="15"/>
              </w:rPr>
            </w:pPr>
            <w:r w:rsidRPr="00AB5A35">
              <w:rPr>
                <w:rFonts w:ascii="Calibri" w:hAnsi="Calibri" w:hint="eastAsia"/>
                <w:sz w:val="15"/>
                <w:szCs w:val="15"/>
              </w:rPr>
              <w:t>√</w:t>
            </w:r>
          </w:p>
        </w:tc>
        <w:tc>
          <w:tcPr>
            <w:tcW w:w="22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center"/>
              <w:rPr>
                <w:rFonts w:ascii="方正仿宋_GBK" w:hAnsi="宋体" w:cs="宋体"/>
                <w:color w:val="000000"/>
                <w:kern w:val="0"/>
                <w:sz w:val="15"/>
                <w:szCs w:val="15"/>
              </w:rPr>
            </w:pPr>
          </w:p>
        </w:tc>
        <w:tc>
          <w:tcPr>
            <w:tcW w:w="14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31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r>
      <w:tr w:rsidR="00221B79" w:rsidRPr="00AB5A35" w:rsidTr="007C11EE">
        <w:tblPrEx>
          <w:tblCellMar>
            <w:top w:w="0" w:type="dxa"/>
            <w:bottom w:w="0" w:type="dxa"/>
          </w:tblCellMar>
        </w:tblPrEx>
        <w:trPr>
          <w:cantSplit/>
          <w:trHeight w:val="454"/>
          <w:tblHeader/>
          <w:jc w:val="center"/>
        </w:trPr>
        <w:tc>
          <w:tcPr>
            <w:tcW w:w="1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hint="eastAsia"/>
                <w:color w:val="000000"/>
                <w:kern w:val="0"/>
                <w:sz w:val="15"/>
                <w:szCs w:val="15"/>
              </w:rPr>
            </w:pPr>
            <w:r>
              <w:rPr>
                <w:rFonts w:cs="宋体"/>
                <w:color w:val="000000"/>
                <w:kern w:val="0"/>
                <w:sz w:val="15"/>
                <w:szCs w:val="15"/>
              </w:rPr>
              <w:lastRenderedPageBreak/>
              <w:t>11</w:t>
            </w:r>
          </w:p>
        </w:tc>
        <w:tc>
          <w:tcPr>
            <w:tcW w:w="305" w:type="pct"/>
            <w:vMerge/>
            <w:tcBorders>
              <w:left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hint="eastAsia"/>
                <w:color w:val="000000"/>
                <w:kern w:val="0"/>
                <w:sz w:val="15"/>
                <w:szCs w:val="15"/>
              </w:rPr>
            </w:pPr>
          </w:p>
        </w:tc>
        <w:tc>
          <w:tcPr>
            <w:tcW w:w="32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项目实施</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·扶贫项目实施前情况（包括项目名称、资金来源、实施期限、绩效目标、实施单位及责任人、受益对象和带贫减贫机制等）</w:t>
            </w:r>
          </w:p>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·扶贫项目实施后情况（包括资金使用、项目实施结果、检查验收结果、绩效目标实现情况等）</w:t>
            </w:r>
          </w:p>
        </w:tc>
        <w:tc>
          <w:tcPr>
            <w:tcW w:w="479"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·扶贫项目实施前情况（包括项目名称、资金来源、实施期限、绩效目标、实施单位及责任人、受益对象和带贫减贫机制等）</w:t>
            </w:r>
          </w:p>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·扶贫项目实施后情况（包括资金使用、项目实施结果、检查验收结果、绩效目标实现情况等）</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《国务院扶贫办、财政部关于完善扶贫资金项目公告公示制度的指导意见》</w:t>
            </w:r>
          </w:p>
        </w:tc>
        <w:tc>
          <w:tcPr>
            <w:tcW w:w="383"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信息形成（变更）</w:t>
            </w:r>
            <w:r w:rsidRPr="0037141C">
              <w:rPr>
                <w:rFonts w:cs="宋体" w:hint="eastAsia"/>
                <w:color w:val="000000"/>
                <w:kern w:val="0"/>
                <w:sz w:val="15"/>
                <w:szCs w:val="15"/>
              </w:rPr>
              <w:t>20</w:t>
            </w:r>
            <w:r w:rsidRPr="00AB5A35">
              <w:rPr>
                <w:rFonts w:ascii="方正仿宋_GBK" w:hAnsi="宋体" w:cs="宋体" w:hint="eastAsia"/>
                <w:color w:val="000000"/>
                <w:kern w:val="0"/>
                <w:sz w:val="15"/>
                <w:szCs w:val="15"/>
              </w:rPr>
              <w:t>个工作日内</w:t>
            </w:r>
          </w:p>
        </w:tc>
        <w:tc>
          <w:tcPr>
            <w:tcW w:w="38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区人民政府、镇人民政府、村委会</w:t>
            </w:r>
          </w:p>
        </w:tc>
        <w:tc>
          <w:tcPr>
            <w:tcW w:w="957"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■政府网站    □政府公报</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□两微一端    □发布会/听证会</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□广播电视    □纸质媒体</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□公开查阅点  □政务服务中心</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□便民服务站  □入户/现场</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□社区/企事业单位/村公示栏（电子屏）</w:t>
            </w:r>
          </w:p>
          <w:p w:rsidR="00221B79" w:rsidRPr="00AB5A35" w:rsidRDefault="00221B79" w:rsidP="007C11EE">
            <w:pPr>
              <w:widowControl/>
              <w:spacing w:line="290" w:lineRule="exact"/>
              <w:rPr>
                <w:rFonts w:ascii="方正仿宋_GBK" w:hAnsi="宋体" w:cs="宋体" w:hint="eastAsia"/>
                <w:color w:val="000000"/>
                <w:kern w:val="0"/>
                <w:sz w:val="15"/>
                <w:szCs w:val="15"/>
              </w:rPr>
            </w:pPr>
            <w:r w:rsidRPr="00AB5A35">
              <w:rPr>
                <w:rFonts w:ascii="方正仿宋_GBK" w:hAnsi="宋体" w:cs="宋体" w:hint="eastAsia"/>
                <w:color w:val="000000"/>
                <w:kern w:val="0"/>
                <w:sz w:val="15"/>
                <w:szCs w:val="15"/>
              </w:rPr>
              <w:t>□精准推送    □其他</w:t>
            </w:r>
          </w:p>
        </w:tc>
        <w:tc>
          <w:tcPr>
            <w:tcW w:w="21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196"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p>
        </w:tc>
        <w:tc>
          <w:tcPr>
            <w:tcW w:w="18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Calibri" w:hAnsi="Calibri"/>
                <w:sz w:val="15"/>
                <w:szCs w:val="15"/>
              </w:rPr>
            </w:pPr>
            <w:r w:rsidRPr="00AB5A35">
              <w:rPr>
                <w:rFonts w:ascii="Calibri" w:hAnsi="Calibri" w:hint="eastAsia"/>
                <w:sz w:val="15"/>
                <w:szCs w:val="15"/>
              </w:rPr>
              <w:t>√</w:t>
            </w:r>
          </w:p>
        </w:tc>
        <w:tc>
          <w:tcPr>
            <w:tcW w:w="22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p>
        </w:tc>
        <w:tc>
          <w:tcPr>
            <w:tcW w:w="14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r>
      <w:tr w:rsidR="00221B79" w:rsidRPr="00AB5A35" w:rsidTr="007C11EE">
        <w:tblPrEx>
          <w:tblCellMar>
            <w:top w:w="0" w:type="dxa"/>
            <w:bottom w:w="0" w:type="dxa"/>
          </w:tblCellMar>
        </w:tblPrEx>
        <w:trPr>
          <w:cantSplit/>
          <w:trHeight w:val="454"/>
          <w:tblHeader/>
          <w:jc w:val="center"/>
        </w:trPr>
        <w:tc>
          <w:tcPr>
            <w:tcW w:w="1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Pr>
                <w:rFonts w:cs="宋体"/>
                <w:color w:val="000000"/>
                <w:kern w:val="0"/>
                <w:sz w:val="15"/>
                <w:szCs w:val="15"/>
              </w:rPr>
              <w:lastRenderedPageBreak/>
              <w:t>12</w:t>
            </w:r>
          </w:p>
        </w:tc>
        <w:tc>
          <w:tcPr>
            <w:tcW w:w="305" w:type="pct"/>
            <w:tcBorders>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监督管理</w:t>
            </w:r>
          </w:p>
        </w:tc>
        <w:tc>
          <w:tcPr>
            <w:tcW w:w="32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监督举报</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·监督电话（</w:t>
            </w:r>
            <w:r w:rsidRPr="0037141C">
              <w:rPr>
                <w:rFonts w:cs="宋体" w:hint="eastAsia"/>
                <w:color w:val="000000"/>
                <w:kern w:val="0"/>
                <w:sz w:val="15"/>
                <w:szCs w:val="15"/>
              </w:rPr>
              <w:t>12317</w:t>
            </w:r>
            <w:r w:rsidRPr="00AB5A35">
              <w:rPr>
                <w:rFonts w:ascii="方正仿宋_GBK" w:hAnsi="宋体" w:cs="宋体" w:hint="eastAsia"/>
                <w:color w:val="000000"/>
                <w:kern w:val="0"/>
                <w:sz w:val="15"/>
                <w:szCs w:val="15"/>
              </w:rPr>
              <w:t>）</w:t>
            </w:r>
          </w:p>
        </w:tc>
        <w:tc>
          <w:tcPr>
            <w:tcW w:w="479"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·监督电话（</w:t>
            </w:r>
            <w:r w:rsidRPr="0037141C">
              <w:rPr>
                <w:rFonts w:cs="宋体" w:hint="eastAsia"/>
                <w:color w:val="000000"/>
                <w:kern w:val="0"/>
                <w:sz w:val="15"/>
                <w:szCs w:val="15"/>
              </w:rPr>
              <w:t>12317</w:t>
            </w:r>
            <w:r w:rsidRPr="00AB5A35">
              <w:rPr>
                <w:rFonts w:ascii="方正仿宋_GBK" w:hAnsi="宋体" w:cs="宋体" w:hint="eastAsia"/>
                <w:color w:val="000000"/>
                <w:kern w:val="0"/>
                <w:sz w:val="15"/>
                <w:szCs w:val="15"/>
              </w:rPr>
              <w:t>）</w:t>
            </w:r>
          </w:p>
        </w:tc>
        <w:tc>
          <w:tcPr>
            <w:tcW w:w="43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《国务院扶贫办、财政部关于完善扶贫资金项目公告公示制度的指导意见》</w:t>
            </w:r>
          </w:p>
        </w:tc>
        <w:tc>
          <w:tcPr>
            <w:tcW w:w="383"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信息形成（变更）</w:t>
            </w:r>
            <w:r w:rsidRPr="0037141C">
              <w:rPr>
                <w:rFonts w:cs="宋体" w:hint="eastAsia"/>
                <w:color w:val="000000"/>
                <w:kern w:val="0"/>
                <w:sz w:val="15"/>
                <w:szCs w:val="15"/>
              </w:rPr>
              <w:t>20</w:t>
            </w:r>
            <w:r w:rsidRPr="00AB5A35">
              <w:rPr>
                <w:rFonts w:ascii="方正仿宋_GBK" w:hAnsi="宋体" w:cs="宋体" w:hint="eastAsia"/>
                <w:color w:val="000000"/>
                <w:kern w:val="0"/>
                <w:sz w:val="15"/>
                <w:szCs w:val="15"/>
              </w:rPr>
              <w:t>个工作日内</w:t>
            </w:r>
          </w:p>
        </w:tc>
        <w:tc>
          <w:tcPr>
            <w:tcW w:w="38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区扶贫办、镇人民政府</w:t>
            </w:r>
          </w:p>
        </w:tc>
        <w:tc>
          <w:tcPr>
            <w:tcW w:w="957"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■政府网站    □政府公报</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□两微一端    □发布会/听证会</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□广播电视    □纸质媒体</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□公开查阅点  □政务服务中心</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□便民服务站  □入户/现场</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□社区/企事业单位/村公示栏（电子屏）</w:t>
            </w:r>
          </w:p>
          <w:p w:rsidR="00221B79" w:rsidRPr="00AB5A35" w:rsidRDefault="00221B79" w:rsidP="007C11EE">
            <w:pPr>
              <w:widowControl/>
              <w:spacing w:line="290" w:lineRule="exact"/>
              <w:jc w:val="left"/>
              <w:rPr>
                <w:rFonts w:ascii="方正仿宋_GBK" w:hAnsi="宋体" w:cs="宋体"/>
                <w:color w:val="000000"/>
                <w:kern w:val="0"/>
                <w:sz w:val="15"/>
                <w:szCs w:val="15"/>
              </w:rPr>
            </w:pPr>
            <w:r w:rsidRPr="00AB5A35">
              <w:rPr>
                <w:rFonts w:ascii="方正仿宋_GBK" w:hAnsi="宋体" w:cs="宋体" w:hint="eastAsia"/>
                <w:color w:val="000000"/>
                <w:kern w:val="0"/>
                <w:sz w:val="15"/>
                <w:szCs w:val="15"/>
              </w:rPr>
              <w:t>□精准推送    □其他</w:t>
            </w:r>
          </w:p>
        </w:tc>
        <w:tc>
          <w:tcPr>
            <w:tcW w:w="212"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196"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left"/>
              <w:rPr>
                <w:rFonts w:ascii="Calibri" w:hAnsi="Calibri"/>
                <w:sz w:val="15"/>
                <w:szCs w:val="15"/>
              </w:rPr>
            </w:pPr>
          </w:p>
        </w:tc>
        <w:tc>
          <w:tcPr>
            <w:tcW w:w="180"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p>
        </w:tc>
        <w:tc>
          <w:tcPr>
            <w:tcW w:w="144"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c>
          <w:tcPr>
            <w:tcW w:w="228" w:type="pct"/>
            <w:tcBorders>
              <w:top w:val="single" w:sz="4" w:space="0" w:color="auto"/>
              <w:left w:val="single" w:sz="4" w:space="0" w:color="auto"/>
              <w:bottom w:val="single" w:sz="4" w:space="0" w:color="auto"/>
              <w:right w:val="single" w:sz="4" w:space="0" w:color="auto"/>
            </w:tcBorders>
            <w:vAlign w:val="center"/>
          </w:tcPr>
          <w:p w:rsidR="00221B79" w:rsidRPr="00AB5A35" w:rsidRDefault="00221B79" w:rsidP="007C11EE">
            <w:pPr>
              <w:widowControl/>
              <w:spacing w:line="290" w:lineRule="exact"/>
              <w:jc w:val="center"/>
              <w:rPr>
                <w:rFonts w:ascii="方正仿宋_GBK" w:hAnsi="宋体" w:cs="宋体"/>
                <w:color w:val="000000"/>
                <w:kern w:val="0"/>
                <w:sz w:val="15"/>
                <w:szCs w:val="15"/>
              </w:rPr>
            </w:pPr>
            <w:r w:rsidRPr="00AB5A35">
              <w:rPr>
                <w:rFonts w:ascii="方正仿宋_GBK" w:hAnsi="宋体" w:cs="宋体" w:hint="eastAsia"/>
                <w:color w:val="000000"/>
                <w:kern w:val="0"/>
                <w:sz w:val="15"/>
                <w:szCs w:val="15"/>
              </w:rPr>
              <w:t>√</w:t>
            </w:r>
          </w:p>
        </w:tc>
      </w:tr>
    </w:tbl>
    <w:p w:rsidR="00AB6770" w:rsidRDefault="00AB6770" w:rsidP="00AB6770">
      <w:pPr>
        <w:widowControl/>
        <w:spacing w:line="800"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十二、</w:t>
      </w:r>
      <w:bookmarkStart w:id="0" w:name="_GoBack"/>
      <w:bookmarkEnd w:id="0"/>
      <w:r>
        <w:rPr>
          <w:rFonts w:ascii="方正小标宋_GBK" w:eastAsia="方正小标宋_GBK" w:hAnsi="宋体" w:cs="宋体" w:hint="eastAsia"/>
          <w:kern w:val="0"/>
          <w:sz w:val="44"/>
          <w:szCs w:val="44"/>
        </w:rPr>
        <w:t>重庆市渝北区公共文化服务领域</w:t>
      </w:r>
      <w:r w:rsidRPr="00370CDA">
        <w:rPr>
          <w:rFonts w:ascii="方正小标宋_GBK" w:eastAsia="方正小标宋_GBK" w:hAnsi="宋体" w:cs="宋体" w:hint="eastAsia"/>
          <w:kern w:val="0"/>
          <w:sz w:val="44"/>
          <w:szCs w:val="44"/>
        </w:rPr>
        <w:t>基层</w:t>
      </w:r>
      <w:r>
        <w:rPr>
          <w:rFonts w:ascii="方正小标宋_GBK" w:eastAsia="方正小标宋_GBK" w:hAnsi="宋体" w:cs="宋体" w:hint="eastAsia"/>
          <w:kern w:val="0"/>
          <w:sz w:val="44"/>
          <w:szCs w:val="44"/>
        </w:rPr>
        <w:t>政务公开标准目录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552"/>
        <w:gridCol w:w="553"/>
        <w:gridCol w:w="567"/>
        <w:gridCol w:w="751"/>
        <w:gridCol w:w="1928"/>
        <w:gridCol w:w="2514"/>
        <w:gridCol w:w="757"/>
        <w:gridCol w:w="743"/>
        <w:gridCol w:w="2458"/>
        <w:gridCol w:w="553"/>
        <w:gridCol w:w="556"/>
        <w:gridCol w:w="497"/>
        <w:gridCol w:w="609"/>
        <w:gridCol w:w="358"/>
        <w:gridCol w:w="552"/>
      </w:tblGrid>
      <w:tr w:rsidR="00AB6770" w:rsidTr="007C11EE">
        <w:trPr>
          <w:cantSplit/>
          <w:trHeight w:val="454"/>
          <w:jc w:val="center"/>
        </w:trPr>
        <w:tc>
          <w:tcPr>
            <w:tcW w:w="199" w:type="pct"/>
            <w:vMerge w:val="restart"/>
            <w:vAlign w:val="center"/>
          </w:tcPr>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序号</w:t>
            </w:r>
          </w:p>
        </w:tc>
        <w:tc>
          <w:tcPr>
            <w:tcW w:w="199" w:type="pct"/>
            <w:vMerge w:val="restart"/>
            <w:vAlign w:val="center"/>
          </w:tcPr>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事项类型</w:t>
            </w:r>
          </w:p>
        </w:tc>
        <w:tc>
          <w:tcPr>
            <w:tcW w:w="473" w:type="pct"/>
            <w:gridSpan w:val="2"/>
            <w:vAlign w:val="center"/>
          </w:tcPr>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公开事项</w:t>
            </w:r>
          </w:p>
        </w:tc>
        <w:tc>
          <w:tcPr>
            <w:tcW w:w="692" w:type="pct"/>
            <w:vMerge w:val="restart"/>
            <w:vAlign w:val="center"/>
          </w:tcPr>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公开内容（要素）</w:t>
            </w:r>
          </w:p>
        </w:tc>
        <w:tc>
          <w:tcPr>
            <w:tcW w:w="902" w:type="pct"/>
            <w:vMerge w:val="restart"/>
            <w:vAlign w:val="center"/>
          </w:tcPr>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公开依据</w:t>
            </w:r>
          </w:p>
        </w:tc>
        <w:tc>
          <w:tcPr>
            <w:tcW w:w="272" w:type="pct"/>
            <w:vMerge w:val="restart"/>
            <w:vAlign w:val="center"/>
          </w:tcPr>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公开时限</w:t>
            </w:r>
          </w:p>
        </w:tc>
        <w:tc>
          <w:tcPr>
            <w:tcW w:w="267" w:type="pct"/>
            <w:vMerge w:val="restart"/>
            <w:vAlign w:val="center"/>
          </w:tcPr>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公开主体</w:t>
            </w:r>
          </w:p>
        </w:tc>
        <w:tc>
          <w:tcPr>
            <w:tcW w:w="882" w:type="pct"/>
            <w:vMerge w:val="restart"/>
            <w:vAlign w:val="center"/>
          </w:tcPr>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公开渠道和载体</w:t>
            </w:r>
          </w:p>
        </w:tc>
        <w:tc>
          <w:tcPr>
            <w:tcW w:w="399" w:type="pct"/>
            <w:gridSpan w:val="2"/>
            <w:vAlign w:val="center"/>
          </w:tcPr>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公开对象</w:t>
            </w:r>
          </w:p>
        </w:tc>
        <w:tc>
          <w:tcPr>
            <w:tcW w:w="398" w:type="pct"/>
            <w:gridSpan w:val="2"/>
            <w:vAlign w:val="center"/>
          </w:tcPr>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公开方式</w:t>
            </w:r>
          </w:p>
        </w:tc>
        <w:tc>
          <w:tcPr>
            <w:tcW w:w="317" w:type="pct"/>
            <w:gridSpan w:val="2"/>
            <w:vAlign w:val="center"/>
          </w:tcPr>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公开层级</w:t>
            </w:r>
          </w:p>
        </w:tc>
      </w:tr>
      <w:tr w:rsidR="00AB6770" w:rsidTr="007C11EE">
        <w:trPr>
          <w:cantSplit/>
          <w:trHeight w:val="454"/>
          <w:jc w:val="center"/>
        </w:trPr>
        <w:tc>
          <w:tcPr>
            <w:tcW w:w="199" w:type="pct"/>
            <w:vMerge/>
            <w:vAlign w:val="center"/>
          </w:tcPr>
          <w:p w:rsidR="00AB6770" w:rsidRDefault="00AB6770" w:rsidP="007C11EE">
            <w:pPr>
              <w:widowControl/>
              <w:spacing w:line="280" w:lineRule="exact"/>
              <w:jc w:val="left"/>
              <w:rPr>
                <w:rFonts w:ascii="方正黑体_GBK" w:eastAsia="方正黑体_GBK" w:hAnsi="宋体" w:cs="宋体"/>
                <w:kern w:val="0"/>
                <w:sz w:val="15"/>
                <w:szCs w:val="15"/>
              </w:rPr>
            </w:pPr>
          </w:p>
        </w:tc>
        <w:tc>
          <w:tcPr>
            <w:tcW w:w="199" w:type="pct"/>
            <w:vMerge/>
            <w:vAlign w:val="center"/>
          </w:tcPr>
          <w:p w:rsidR="00AB6770" w:rsidRDefault="00AB6770" w:rsidP="007C11EE">
            <w:pPr>
              <w:widowControl/>
              <w:spacing w:line="280" w:lineRule="exact"/>
              <w:jc w:val="left"/>
              <w:rPr>
                <w:rFonts w:ascii="方正黑体_GBK" w:eastAsia="方正黑体_GBK" w:hAnsi="宋体" w:cs="宋体"/>
                <w:kern w:val="0"/>
                <w:sz w:val="15"/>
                <w:szCs w:val="15"/>
              </w:rPr>
            </w:pPr>
          </w:p>
        </w:tc>
        <w:tc>
          <w:tcPr>
            <w:tcW w:w="204" w:type="pct"/>
            <w:vAlign w:val="center"/>
          </w:tcPr>
          <w:p w:rsidR="00AB6770" w:rsidRDefault="00AB6770" w:rsidP="007C11EE">
            <w:pPr>
              <w:widowControl/>
              <w:spacing w:line="280" w:lineRule="exact"/>
              <w:jc w:val="center"/>
              <w:rPr>
                <w:rFonts w:ascii="方正黑体_GBK" w:eastAsia="方正黑体_GBK" w:hAnsi="宋体" w:cs="宋体" w:hint="eastAsia"/>
                <w:kern w:val="0"/>
                <w:sz w:val="15"/>
                <w:szCs w:val="15"/>
              </w:rPr>
            </w:pPr>
            <w:r>
              <w:rPr>
                <w:rFonts w:ascii="方正黑体_GBK" w:eastAsia="方正黑体_GBK" w:hAnsi="宋体" w:cs="宋体" w:hint="eastAsia"/>
                <w:kern w:val="0"/>
                <w:sz w:val="15"/>
                <w:szCs w:val="15"/>
              </w:rPr>
              <w:t>一级</w:t>
            </w:r>
          </w:p>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事项</w:t>
            </w:r>
          </w:p>
        </w:tc>
        <w:tc>
          <w:tcPr>
            <w:tcW w:w="270" w:type="pct"/>
            <w:vAlign w:val="center"/>
          </w:tcPr>
          <w:p w:rsidR="00AB6770" w:rsidRDefault="00AB6770" w:rsidP="007C11EE">
            <w:pPr>
              <w:widowControl/>
              <w:spacing w:line="280" w:lineRule="exact"/>
              <w:jc w:val="center"/>
              <w:rPr>
                <w:rFonts w:ascii="方正黑体_GBK" w:eastAsia="方正黑体_GBK" w:hAnsi="宋体" w:cs="宋体" w:hint="eastAsia"/>
                <w:kern w:val="0"/>
                <w:sz w:val="15"/>
                <w:szCs w:val="15"/>
              </w:rPr>
            </w:pPr>
            <w:r>
              <w:rPr>
                <w:rFonts w:ascii="方正黑体_GBK" w:eastAsia="方正黑体_GBK" w:hAnsi="宋体" w:cs="宋体" w:hint="eastAsia"/>
                <w:kern w:val="0"/>
                <w:sz w:val="15"/>
                <w:szCs w:val="15"/>
              </w:rPr>
              <w:t>二级</w:t>
            </w:r>
          </w:p>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事项</w:t>
            </w:r>
          </w:p>
        </w:tc>
        <w:tc>
          <w:tcPr>
            <w:tcW w:w="692" w:type="pct"/>
            <w:vMerge/>
            <w:vAlign w:val="center"/>
          </w:tcPr>
          <w:p w:rsidR="00AB6770" w:rsidRDefault="00AB6770" w:rsidP="007C11EE">
            <w:pPr>
              <w:widowControl/>
              <w:spacing w:line="280" w:lineRule="exact"/>
              <w:rPr>
                <w:rFonts w:ascii="方正黑体_GBK" w:eastAsia="方正黑体_GBK" w:hAnsi="宋体" w:cs="宋体"/>
                <w:kern w:val="0"/>
                <w:sz w:val="15"/>
                <w:szCs w:val="15"/>
              </w:rPr>
            </w:pPr>
          </w:p>
        </w:tc>
        <w:tc>
          <w:tcPr>
            <w:tcW w:w="902" w:type="pct"/>
            <w:vMerge/>
            <w:vAlign w:val="center"/>
          </w:tcPr>
          <w:p w:rsidR="00AB6770" w:rsidRDefault="00AB6770" w:rsidP="007C11EE">
            <w:pPr>
              <w:widowControl/>
              <w:spacing w:line="280" w:lineRule="exact"/>
              <w:rPr>
                <w:rFonts w:ascii="方正黑体_GBK" w:eastAsia="方正黑体_GBK" w:hAnsi="宋体" w:cs="宋体"/>
                <w:kern w:val="0"/>
                <w:sz w:val="15"/>
                <w:szCs w:val="15"/>
              </w:rPr>
            </w:pPr>
          </w:p>
        </w:tc>
        <w:tc>
          <w:tcPr>
            <w:tcW w:w="272" w:type="pct"/>
            <w:vMerge/>
            <w:vAlign w:val="center"/>
          </w:tcPr>
          <w:p w:rsidR="00AB6770" w:rsidRDefault="00AB6770" w:rsidP="007C11EE">
            <w:pPr>
              <w:widowControl/>
              <w:spacing w:line="280" w:lineRule="exact"/>
              <w:rPr>
                <w:rFonts w:ascii="方正黑体_GBK" w:eastAsia="方正黑体_GBK" w:hAnsi="宋体" w:cs="宋体"/>
                <w:kern w:val="0"/>
                <w:sz w:val="15"/>
                <w:szCs w:val="15"/>
              </w:rPr>
            </w:pPr>
          </w:p>
        </w:tc>
        <w:tc>
          <w:tcPr>
            <w:tcW w:w="267" w:type="pct"/>
            <w:vMerge/>
            <w:vAlign w:val="center"/>
          </w:tcPr>
          <w:p w:rsidR="00AB6770" w:rsidRDefault="00AB6770" w:rsidP="007C11EE">
            <w:pPr>
              <w:widowControl/>
              <w:spacing w:line="280" w:lineRule="exact"/>
              <w:jc w:val="center"/>
              <w:rPr>
                <w:rFonts w:ascii="方正黑体_GBK" w:eastAsia="方正黑体_GBK" w:hAnsi="宋体" w:cs="宋体"/>
                <w:kern w:val="0"/>
                <w:sz w:val="15"/>
                <w:szCs w:val="15"/>
              </w:rPr>
            </w:pPr>
          </w:p>
        </w:tc>
        <w:tc>
          <w:tcPr>
            <w:tcW w:w="882" w:type="pct"/>
            <w:vMerge/>
            <w:vAlign w:val="center"/>
          </w:tcPr>
          <w:p w:rsidR="00AB6770" w:rsidRDefault="00AB6770" w:rsidP="007C11EE">
            <w:pPr>
              <w:widowControl/>
              <w:spacing w:line="280" w:lineRule="exact"/>
              <w:jc w:val="left"/>
              <w:rPr>
                <w:rFonts w:ascii="方正黑体_GBK" w:eastAsia="方正黑体_GBK" w:hAnsi="宋体" w:cs="宋体"/>
                <w:kern w:val="0"/>
                <w:sz w:val="15"/>
                <w:szCs w:val="15"/>
              </w:rPr>
            </w:pPr>
          </w:p>
        </w:tc>
        <w:tc>
          <w:tcPr>
            <w:tcW w:w="199" w:type="pct"/>
            <w:vAlign w:val="center"/>
          </w:tcPr>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全社会</w:t>
            </w:r>
          </w:p>
        </w:tc>
        <w:tc>
          <w:tcPr>
            <w:tcW w:w="200" w:type="pct"/>
            <w:vAlign w:val="center"/>
          </w:tcPr>
          <w:p w:rsidR="00AB6770" w:rsidRDefault="00AB6770" w:rsidP="007C11EE">
            <w:pPr>
              <w:widowControl/>
              <w:spacing w:line="280" w:lineRule="exact"/>
              <w:jc w:val="center"/>
              <w:rPr>
                <w:rFonts w:ascii="方正黑体_GBK" w:eastAsia="方正黑体_GBK" w:hAnsi="宋体" w:cs="宋体" w:hint="eastAsia"/>
                <w:kern w:val="0"/>
                <w:sz w:val="15"/>
                <w:szCs w:val="15"/>
              </w:rPr>
            </w:pPr>
            <w:r>
              <w:rPr>
                <w:rFonts w:ascii="方正黑体_GBK" w:eastAsia="方正黑体_GBK" w:hAnsi="宋体" w:cs="宋体" w:hint="eastAsia"/>
                <w:kern w:val="0"/>
                <w:sz w:val="15"/>
                <w:szCs w:val="15"/>
              </w:rPr>
              <w:t>特定</w:t>
            </w:r>
          </w:p>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群体</w:t>
            </w:r>
          </w:p>
        </w:tc>
        <w:tc>
          <w:tcPr>
            <w:tcW w:w="179" w:type="pct"/>
            <w:vAlign w:val="center"/>
          </w:tcPr>
          <w:p w:rsidR="00AB6770" w:rsidRDefault="00AB6770" w:rsidP="007C11EE">
            <w:pPr>
              <w:widowControl/>
              <w:spacing w:line="280" w:lineRule="exact"/>
              <w:jc w:val="center"/>
              <w:rPr>
                <w:rFonts w:ascii="方正黑体_GBK" w:eastAsia="方正黑体_GBK" w:hAnsi="宋体" w:cs="宋体" w:hint="eastAsia"/>
                <w:kern w:val="0"/>
                <w:sz w:val="15"/>
                <w:szCs w:val="15"/>
              </w:rPr>
            </w:pPr>
            <w:r>
              <w:rPr>
                <w:rFonts w:ascii="方正黑体_GBK" w:eastAsia="方正黑体_GBK" w:hAnsi="宋体" w:cs="宋体" w:hint="eastAsia"/>
                <w:kern w:val="0"/>
                <w:sz w:val="15"/>
                <w:szCs w:val="15"/>
              </w:rPr>
              <w:t>主动</w:t>
            </w:r>
          </w:p>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公开</w:t>
            </w:r>
          </w:p>
        </w:tc>
        <w:tc>
          <w:tcPr>
            <w:tcW w:w="219" w:type="pct"/>
            <w:vAlign w:val="center"/>
          </w:tcPr>
          <w:p w:rsidR="00AB6770" w:rsidRDefault="00AB6770" w:rsidP="007C11EE">
            <w:pPr>
              <w:widowControl/>
              <w:spacing w:line="280" w:lineRule="exact"/>
              <w:jc w:val="center"/>
              <w:rPr>
                <w:rFonts w:ascii="方正黑体_GBK" w:eastAsia="方正黑体_GBK" w:hAnsi="宋体" w:cs="宋体" w:hint="eastAsia"/>
                <w:kern w:val="0"/>
                <w:sz w:val="15"/>
                <w:szCs w:val="15"/>
              </w:rPr>
            </w:pPr>
            <w:r>
              <w:rPr>
                <w:rFonts w:ascii="方正黑体_GBK" w:eastAsia="方正黑体_GBK" w:hAnsi="宋体" w:cs="宋体" w:hint="eastAsia"/>
                <w:kern w:val="0"/>
                <w:sz w:val="15"/>
                <w:szCs w:val="15"/>
              </w:rPr>
              <w:t>依申请</w:t>
            </w:r>
          </w:p>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公开</w:t>
            </w:r>
          </w:p>
        </w:tc>
        <w:tc>
          <w:tcPr>
            <w:tcW w:w="129" w:type="pct"/>
            <w:vAlign w:val="center"/>
          </w:tcPr>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区级</w:t>
            </w:r>
          </w:p>
        </w:tc>
        <w:tc>
          <w:tcPr>
            <w:tcW w:w="188" w:type="pct"/>
            <w:vAlign w:val="center"/>
          </w:tcPr>
          <w:p w:rsidR="00AB6770" w:rsidRDefault="00AB6770" w:rsidP="007C11EE">
            <w:pPr>
              <w:widowControl/>
              <w:spacing w:line="280" w:lineRule="exact"/>
              <w:jc w:val="center"/>
              <w:rPr>
                <w:rFonts w:ascii="方正黑体_GBK" w:eastAsia="方正黑体_GBK" w:hAnsi="宋体" w:cs="宋体"/>
                <w:kern w:val="0"/>
                <w:sz w:val="15"/>
                <w:szCs w:val="15"/>
              </w:rPr>
            </w:pPr>
            <w:r>
              <w:rPr>
                <w:rFonts w:ascii="方正黑体_GBK" w:eastAsia="方正黑体_GBK" w:hAnsi="宋体" w:cs="宋体" w:hint="eastAsia"/>
                <w:kern w:val="0"/>
                <w:sz w:val="15"/>
                <w:szCs w:val="15"/>
              </w:rPr>
              <w:t>镇（街）级</w:t>
            </w:r>
          </w:p>
        </w:tc>
      </w:tr>
      <w:tr w:rsidR="00AB6770" w:rsidTr="007C11EE">
        <w:trPr>
          <w:cantSplit/>
          <w:trHeight w:val="454"/>
          <w:jc w:val="center"/>
        </w:trPr>
        <w:tc>
          <w:tcPr>
            <w:tcW w:w="199" w:type="pct"/>
            <w:vAlign w:val="center"/>
          </w:tcPr>
          <w:p w:rsidR="00AB6770" w:rsidRDefault="00AB6770" w:rsidP="007C11EE">
            <w:pPr>
              <w:widowControl/>
              <w:spacing w:line="240" w:lineRule="exact"/>
              <w:jc w:val="center"/>
              <w:rPr>
                <w:rFonts w:ascii="方正仿宋_GBK" w:hAnsi="宋体" w:cs="宋体"/>
                <w:kern w:val="0"/>
                <w:sz w:val="15"/>
                <w:szCs w:val="15"/>
              </w:rPr>
            </w:pPr>
            <w:r>
              <w:rPr>
                <w:rFonts w:cs="宋体"/>
                <w:kern w:val="0"/>
                <w:sz w:val="15"/>
                <w:szCs w:val="15"/>
              </w:rPr>
              <w:t>1</w:t>
            </w:r>
          </w:p>
        </w:tc>
        <w:tc>
          <w:tcPr>
            <w:tcW w:w="199" w:type="pct"/>
            <w:vAlign w:val="center"/>
          </w:tcPr>
          <w:p w:rsidR="00AB6770" w:rsidRDefault="00AB6770" w:rsidP="007C11EE">
            <w:pPr>
              <w:widowControl/>
              <w:spacing w:line="240" w:lineRule="exact"/>
              <w:jc w:val="center"/>
              <w:rPr>
                <w:rFonts w:ascii="方正仿宋_GBK" w:hAnsi="宋体" w:cs="宋体" w:hint="eastAsia"/>
                <w:kern w:val="0"/>
                <w:sz w:val="15"/>
                <w:szCs w:val="15"/>
              </w:rPr>
            </w:pPr>
            <w:r>
              <w:rPr>
                <w:rFonts w:ascii="方正仿宋_GBK" w:hAnsi="宋体" w:cs="宋体" w:hint="eastAsia"/>
                <w:kern w:val="0"/>
                <w:sz w:val="15"/>
                <w:szCs w:val="15"/>
              </w:rPr>
              <w:t>公共</w:t>
            </w:r>
          </w:p>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服务</w:t>
            </w:r>
          </w:p>
        </w:tc>
        <w:tc>
          <w:tcPr>
            <w:tcW w:w="473" w:type="pct"/>
            <w:gridSpan w:val="2"/>
            <w:vAlign w:val="center"/>
          </w:tcPr>
          <w:p w:rsidR="00AB6770" w:rsidRDefault="00AB6770" w:rsidP="007C11EE">
            <w:pPr>
              <w:widowControl/>
              <w:spacing w:line="240" w:lineRule="exact"/>
              <w:rPr>
                <w:rFonts w:ascii="方正仿宋_GBK" w:hAnsi="宋体" w:cs="宋体"/>
                <w:kern w:val="0"/>
                <w:sz w:val="15"/>
                <w:szCs w:val="15"/>
              </w:rPr>
            </w:pPr>
            <w:r>
              <w:rPr>
                <w:rFonts w:ascii="方正仿宋_GBK" w:hAnsi="宋体" w:cs="宋体" w:hint="eastAsia"/>
                <w:kern w:val="0"/>
                <w:sz w:val="15"/>
                <w:szCs w:val="15"/>
              </w:rPr>
              <w:t>主要文艺演出活动查询服务</w:t>
            </w:r>
          </w:p>
        </w:tc>
        <w:tc>
          <w:tcPr>
            <w:tcW w:w="692" w:type="pct"/>
            <w:vAlign w:val="center"/>
          </w:tcPr>
          <w:p w:rsidR="00AB6770" w:rsidRDefault="00AB6770" w:rsidP="007C11EE">
            <w:pPr>
              <w:widowControl/>
              <w:spacing w:line="240" w:lineRule="exact"/>
              <w:jc w:val="left"/>
              <w:rPr>
                <w:rFonts w:ascii="方正仿宋_GBK" w:hAnsi="宋体" w:cs="宋体"/>
                <w:kern w:val="0"/>
                <w:sz w:val="15"/>
                <w:szCs w:val="15"/>
              </w:rPr>
            </w:pPr>
            <w:r>
              <w:rPr>
                <w:rFonts w:ascii="方正仿宋_GBK" w:hAnsi="宋体" w:cs="宋体" w:hint="eastAsia"/>
                <w:kern w:val="0"/>
                <w:sz w:val="15"/>
                <w:szCs w:val="15"/>
              </w:rPr>
              <w:t>剧目名称、演出时间、演出地点</w:t>
            </w:r>
          </w:p>
        </w:tc>
        <w:tc>
          <w:tcPr>
            <w:tcW w:w="902" w:type="pct"/>
            <w:vAlign w:val="center"/>
          </w:tcPr>
          <w:p w:rsidR="00AB6770" w:rsidRDefault="00AB6770" w:rsidP="007C11EE">
            <w:pPr>
              <w:widowControl/>
              <w:spacing w:line="240" w:lineRule="exact"/>
              <w:jc w:val="left"/>
              <w:rPr>
                <w:rFonts w:ascii="方正仿宋_GBK" w:hAnsi="宋体" w:cs="宋体" w:hint="eastAsia"/>
                <w:kern w:val="0"/>
                <w:sz w:val="15"/>
                <w:szCs w:val="15"/>
              </w:rPr>
            </w:pPr>
            <w:r>
              <w:rPr>
                <w:rFonts w:cs="宋体" w:hint="eastAsia"/>
                <w:kern w:val="0"/>
                <w:sz w:val="15"/>
                <w:szCs w:val="15"/>
              </w:rPr>
              <w:t>1</w:t>
            </w:r>
            <w:r>
              <w:rPr>
                <w:rFonts w:ascii="方正仿宋_GBK" w:hAnsi="宋体" w:cs="宋体" w:hint="eastAsia"/>
                <w:kern w:val="0"/>
                <w:sz w:val="15"/>
                <w:szCs w:val="15"/>
              </w:rPr>
              <w:t>.《中华人民共和国政府信息公开条例》</w:t>
            </w:r>
          </w:p>
          <w:p w:rsidR="00AB6770" w:rsidRDefault="00AB6770" w:rsidP="007C11EE">
            <w:pPr>
              <w:widowControl/>
              <w:spacing w:line="240" w:lineRule="exact"/>
              <w:jc w:val="left"/>
              <w:rPr>
                <w:rFonts w:ascii="方正仿宋_GBK" w:hAnsi="宋体" w:cs="宋体"/>
                <w:kern w:val="0"/>
                <w:sz w:val="15"/>
                <w:szCs w:val="15"/>
              </w:rPr>
            </w:pPr>
            <w:r>
              <w:rPr>
                <w:rFonts w:cs="宋体" w:hint="eastAsia"/>
                <w:kern w:val="0"/>
                <w:sz w:val="15"/>
                <w:szCs w:val="15"/>
              </w:rPr>
              <w:t>2</w:t>
            </w:r>
            <w:r>
              <w:rPr>
                <w:rFonts w:ascii="方正仿宋_GBK" w:hAnsi="宋体" w:cs="宋体" w:hint="eastAsia"/>
                <w:kern w:val="0"/>
                <w:sz w:val="15"/>
                <w:szCs w:val="15"/>
              </w:rPr>
              <w:t>.《中华人民共和国公共文化服务保障法》</w:t>
            </w:r>
          </w:p>
        </w:tc>
        <w:tc>
          <w:tcPr>
            <w:tcW w:w="272" w:type="pct"/>
            <w:vAlign w:val="center"/>
          </w:tcPr>
          <w:p w:rsidR="00AB6770" w:rsidRDefault="00AB6770" w:rsidP="007C11EE">
            <w:pPr>
              <w:widowControl/>
              <w:spacing w:line="240" w:lineRule="exact"/>
              <w:rPr>
                <w:rFonts w:ascii="方正仿宋_GBK" w:hAnsi="宋体" w:cs="宋体"/>
                <w:kern w:val="0"/>
                <w:sz w:val="15"/>
                <w:szCs w:val="15"/>
              </w:rPr>
            </w:pPr>
            <w:r>
              <w:rPr>
                <w:rFonts w:ascii="方正仿宋_GBK" w:hAnsi="宋体" w:cs="宋体" w:hint="eastAsia"/>
                <w:kern w:val="0"/>
                <w:sz w:val="15"/>
                <w:szCs w:val="15"/>
              </w:rPr>
              <w:t>信息形成或变更之日起</w:t>
            </w:r>
            <w:r>
              <w:rPr>
                <w:rFonts w:cs="宋体" w:hint="eastAsia"/>
                <w:kern w:val="0"/>
                <w:sz w:val="15"/>
                <w:szCs w:val="15"/>
              </w:rPr>
              <w:t>20</w:t>
            </w:r>
            <w:r>
              <w:rPr>
                <w:rFonts w:ascii="方正仿宋_GBK" w:hAnsi="宋体" w:cs="宋体" w:hint="eastAsia"/>
                <w:kern w:val="0"/>
                <w:sz w:val="15"/>
                <w:szCs w:val="15"/>
              </w:rPr>
              <w:t>个工作日内公开</w:t>
            </w:r>
          </w:p>
        </w:tc>
        <w:tc>
          <w:tcPr>
            <w:tcW w:w="267"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渝北区文化旅游委、镇人民政府（街道办事处）</w:t>
            </w:r>
          </w:p>
        </w:tc>
        <w:tc>
          <w:tcPr>
            <w:tcW w:w="882" w:type="pct"/>
            <w:vAlign w:val="center"/>
          </w:tcPr>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政府网站</w:t>
            </w:r>
            <w:r>
              <w:rPr>
                <w:rFonts w:ascii="宋体" w:eastAsia="宋体" w:hAnsi="宋体" w:cs="宋体" w:hint="eastAsia"/>
                <w:kern w:val="0"/>
                <w:sz w:val="15"/>
                <w:szCs w:val="15"/>
              </w:rPr>
              <w:t xml:space="preserve">    □</w:t>
            </w:r>
            <w:r>
              <w:rPr>
                <w:rFonts w:ascii="方正仿宋_GBK" w:hAnsi="宋体" w:cs="宋体" w:hint="eastAsia"/>
                <w:kern w:val="0"/>
                <w:sz w:val="15"/>
                <w:szCs w:val="15"/>
              </w:rPr>
              <w:t>政府公报</w:t>
            </w:r>
          </w:p>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两微一端</w:t>
            </w:r>
            <w:r>
              <w:rPr>
                <w:rFonts w:ascii="宋体" w:eastAsia="宋体" w:hAnsi="宋体" w:cs="宋体" w:hint="eastAsia"/>
                <w:kern w:val="0"/>
                <w:sz w:val="15"/>
                <w:szCs w:val="15"/>
              </w:rPr>
              <w:t xml:space="preserve">    □</w:t>
            </w:r>
            <w:r>
              <w:rPr>
                <w:rFonts w:ascii="方正仿宋_GBK" w:hAnsi="宋体" w:cs="宋体" w:hint="eastAsia"/>
                <w:kern w:val="0"/>
                <w:sz w:val="15"/>
                <w:szCs w:val="15"/>
              </w:rPr>
              <w:t>发布会/听证会</w:t>
            </w:r>
          </w:p>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广播电视</w:t>
            </w:r>
            <w:r>
              <w:rPr>
                <w:rFonts w:ascii="宋体" w:eastAsia="宋体" w:hAnsi="宋体" w:cs="宋体" w:hint="eastAsia"/>
                <w:kern w:val="0"/>
                <w:sz w:val="15"/>
                <w:szCs w:val="15"/>
              </w:rPr>
              <w:t xml:space="preserve">    □</w:t>
            </w:r>
            <w:r>
              <w:rPr>
                <w:rFonts w:ascii="方正仿宋_GBK" w:hAnsi="宋体" w:cs="宋体" w:hint="eastAsia"/>
                <w:kern w:val="0"/>
                <w:sz w:val="15"/>
                <w:szCs w:val="15"/>
              </w:rPr>
              <w:t>纸质媒体</w:t>
            </w:r>
          </w:p>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公开查阅点</w:t>
            </w:r>
            <w:r>
              <w:rPr>
                <w:rFonts w:ascii="宋体" w:eastAsia="宋体" w:hAnsi="宋体" w:cs="宋体" w:hint="eastAsia"/>
                <w:kern w:val="0"/>
                <w:sz w:val="15"/>
                <w:szCs w:val="15"/>
              </w:rPr>
              <w:t xml:space="preserve">  □</w:t>
            </w:r>
            <w:r>
              <w:rPr>
                <w:rFonts w:ascii="方正仿宋_GBK" w:hAnsi="宋体" w:cs="宋体" w:hint="eastAsia"/>
                <w:kern w:val="0"/>
                <w:sz w:val="15"/>
                <w:szCs w:val="15"/>
              </w:rPr>
              <w:t>政务服务中心</w:t>
            </w:r>
          </w:p>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便民服务站</w:t>
            </w:r>
            <w:r>
              <w:rPr>
                <w:rFonts w:ascii="宋体" w:eastAsia="宋体" w:hAnsi="宋体" w:cs="宋体" w:hint="eastAsia"/>
                <w:kern w:val="0"/>
                <w:sz w:val="15"/>
                <w:szCs w:val="15"/>
              </w:rPr>
              <w:t xml:space="preserve">  □</w:t>
            </w:r>
            <w:r>
              <w:rPr>
                <w:rFonts w:ascii="方正仿宋_GBK" w:hAnsi="宋体" w:cs="宋体" w:hint="eastAsia"/>
                <w:kern w:val="0"/>
                <w:sz w:val="15"/>
                <w:szCs w:val="15"/>
              </w:rPr>
              <w:t>入户/现场</w:t>
            </w:r>
          </w:p>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社区/企事业单位/村公示栏（电子屏）</w:t>
            </w:r>
          </w:p>
          <w:p w:rsidR="00AB6770" w:rsidRDefault="00AB6770" w:rsidP="007C11EE">
            <w:pPr>
              <w:widowControl/>
              <w:spacing w:line="240" w:lineRule="exact"/>
              <w:jc w:val="left"/>
              <w:rPr>
                <w:rFonts w:ascii="宋体" w:eastAsia="宋体" w:hAnsi="宋体" w:cs="宋体"/>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 xml:space="preserve">精准推送 </w:t>
            </w:r>
            <w:r>
              <w:rPr>
                <w:rFonts w:ascii="宋体" w:eastAsia="宋体" w:hAnsi="宋体" w:cs="宋体" w:hint="eastAsia"/>
                <w:kern w:val="0"/>
                <w:sz w:val="15"/>
                <w:szCs w:val="15"/>
              </w:rPr>
              <w:t xml:space="preserve">   □</w:t>
            </w:r>
            <w:r>
              <w:rPr>
                <w:rFonts w:ascii="方正仿宋_GBK" w:hAnsi="宋体" w:cs="宋体" w:hint="eastAsia"/>
                <w:kern w:val="0"/>
                <w:sz w:val="15"/>
                <w:szCs w:val="15"/>
              </w:rPr>
              <w:t>其他</w:t>
            </w:r>
          </w:p>
        </w:tc>
        <w:tc>
          <w:tcPr>
            <w:tcW w:w="199"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w:t>
            </w:r>
          </w:p>
        </w:tc>
        <w:tc>
          <w:tcPr>
            <w:tcW w:w="200"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 xml:space="preserve">　</w:t>
            </w:r>
          </w:p>
        </w:tc>
        <w:tc>
          <w:tcPr>
            <w:tcW w:w="179"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w:t>
            </w:r>
          </w:p>
        </w:tc>
        <w:tc>
          <w:tcPr>
            <w:tcW w:w="219"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 xml:space="preserve">　</w:t>
            </w:r>
          </w:p>
        </w:tc>
        <w:tc>
          <w:tcPr>
            <w:tcW w:w="129"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w:t>
            </w:r>
          </w:p>
        </w:tc>
        <w:tc>
          <w:tcPr>
            <w:tcW w:w="188"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w:t>
            </w:r>
          </w:p>
        </w:tc>
      </w:tr>
      <w:tr w:rsidR="00AB6770" w:rsidTr="007C11EE">
        <w:trPr>
          <w:cantSplit/>
          <w:trHeight w:val="454"/>
          <w:jc w:val="center"/>
        </w:trPr>
        <w:tc>
          <w:tcPr>
            <w:tcW w:w="199" w:type="pct"/>
            <w:vAlign w:val="center"/>
          </w:tcPr>
          <w:p w:rsidR="00AB6770" w:rsidRDefault="00AB6770" w:rsidP="007C11EE">
            <w:pPr>
              <w:widowControl/>
              <w:spacing w:line="240" w:lineRule="exact"/>
              <w:jc w:val="center"/>
              <w:rPr>
                <w:rFonts w:ascii="方正仿宋_GBK" w:hAnsi="宋体" w:cs="宋体"/>
                <w:kern w:val="0"/>
                <w:sz w:val="15"/>
                <w:szCs w:val="15"/>
              </w:rPr>
            </w:pPr>
            <w:r>
              <w:rPr>
                <w:rFonts w:cs="宋体"/>
                <w:kern w:val="0"/>
                <w:sz w:val="15"/>
                <w:szCs w:val="15"/>
              </w:rPr>
              <w:lastRenderedPageBreak/>
              <w:t>2</w:t>
            </w:r>
          </w:p>
        </w:tc>
        <w:tc>
          <w:tcPr>
            <w:tcW w:w="199" w:type="pct"/>
            <w:vAlign w:val="center"/>
          </w:tcPr>
          <w:p w:rsidR="00AB6770" w:rsidRDefault="00AB6770" w:rsidP="007C11EE">
            <w:pPr>
              <w:widowControl/>
              <w:spacing w:line="240" w:lineRule="exact"/>
              <w:jc w:val="center"/>
              <w:rPr>
                <w:rFonts w:ascii="方正仿宋_GBK" w:hAnsi="宋体" w:cs="宋体" w:hint="eastAsia"/>
                <w:kern w:val="0"/>
                <w:sz w:val="15"/>
                <w:szCs w:val="15"/>
              </w:rPr>
            </w:pPr>
            <w:r>
              <w:rPr>
                <w:rFonts w:ascii="方正仿宋_GBK" w:hAnsi="宋体" w:cs="宋体" w:hint="eastAsia"/>
                <w:kern w:val="0"/>
                <w:sz w:val="15"/>
                <w:szCs w:val="15"/>
              </w:rPr>
              <w:t>公共</w:t>
            </w:r>
          </w:p>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服务</w:t>
            </w:r>
          </w:p>
        </w:tc>
        <w:tc>
          <w:tcPr>
            <w:tcW w:w="473" w:type="pct"/>
            <w:gridSpan w:val="2"/>
            <w:vAlign w:val="center"/>
          </w:tcPr>
          <w:p w:rsidR="00AB6770" w:rsidRDefault="00AB6770" w:rsidP="007C11EE">
            <w:pPr>
              <w:widowControl/>
              <w:spacing w:line="240" w:lineRule="exact"/>
              <w:rPr>
                <w:rFonts w:ascii="方正仿宋_GBK" w:hAnsi="宋体" w:cs="宋体"/>
                <w:kern w:val="0"/>
                <w:sz w:val="15"/>
                <w:szCs w:val="15"/>
              </w:rPr>
            </w:pPr>
            <w:r>
              <w:rPr>
                <w:rFonts w:ascii="方正仿宋_GBK" w:hAnsi="宋体" w:cs="宋体" w:hint="eastAsia"/>
                <w:kern w:val="0"/>
                <w:sz w:val="15"/>
                <w:szCs w:val="15"/>
              </w:rPr>
              <w:t>图书馆书刊借阅及互借互还服务</w:t>
            </w:r>
          </w:p>
        </w:tc>
        <w:tc>
          <w:tcPr>
            <w:tcW w:w="692" w:type="pct"/>
            <w:vAlign w:val="center"/>
          </w:tcPr>
          <w:p w:rsidR="00AB6770" w:rsidRDefault="00AB6770" w:rsidP="007C11EE">
            <w:pPr>
              <w:widowControl/>
              <w:spacing w:line="240" w:lineRule="exact"/>
              <w:jc w:val="left"/>
              <w:rPr>
                <w:rFonts w:ascii="方正仿宋_GBK" w:hAnsi="宋体" w:cs="宋体" w:hint="eastAsia"/>
                <w:kern w:val="0"/>
                <w:sz w:val="15"/>
                <w:szCs w:val="15"/>
              </w:rPr>
            </w:pPr>
            <w:r>
              <w:rPr>
                <w:rFonts w:cs="宋体" w:hint="eastAsia"/>
                <w:kern w:val="0"/>
                <w:sz w:val="15"/>
                <w:szCs w:val="15"/>
              </w:rPr>
              <w:t>1</w:t>
            </w:r>
            <w:r>
              <w:rPr>
                <w:rFonts w:ascii="方正仿宋_GBK" w:hAnsi="宋体" w:cs="宋体" w:hint="eastAsia"/>
                <w:kern w:val="0"/>
                <w:sz w:val="15"/>
                <w:szCs w:val="15"/>
              </w:rPr>
              <w:t>.机构名称</w:t>
            </w:r>
          </w:p>
          <w:p w:rsidR="00AB6770" w:rsidRDefault="00AB6770" w:rsidP="007C11EE">
            <w:pPr>
              <w:widowControl/>
              <w:spacing w:line="240" w:lineRule="exact"/>
              <w:jc w:val="left"/>
              <w:rPr>
                <w:rFonts w:ascii="方正仿宋_GBK" w:hAnsi="宋体" w:cs="宋体" w:hint="eastAsia"/>
                <w:kern w:val="0"/>
                <w:sz w:val="15"/>
                <w:szCs w:val="15"/>
              </w:rPr>
            </w:pPr>
            <w:r>
              <w:rPr>
                <w:rFonts w:cs="宋体" w:hint="eastAsia"/>
                <w:kern w:val="0"/>
                <w:sz w:val="15"/>
                <w:szCs w:val="15"/>
              </w:rPr>
              <w:t>2</w:t>
            </w:r>
            <w:r>
              <w:rPr>
                <w:rFonts w:ascii="方正仿宋_GBK" w:hAnsi="宋体" w:cs="宋体" w:hint="eastAsia"/>
                <w:kern w:val="0"/>
                <w:sz w:val="15"/>
                <w:szCs w:val="15"/>
              </w:rPr>
              <w:t>.开放时间</w:t>
            </w:r>
          </w:p>
          <w:p w:rsidR="00AB6770" w:rsidRDefault="00AB6770" w:rsidP="007C11EE">
            <w:pPr>
              <w:widowControl/>
              <w:spacing w:line="240" w:lineRule="exact"/>
              <w:jc w:val="left"/>
              <w:rPr>
                <w:rFonts w:ascii="方正仿宋_GBK" w:hAnsi="宋体" w:cs="宋体" w:hint="eastAsia"/>
                <w:kern w:val="0"/>
                <w:sz w:val="15"/>
                <w:szCs w:val="15"/>
              </w:rPr>
            </w:pPr>
            <w:r>
              <w:rPr>
                <w:rFonts w:cs="宋体" w:hint="eastAsia"/>
                <w:kern w:val="0"/>
                <w:sz w:val="15"/>
                <w:szCs w:val="15"/>
              </w:rPr>
              <w:t>3</w:t>
            </w:r>
            <w:r>
              <w:rPr>
                <w:rFonts w:ascii="方正仿宋_GBK" w:hAnsi="宋体" w:cs="宋体" w:hint="eastAsia"/>
                <w:kern w:val="0"/>
                <w:sz w:val="15"/>
                <w:szCs w:val="15"/>
              </w:rPr>
              <w:t>.机构地址</w:t>
            </w:r>
          </w:p>
          <w:p w:rsidR="00AB6770" w:rsidRDefault="00AB6770" w:rsidP="007C11EE">
            <w:pPr>
              <w:widowControl/>
              <w:spacing w:line="240" w:lineRule="exact"/>
              <w:jc w:val="left"/>
              <w:rPr>
                <w:rFonts w:ascii="方正仿宋_GBK" w:hAnsi="宋体" w:cs="宋体" w:hint="eastAsia"/>
                <w:kern w:val="0"/>
                <w:sz w:val="15"/>
                <w:szCs w:val="15"/>
              </w:rPr>
            </w:pPr>
            <w:r>
              <w:rPr>
                <w:rFonts w:cs="宋体" w:hint="eastAsia"/>
                <w:kern w:val="0"/>
                <w:sz w:val="15"/>
                <w:szCs w:val="15"/>
              </w:rPr>
              <w:t>4</w:t>
            </w:r>
            <w:r>
              <w:rPr>
                <w:rFonts w:ascii="方正仿宋_GBK" w:hAnsi="宋体" w:cs="宋体" w:hint="eastAsia"/>
                <w:kern w:val="0"/>
                <w:sz w:val="15"/>
                <w:szCs w:val="15"/>
              </w:rPr>
              <w:t>.联系电话</w:t>
            </w:r>
          </w:p>
          <w:p w:rsidR="00AB6770" w:rsidRDefault="00AB6770" w:rsidP="007C11EE">
            <w:pPr>
              <w:widowControl/>
              <w:spacing w:line="240" w:lineRule="exact"/>
              <w:jc w:val="left"/>
              <w:rPr>
                <w:rFonts w:ascii="方正仿宋_GBK" w:hAnsi="宋体" w:cs="宋体"/>
                <w:kern w:val="0"/>
                <w:sz w:val="15"/>
                <w:szCs w:val="15"/>
              </w:rPr>
            </w:pPr>
            <w:r>
              <w:rPr>
                <w:rFonts w:cs="宋体" w:hint="eastAsia"/>
                <w:kern w:val="0"/>
                <w:sz w:val="15"/>
                <w:szCs w:val="15"/>
              </w:rPr>
              <w:t>5</w:t>
            </w:r>
            <w:r>
              <w:rPr>
                <w:rFonts w:ascii="方正仿宋_GBK" w:hAnsi="宋体" w:cs="宋体" w:hint="eastAsia"/>
                <w:kern w:val="0"/>
                <w:sz w:val="15"/>
                <w:szCs w:val="15"/>
              </w:rPr>
              <w:t>.临时停止活动信息</w:t>
            </w:r>
          </w:p>
        </w:tc>
        <w:tc>
          <w:tcPr>
            <w:tcW w:w="902" w:type="pct"/>
            <w:vAlign w:val="center"/>
          </w:tcPr>
          <w:p w:rsidR="00AB6770" w:rsidRDefault="00AB6770" w:rsidP="007C11EE">
            <w:pPr>
              <w:widowControl/>
              <w:spacing w:line="240" w:lineRule="exact"/>
              <w:jc w:val="left"/>
              <w:rPr>
                <w:rFonts w:ascii="方正仿宋_GBK" w:hAnsi="宋体" w:cs="宋体" w:hint="eastAsia"/>
                <w:kern w:val="0"/>
                <w:sz w:val="15"/>
                <w:szCs w:val="15"/>
              </w:rPr>
            </w:pPr>
            <w:r>
              <w:rPr>
                <w:rFonts w:cs="宋体" w:hint="eastAsia"/>
                <w:kern w:val="0"/>
                <w:sz w:val="15"/>
                <w:szCs w:val="15"/>
              </w:rPr>
              <w:t>1</w:t>
            </w:r>
            <w:r>
              <w:rPr>
                <w:rFonts w:ascii="方正仿宋_GBK" w:hAnsi="宋体" w:cs="宋体" w:hint="eastAsia"/>
                <w:kern w:val="0"/>
                <w:sz w:val="15"/>
                <w:szCs w:val="15"/>
              </w:rPr>
              <w:t>.《中华人民共和国政府信息公开条例》</w:t>
            </w:r>
          </w:p>
          <w:p w:rsidR="00AB6770" w:rsidRDefault="00AB6770" w:rsidP="007C11EE">
            <w:pPr>
              <w:widowControl/>
              <w:spacing w:line="240" w:lineRule="exact"/>
              <w:jc w:val="left"/>
              <w:rPr>
                <w:rFonts w:ascii="方正仿宋_GBK" w:hAnsi="宋体" w:cs="宋体"/>
                <w:kern w:val="0"/>
                <w:sz w:val="15"/>
                <w:szCs w:val="15"/>
              </w:rPr>
            </w:pPr>
            <w:r>
              <w:rPr>
                <w:rFonts w:cs="宋体" w:hint="eastAsia"/>
                <w:kern w:val="0"/>
                <w:sz w:val="15"/>
                <w:szCs w:val="15"/>
              </w:rPr>
              <w:t>2</w:t>
            </w:r>
            <w:r>
              <w:rPr>
                <w:rFonts w:ascii="方正仿宋_GBK" w:hAnsi="宋体" w:cs="宋体" w:hint="eastAsia"/>
                <w:kern w:val="0"/>
                <w:sz w:val="15"/>
                <w:szCs w:val="15"/>
              </w:rPr>
              <w:t xml:space="preserve">.《中华人民共和国公共图书馆法》                                     </w:t>
            </w:r>
            <w:r>
              <w:rPr>
                <w:rFonts w:cs="宋体" w:hint="eastAsia"/>
                <w:kern w:val="0"/>
                <w:sz w:val="15"/>
                <w:szCs w:val="15"/>
              </w:rPr>
              <w:t>3</w:t>
            </w:r>
            <w:r>
              <w:rPr>
                <w:rFonts w:ascii="方正仿宋_GBK" w:hAnsi="宋体" w:cs="宋体" w:hint="eastAsia"/>
                <w:kern w:val="0"/>
                <w:sz w:val="15"/>
                <w:szCs w:val="15"/>
              </w:rPr>
              <w:t>.《重庆市人民政府办公厅关于印发&lt;重庆市公共图书馆管理办法&gt;的通知》</w:t>
            </w:r>
          </w:p>
        </w:tc>
        <w:tc>
          <w:tcPr>
            <w:tcW w:w="272" w:type="pct"/>
            <w:vAlign w:val="center"/>
          </w:tcPr>
          <w:p w:rsidR="00AB6770" w:rsidRDefault="00AB6770" w:rsidP="007C11EE">
            <w:pPr>
              <w:widowControl/>
              <w:spacing w:line="240" w:lineRule="exact"/>
              <w:rPr>
                <w:rFonts w:ascii="方正仿宋_GBK" w:hAnsi="宋体" w:cs="宋体"/>
                <w:kern w:val="0"/>
                <w:sz w:val="15"/>
                <w:szCs w:val="15"/>
              </w:rPr>
            </w:pPr>
            <w:r>
              <w:rPr>
                <w:rFonts w:ascii="方正仿宋_GBK" w:hAnsi="宋体" w:cs="宋体" w:hint="eastAsia"/>
                <w:kern w:val="0"/>
                <w:sz w:val="15"/>
                <w:szCs w:val="15"/>
              </w:rPr>
              <w:t>信息形成或变更之日起</w:t>
            </w:r>
            <w:r>
              <w:rPr>
                <w:rFonts w:cs="宋体" w:hint="eastAsia"/>
                <w:kern w:val="0"/>
                <w:sz w:val="15"/>
                <w:szCs w:val="15"/>
              </w:rPr>
              <w:t>20</w:t>
            </w:r>
            <w:r>
              <w:rPr>
                <w:rFonts w:ascii="方正仿宋_GBK" w:hAnsi="宋体" w:cs="宋体" w:hint="eastAsia"/>
                <w:kern w:val="0"/>
                <w:sz w:val="15"/>
                <w:szCs w:val="15"/>
              </w:rPr>
              <w:t>个工作日内公开</w:t>
            </w:r>
          </w:p>
        </w:tc>
        <w:tc>
          <w:tcPr>
            <w:tcW w:w="267"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渝北区文化旅游委、镇人民政府（街道办事处）</w:t>
            </w:r>
          </w:p>
        </w:tc>
        <w:tc>
          <w:tcPr>
            <w:tcW w:w="882" w:type="pct"/>
            <w:vAlign w:val="center"/>
          </w:tcPr>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政府网站</w:t>
            </w:r>
            <w:r>
              <w:rPr>
                <w:rFonts w:ascii="宋体" w:eastAsia="宋体" w:hAnsi="宋体" w:cs="宋体" w:hint="eastAsia"/>
                <w:kern w:val="0"/>
                <w:sz w:val="15"/>
                <w:szCs w:val="15"/>
              </w:rPr>
              <w:t xml:space="preserve">    □</w:t>
            </w:r>
            <w:r>
              <w:rPr>
                <w:rFonts w:ascii="方正仿宋_GBK" w:hAnsi="宋体" w:cs="宋体" w:hint="eastAsia"/>
                <w:kern w:val="0"/>
                <w:sz w:val="15"/>
                <w:szCs w:val="15"/>
              </w:rPr>
              <w:t>政府公报</w:t>
            </w:r>
          </w:p>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两微一端</w:t>
            </w:r>
            <w:r>
              <w:rPr>
                <w:rFonts w:ascii="宋体" w:eastAsia="宋体" w:hAnsi="宋体" w:cs="宋体" w:hint="eastAsia"/>
                <w:kern w:val="0"/>
                <w:sz w:val="15"/>
                <w:szCs w:val="15"/>
              </w:rPr>
              <w:t xml:space="preserve">    □</w:t>
            </w:r>
            <w:r>
              <w:rPr>
                <w:rFonts w:ascii="方正仿宋_GBK" w:hAnsi="宋体" w:cs="宋体" w:hint="eastAsia"/>
                <w:kern w:val="0"/>
                <w:sz w:val="15"/>
                <w:szCs w:val="15"/>
              </w:rPr>
              <w:t>发布会/听证会</w:t>
            </w:r>
          </w:p>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广播电视</w:t>
            </w:r>
            <w:r>
              <w:rPr>
                <w:rFonts w:ascii="宋体" w:eastAsia="宋体" w:hAnsi="宋体" w:cs="宋体" w:hint="eastAsia"/>
                <w:kern w:val="0"/>
                <w:sz w:val="15"/>
                <w:szCs w:val="15"/>
              </w:rPr>
              <w:t xml:space="preserve">    □</w:t>
            </w:r>
            <w:r>
              <w:rPr>
                <w:rFonts w:ascii="方正仿宋_GBK" w:hAnsi="宋体" w:cs="宋体" w:hint="eastAsia"/>
                <w:kern w:val="0"/>
                <w:sz w:val="15"/>
                <w:szCs w:val="15"/>
              </w:rPr>
              <w:t>纸质媒体</w:t>
            </w:r>
          </w:p>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公开查阅点</w:t>
            </w:r>
            <w:r>
              <w:rPr>
                <w:rFonts w:ascii="宋体" w:eastAsia="宋体" w:hAnsi="宋体" w:cs="宋体" w:hint="eastAsia"/>
                <w:kern w:val="0"/>
                <w:sz w:val="15"/>
                <w:szCs w:val="15"/>
              </w:rPr>
              <w:t xml:space="preserve">  □</w:t>
            </w:r>
            <w:r>
              <w:rPr>
                <w:rFonts w:ascii="方正仿宋_GBK" w:hAnsi="宋体" w:cs="宋体" w:hint="eastAsia"/>
                <w:kern w:val="0"/>
                <w:sz w:val="15"/>
                <w:szCs w:val="15"/>
              </w:rPr>
              <w:t>政务服务中心</w:t>
            </w:r>
          </w:p>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便民服务站</w:t>
            </w:r>
            <w:r>
              <w:rPr>
                <w:rFonts w:ascii="宋体" w:eastAsia="宋体" w:hAnsi="宋体" w:cs="宋体" w:hint="eastAsia"/>
                <w:kern w:val="0"/>
                <w:sz w:val="15"/>
                <w:szCs w:val="15"/>
              </w:rPr>
              <w:t xml:space="preserve">  □</w:t>
            </w:r>
            <w:r>
              <w:rPr>
                <w:rFonts w:ascii="方正仿宋_GBK" w:hAnsi="宋体" w:cs="宋体" w:hint="eastAsia"/>
                <w:kern w:val="0"/>
                <w:sz w:val="15"/>
                <w:szCs w:val="15"/>
              </w:rPr>
              <w:t>入户/现场</w:t>
            </w:r>
          </w:p>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社区/企事业单位/村公示栏（电子屏）</w:t>
            </w:r>
          </w:p>
          <w:p w:rsidR="00AB6770" w:rsidRDefault="00AB6770" w:rsidP="007C11EE">
            <w:pPr>
              <w:widowControl/>
              <w:spacing w:line="240" w:lineRule="exact"/>
              <w:jc w:val="left"/>
              <w:rPr>
                <w:rFonts w:ascii="宋体" w:eastAsia="宋体" w:hAnsi="宋体" w:cs="宋体"/>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 xml:space="preserve">精准推送 </w:t>
            </w:r>
            <w:r>
              <w:rPr>
                <w:rFonts w:ascii="宋体" w:eastAsia="宋体" w:hAnsi="宋体" w:cs="宋体" w:hint="eastAsia"/>
                <w:kern w:val="0"/>
                <w:sz w:val="15"/>
                <w:szCs w:val="15"/>
              </w:rPr>
              <w:t xml:space="preserve">   □</w:t>
            </w:r>
            <w:r>
              <w:rPr>
                <w:rFonts w:ascii="方正仿宋_GBK" w:hAnsi="宋体" w:cs="宋体" w:hint="eastAsia"/>
                <w:kern w:val="0"/>
                <w:sz w:val="15"/>
                <w:szCs w:val="15"/>
              </w:rPr>
              <w:t>其他</w:t>
            </w:r>
          </w:p>
        </w:tc>
        <w:tc>
          <w:tcPr>
            <w:tcW w:w="199"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w:t>
            </w:r>
          </w:p>
        </w:tc>
        <w:tc>
          <w:tcPr>
            <w:tcW w:w="200"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 xml:space="preserve">　</w:t>
            </w:r>
          </w:p>
        </w:tc>
        <w:tc>
          <w:tcPr>
            <w:tcW w:w="179"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w:t>
            </w:r>
          </w:p>
        </w:tc>
        <w:tc>
          <w:tcPr>
            <w:tcW w:w="219"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 xml:space="preserve">　</w:t>
            </w:r>
          </w:p>
        </w:tc>
        <w:tc>
          <w:tcPr>
            <w:tcW w:w="129"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w:t>
            </w:r>
          </w:p>
        </w:tc>
        <w:tc>
          <w:tcPr>
            <w:tcW w:w="188"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w:t>
            </w:r>
          </w:p>
        </w:tc>
      </w:tr>
      <w:tr w:rsidR="00AB6770" w:rsidTr="007C11EE">
        <w:trPr>
          <w:cantSplit/>
          <w:trHeight w:val="454"/>
          <w:jc w:val="center"/>
        </w:trPr>
        <w:tc>
          <w:tcPr>
            <w:tcW w:w="199" w:type="pct"/>
            <w:vAlign w:val="center"/>
          </w:tcPr>
          <w:p w:rsidR="00AB6770" w:rsidRDefault="00AB6770" w:rsidP="007C11EE">
            <w:pPr>
              <w:widowControl/>
              <w:spacing w:line="240" w:lineRule="exact"/>
              <w:jc w:val="center"/>
              <w:rPr>
                <w:rFonts w:ascii="方正仿宋_GBK" w:hAnsi="宋体" w:cs="宋体"/>
                <w:kern w:val="0"/>
                <w:sz w:val="15"/>
                <w:szCs w:val="15"/>
              </w:rPr>
            </w:pPr>
            <w:r>
              <w:rPr>
                <w:rFonts w:cs="宋体"/>
                <w:kern w:val="0"/>
                <w:sz w:val="15"/>
                <w:szCs w:val="15"/>
              </w:rPr>
              <w:t>3</w:t>
            </w:r>
          </w:p>
        </w:tc>
        <w:tc>
          <w:tcPr>
            <w:tcW w:w="199" w:type="pct"/>
            <w:vAlign w:val="center"/>
          </w:tcPr>
          <w:p w:rsidR="00AB6770" w:rsidRDefault="00AB6770" w:rsidP="007C11EE">
            <w:pPr>
              <w:widowControl/>
              <w:spacing w:line="240" w:lineRule="exact"/>
              <w:jc w:val="center"/>
              <w:rPr>
                <w:rFonts w:ascii="方正仿宋_GBK" w:hAnsi="宋体" w:cs="宋体" w:hint="eastAsia"/>
                <w:kern w:val="0"/>
                <w:sz w:val="15"/>
                <w:szCs w:val="15"/>
              </w:rPr>
            </w:pPr>
            <w:r>
              <w:rPr>
                <w:rFonts w:ascii="方正仿宋_GBK" w:hAnsi="宋体" w:cs="宋体" w:hint="eastAsia"/>
                <w:kern w:val="0"/>
                <w:sz w:val="15"/>
                <w:szCs w:val="15"/>
              </w:rPr>
              <w:t>公共</w:t>
            </w:r>
          </w:p>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服务</w:t>
            </w:r>
          </w:p>
        </w:tc>
        <w:tc>
          <w:tcPr>
            <w:tcW w:w="473" w:type="pct"/>
            <w:gridSpan w:val="2"/>
            <w:vAlign w:val="center"/>
          </w:tcPr>
          <w:p w:rsidR="00AB6770" w:rsidRDefault="00AB6770" w:rsidP="007C11EE">
            <w:pPr>
              <w:widowControl/>
              <w:spacing w:line="240" w:lineRule="exact"/>
              <w:rPr>
                <w:rFonts w:ascii="方正仿宋_GBK" w:hAnsi="宋体" w:cs="宋体"/>
                <w:kern w:val="0"/>
                <w:sz w:val="15"/>
                <w:szCs w:val="15"/>
              </w:rPr>
            </w:pPr>
            <w:r>
              <w:rPr>
                <w:rFonts w:ascii="方正仿宋_GBK" w:hAnsi="宋体" w:cs="宋体" w:hint="eastAsia"/>
                <w:kern w:val="0"/>
                <w:sz w:val="15"/>
                <w:szCs w:val="15"/>
              </w:rPr>
              <w:t>公共文化场馆展览展示及讲座培训</w:t>
            </w:r>
          </w:p>
        </w:tc>
        <w:tc>
          <w:tcPr>
            <w:tcW w:w="692" w:type="pct"/>
            <w:vAlign w:val="center"/>
          </w:tcPr>
          <w:p w:rsidR="00AB6770" w:rsidRDefault="00AB6770" w:rsidP="007C11EE">
            <w:pPr>
              <w:widowControl/>
              <w:spacing w:line="240" w:lineRule="exact"/>
              <w:jc w:val="left"/>
              <w:rPr>
                <w:rFonts w:ascii="方正仿宋_GBK" w:hAnsi="宋体" w:cs="宋体" w:hint="eastAsia"/>
                <w:kern w:val="0"/>
                <w:sz w:val="15"/>
                <w:szCs w:val="15"/>
              </w:rPr>
            </w:pPr>
            <w:r>
              <w:rPr>
                <w:rFonts w:cs="宋体" w:hint="eastAsia"/>
                <w:kern w:val="0"/>
                <w:sz w:val="15"/>
                <w:szCs w:val="15"/>
              </w:rPr>
              <w:t>1</w:t>
            </w:r>
            <w:r>
              <w:rPr>
                <w:rFonts w:ascii="方正仿宋_GBK" w:hAnsi="宋体" w:cs="宋体" w:hint="eastAsia"/>
                <w:kern w:val="0"/>
                <w:sz w:val="15"/>
                <w:szCs w:val="15"/>
              </w:rPr>
              <w:t>.活动时间；</w:t>
            </w:r>
          </w:p>
          <w:p w:rsidR="00AB6770" w:rsidRDefault="00AB6770" w:rsidP="007C11EE">
            <w:pPr>
              <w:widowControl/>
              <w:spacing w:line="240" w:lineRule="exact"/>
              <w:jc w:val="left"/>
              <w:rPr>
                <w:rFonts w:ascii="方正仿宋_GBK" w:hAnsi="宋体" w:cs="宋体" w:hint="eastAsia"/>
                <w:kern w:val="0"/>
                <w:sz w:val="15"/>
                <w:szCs w:val="15"/>
              </w:rPr>
            </w:pPr>
            <w:r>
              <w:rPr>
                <w:rFonts w:cs="宋体" w:hint="eastAsia"/>
                <w:kern w:val="0"/>
                <w:sz w:val="15"/>
                <w:szCs w:val="15"/>
              </w:rPr>
              <w:t>2</w:t>
            </w:r>
            <w:r>
              <w:rPr>
                <w:rFonts w:ascii="方正仿宋_GBK" w:hAnsi="宋体" w:cs="宋体" w:hint="eastAsia"/>
                <w:kern w:val="0"/>
                <w:sz w:val="15"/>
                <w:szCs w:val="15"/>
              </w:rPr>
              <w:t>.活动单位；</w:t>
            </w:r>
          </w:p>
          <w:p w:rsidR="00AB6770" w:rsidRDefault="00AB6770" w:rsidP="007C11EE">
            <w:pPr>
              <w:widowControl/>
              <w:spacing w:line="240" w:lineRule="exact"/>
              <w:jc w:val="left"/>
              <w:rPr>
                <w:rFonts w:ascii="方正仿宋_GBK" w:hAnsi="宋体" w:cs="宋体" w:hint="eastAsia"/>
                <w:kern w:val="0"/>
                <w:sz w:val="15"/>
                <w:szCs w:val="15"/>
              </w:rPr>
            </w:pPr>
            <w:r>
              <w:rPr>
                <w:rFonts w:cs="宋体" w:hint="eastAsia"/>
                <w:kern w:val="0"/>
                <w:sz w:val="15"/>
                <w:szCs w:val="15"/>
              </w:rPr>
              <w:t>3</w:t>
            </w:r>
            <w:r>
              <w:rPr>
                <w:rFonts w:ascii="方正仿宋_GBK" w:hAnsi="宋体" w:cs="宋体" w:hint="eastAsia"/>
                <w:kern w:val="0"/>
                <w:sz w:val="15"/>
                <w:szCs w:val="15"/>
              </w:rPr>
              <w:t>.活动地址；</w:t>
            </w:r>
          </w:p>
          <w:p w:rsidR="00AB6770" w:rsidRDefault="00AB6770" w:rsidP="007C11EE">
            <w:pPr>
              <w:widowControl/>
              <w:spacing w:line="240" w:lineRule="exact"/>
              <w:jc w:val="left"/>
              <w:rPr>
                <w:rFonts w:ascii="方正仿宋_GBK" w:hAnsi="宋体" w:cs="宋体" w:hint="eastAsia"/>
                <w:kern w:val="0"/>
                <w:sz w:val="15"/>
                <w:szCs w:val="15"/>
              </w:rPr>
            </w:pPr>
            <w:r>
              <w:rPr>
                <w:rFonts w:cs="宋体" w:hint="eastAsia"/>
                <w:kern w:val="0"/>
                <w:sz w:val="15"/>
                <w:szCs w:val="15"/>
              </w:rPr>
              <w:t>4</w:t>
            </w:r>
            <w:r>
              <w:rPr>
                <w:rFonts w:ascii="方正仿宋_GBK" w:hAnsi="宋体" w:cs="宋体" w:hint="eastAsia"/>
                <w:kern w:val="0"/>
                <w:sz w:val="15"/>
                <w:szCs w:val="15"/>
              </w:rPr>
              <w:t>.联系电话；</w:t>
            </w:r>
          </w:p>
          <w:p w:rsidR="00AB6770" w:rsidRDefault="00AB6770" w:rsidP="007C11EE">
            <w:pPr>
              <w:widowControl/>
              <w:spacing w:line="240" w:lineRule="exact"/>
              <w:jc w:val="left"/>
              <w:rPr>
                <w:rFonts w:ascii="方正仿宋_GBK" w:hAnsi="宋体" w:cs="宋体"/>
                <w:kern w:val="0"/>
                <w:sz w:val="15"/>
                <w:szCs w:val="15"/>
              </w:rPr>
            </w:pPr>
            <w:r>
              <w:rPr>
                <w:rFonts w:cs="宋体" w:hint="eastAsia"/>
                <w:kern w:val="0"/>
                <w:sz w:val="15"/>
                <w:szCs w:val="15"/>
              </w:rPr>
              <w:t>5</w:t>
            </w:r>
            <w:r>
              <w:rPr>
                <w:rFonts w:ascii="方正仿宋_GBK" w:hAnsi="宋体" w:cs="宋体" w:hint="eastAsia"/>
                <w:kern w:val="0"/>
                <w:sz w:val="15"/>
                <w:szCs w:val="15"/>
              </w:rPr>
              <w:t>.临时停止活动信息</w:t>
            </w:r>
          </w:p>
        </w:tc>
        <w:tc>
          <w:tcPr>
            <w:tcW w:w="902" w:type="pct"/>
            <w:vAlign w:val="center"/>
          </w:tcPr>
          <w:p w:rsidR="00AB6770" w:rsidRDefault="00AB6770" w:rsidP="007C11EE">
            <w:pPr>
              <w:widowControl/>
              <w:spacing w:line="240" w:lineRule="exact"/>
              <w:jc w:val="left"/>
              <w:rPr>
                <w:rFonts w:ascii="方正仿宋_GBK" w:hAnsi="宋体" w:cs="宋体" w:hint="eastAsia"/>
                <w:kern w:val="0"/>
                <w:sz w:val="15"/>
                <w:szCs w:val="15"/>
              </w:rPr>
            </w:pPr>
            <w:r>
              <w:rPr>
                <w:rFonts w:cs="宋体" w:hint="eastAsia"/>
                <w:kern w:val="0"/>
                <w:sz w:val="15"/>
                <w:szCs w:val="15"/>
              </w:rPr>
              <w:t>1</w:t>
            </w:r>
            <w:r>
              <w:rPr>
                <w:rFonts w:ascii="方正仿宋_GBK" w:hAnsi="宋体" w:cs="宋体" w:hint="eastAsia"/>
                <w:kern w:val="0"/>
                <w:sz w:val="15"/>
                <w:szCs w:val="15"/>
              </w:rPr>
              <w:t xml:space="preserve">.《中华人民共和国政府信息公开条例》                              </w:t>
            </w:r>
            <w:r>
              <w:rPr>
                <w:rFonts w:cs="宋体" w:hint="eastAsia"/>
                <w:kern w:val="0"/>
                <w:sz w:val="15"/>
                <w:szCs w:val="15"/>
              </w:rPr>
              <w:t>2</w:t>
            </w:r>
            <w:r>
              <w:rPr>
                <w:rFonts w:ascii="方正仿宋_GBK" w:hAnsi="宋体" w:cs="宋体" w:hint="eastAsia"/>
                <w:kern w:val="0"/>
                <w:sz w:val="15"/>
                <w:szCs w:val="15"/>
              </w:rPr>
              <w:t xml:space="preserve">.《中华人民共和国公共文化服务保障法》                             </w:t>
            </w:r>
          </w:p>
          <w:p w:rsidR="00AB6770" w:rsidRDefault="00AB6770" w:rsidP="007C11EE">
            <w:pPr>
              <w:widowControl/>
              <w:spacing w:line="240" w:lineRule="exact"/>
              <w:jc w:val="left"/>
              <w:rPr>
                <w:rFonts w:ascii="方正仿宋_GBK" w:hAnsi="宋体" w:cs="宋体"/>
                <w:kern w:val="0"/>
                <w:sz w:val="15"/>
                <w:szCs w:val="15"/>
              </w:rPr>
            </w:pPr>
            <w:r>
              <w:rPr>
                <w:rFonts w:cs="宋体" w:hint="eastAsia"/>
                <w:kern w:val="0"/>
                <w:sz w:val="15"/>
                <w:szCs w:val="15"/>
              </w:rPr>
              <w:t>3</w:t>
            </w:r>
            <w:r>
              <w:rPr>
                <w:rFonts w:ascii="方正仿宋_GBK" w:hAnsi="宋体" w:cs="宋体" w:hint="eastAsia"/>
                <w:kern w:val="0"/>
                <w:sz w:val="15"/>
                <w:szCs w:val="15"/>
              </w:rPr>
              <w:t>.《中华人民共和国公共图书馆法》</w:t>
            </w:r>
          </w:p>
        </w:tc>
        <w:tc>
          <w:tcPr>
            <w:tcW w:w="272" w:type="pct"/>
            <w:vAlign w:val="center"/>
          </w:tcPr>
          <w:p w:rsidR="00AB6770" w:rsidRDefault="00AB6770" w:rsidP="007C11EE">
            <w:pPr>
              <w:widowControl/>
              <w:spacing w:line="240" w:lineRule="exact"/>
              <w:rPr>
                <w:rFonts w:ascii="方正仿宋_GBK" w:hAnsi="宋体" w:cs="宋体"/>
                <w:kern w:val="0"/>
                <w:sz w:val="15"/>
                <w:szCs w:val="15"/>
              </w:rPr>
            </w:pPr>
            <w:r>
              <w:rPr>
                <w:rFonts w:ascii="方正仿宋_GBK" w:hAnsi="宋体" w:cs="宋体" w:hint="eastAsia"/>
                <w:kern w:val="0"/>
                <w:sz w:val="15"/>
                <w:szCs w:val="15"/>
              </w:rPr>
              <w:t>信息形成或变更之日起</w:t>
            </w:r>
            <w:r>
              <w:rPr>
                <w:rFonts w:cs="宋体" w:hint="eastAsia"/>
                <w:kern w:val="0"/>
                <w:sz w:val="15"/>
                <w:szCs w:val="15"/>
              </w:rPr>
              <w:t>20</w:t>
            </w:r>
            <w:r>
              <w:rPr>
                <w:rFonts w:ascii="方正仿宋_GBK" w:hAnsi="宋体" w:cs="宋体" w:hint="eastAsia"/>
                <w:kern w:val="0"/>
                <w:sz w:val="15"/>
                <w:szCs w:val="15"/>
              </w:rPr>
              <w:t>个工作日内公开</w:t>
            </w:r>
          </w:p>
        </w:tc>
        <w:tc>
          <w:tcPr>
            <w:tcW w:w="267"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渝北区文化旅游委、镇人民政府（街道办事处）</w:t>
            </w:r>
          </w:p>
        </w:tc>
        <w:tc>
          <w:tcPr>
            <w:tcW w:w="882" w:type="pct"/>
            <w:vAlign w:val="center"/>
          </w:tcPr>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政府网站</w:t>
            </w:r>
            <w:r>
              <w:rPr>
                <w:rFonts w:ascii="宋体" w:eastAsia="宋体" w:hAnsi="宋体" w:cs="宋体" w:hint="eastAsia"/>
                <w:kern w:val="0"/>
                <w:sz w:val="15"/>
                <w:szCs w:val="15"/>
              </w:rPr>
              <w:t xml:space="preserve">    □</w:t>
            </w:r>
            <w:r>
              <w:rPr>
                <w:rFonts w:ascii="方正仿宋_GBK" w:hAnsi="宋体" w:cs="宋体" w:hint="eastAsia"/>
                <w:kern w:val="0"/>
                <w:sz w:val="15"/>
                <w:szCs w:val="15"/>
              </w:rPr>
              <w:t>政府公报</w:t>
            </w:r>
          </w:p>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两微一端</w:t>
            </w:r>
            <w:r>
              <w:rPr>
                <w:rFonts w:ascii="宋体" w:eastAsia="宋体" w:hAnsi="宋体" w:cs="宋体" w:hint="eastAsia"/>
                <w:kern w:val="0"/>
                <w:sz w:val="15"/>
                <w:szCs w:val="15"/>
              </w:rPr>
              <w:t xml:space="preserve">    □</w:t>
            </w:r>
            <w:r>
              <w:rPr>
                <w:rFonts w:ascii="方正仿宋_GBK" w:hAnsi="宋体" w:cs="宋体" w:hint="eastAsia"/>
                <w:kern w:val="0"/>
                <w:sz w:val="15"/>
                <w:szCs w:val="15"/>
              </w:rPr>
              <w:t>发布会/听证会</w:t>
            </w:r>
          </w:p>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广播电视</w:t>
            </w:r>
            <w:r>
              <w:rPr>
                <w:rFonts w:ascii="宋体" w:eastAsia="宋体" w:hAnsi="宋体" w:cs="宋体" w:hint="eastAsia"/>
                <w:kern w:val="0"/>
                <w:sz w:val="15"/>
                <w:szCs w:val="15"/>
              </w:rPr>
              <w:t xml:space="preserve">    □</w:t>
            </w:r>
            <w:r>
              <w:rPr>
                <w:rFonts w:ascii="方正仿宋_GBK" w:hAnsi="宋体" w:cs="宋体" w:hint="eastAsia"/>
                <w:kern w:val="0"/>
                <w:sz w:val="15"/>
                <w:szCs w:val="15"/>
              </w:rPr>
              <w:t>纸质媒体</w:t>
            </w:r>
          </w:p>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公开查阅点</w:t>
            </w:r>
            <w:r>
              <w:rPr>
                <w:rFonts w:ascii="宋体" w:eastAsia="宋体" w:hAnsi="宋体" w:cs="宋体" w:hint="eastAsia"/>
                <w:kern w:val="0"/>
                <w:sz w:val="15"/>
                <w:szCs w:val="15"/>
              </w:rPr>
              <w:t xml:space="preserve">  □</w:t>
            </w:r>
            <w:r>
              <w:rPr>
                <w:rFonts w:ascii="方正仿宋_GBK" w:hAnsi="宋体" w:cs="宋体" w:hint="eastAsia"/>
                <w:kern w:val="0"/>
                <w:sz w:val="15"/>
                <w:szCs w:val="15"/>
              </w:rPr>
              <w:t>政务服务中心</w:t>
            </w:r>
          </w:p>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便民服务站</w:t>
            </w:r>
            <w:r>
              <w:rPr>
                <w:rFonts w:ascii="宋体" w:eastAsia="宋体" w:hAnsi="宋体" w:cs="宋体" w:hint="eastAsia"/>
                <w:kern w:val="0"/>
                <w:sz w:val="15"/>
                <w:szCs w:val="15"/>
              </w:rPr>
              <w:t xml:space="preserve">  □</w:t>
            </w:r>
            <w:r>
              <w:rPr>
                <w:rFonts w:ascii="方正仿宋_GBK" w:hAnsi="宋体" w:cs="宋体" w:hint="eastAsia"/>
                <w:kern w:val="0"/>
                <w:sz w:val="15"/>
                <w:szCs w:val="15"/>
              </w:rPr>
              <w:t>入户/现场</w:t>
            </w:r>
          </w:p>
          <w:p w:rsidR="00AB6770" w:rsidRDefault="00AB6770" w:rsidP="007C11EE">
            <w:pPr>
              <w:widowControl/>
              <w:spacing w:line="240" w:lineRule="exact"/>
              <w:jc w:val="left"/>
              <w:rPr>
                <w:rFonts w:ascii="宋体" w:eastAsia="宋体" w:hAnsi="宋体" w:cs="宋体" w:hint="eastAsia"/>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社区/企事业单位/村公示栏（电子屏）</w:t>
            </w:r>
          </w:p>
          <w:p w:rsidR="00AB6770" w:rsidRDefault="00AB6770" w:rsidP="007C11EE">
            <w:pPr>
              <w:widowControl/>
              <w:spacing w:line="240" w:lineRule="exact"/>
              <w:jc w:val="left"/>
              <w:rPr>
                <w:rFonts w:ascii="宋体" w:eastAsia="宋体" w:hAnsi="宋体" w:cs="宋体"/>
                <w:kern w:val="0"/>
                <w:sz w:val="15"/>
                <w:szCs w:val="15"/>
              </w:rPr>
            </w:pPr>
            <w:r>
              <w:rPr>
                <w:rFonts w:ascii="宋体" w:eastAsia="宋体" w:hAnsi="宋体" w:cs="宋体" w:hint="eastAsia"/>
                <w:kern w:val="0"/>
                <w:sz w:val="15"/>
                <w:szCs w:val="15"/>
              </w:rPr>
              <w:t>□</w:t>
            </w:r>
            <w:r>
              <w:rPr>
                <w:rFonts w:ascii="方正仿宋_GBK" w:hAnsi="宋体" w:cs="宋体" w:hint="eastAsia"/>
                <w:kern w:val="0"/>
                <w:sz w:val="15"/>
                <w:szCs w:val="15"/>
              </w:rPr>
              <w:t xml:space="preserve">精准推送 </w:t>
            </w:r>
            <w:r>
              <w:rPr>
                <w:rFonts w:ascii="宋体" w:eastAsia="宋体" w:hAnsi="宋体" w:cs="宋体" w:hint="eastAsia"/>
                <w:kern w:val="0"/>
                <w:sz w:val="15"/>
                <w:szCs w:val="15"/>
              </w:rPr>
              <w:t xml:space="preserve">   □</w:t>
            </w:r>
            <w:r>
              <w:rPr>
                <w:rFonts w:ascii="方正仿宋_GBK" w:hAnsi="宋体" w:cs="宋体" w:hint="eastAsia"/>
                <w:kern w:val="0"/>
                <w:sz w:val="15"/>
                <w:szCs w:val="15"/>
              </w:rPr>
              <w:t>其他</w:t>
            </w:r>
          </w:p>
        </w:tc>
        <w:tc>
          <w:tcPr>
            <w:tcW w:w="199"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w:t>
            </w:r>
          </w:p>
        </w:tc>
        <w:tc>
          <w:tcPr>
            <w:tcW w:w="200"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 xml:space="preserve">　</w:t>
            </w:r>
          </w:p>
        </w:tc>
        <w:tc>
          <w:tcPr>
            <w:tcW w:w="179"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w:t>
            </w:r>
          </w:p>
        </w:tc>
        <w:tc>
          <w:tcPr>
            <w:tcW w:w="219"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 xml:space="preserve">　</w:t>
            </w:r>
          </w:p>
        </w:tc>
        <w:tc>
          <w:tcPr>
            <w:tcW w:w="129"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w:t>
            </w:r>
          </w:p>
        </w:tc>
        <w:tc>
          <w:tcPr>
            <w:tcW w:w="188" w:type="pct"/>
            <w:vAlign w:val="center"/>
          </w:tcPr>
          <w:p w:rsidR="00AB6770" w:rsidRDefault="00AB6770" w:rsidP="007C11EE">
            <w:pPr>
              <w:widowControl/>
              <w:spacing w:line="240" w:lineRule="exact"/>
              <w:jc w:val="center"/>
              <w:rPr>
                <w:rFonts w:ascii="方正仿宋_GBK" w:hAnsi="宋体" w:cs="宋体"/>
                <w:kern w:val="0"/>
                <w:sz w:val="15"/>
                <w:szCs w:val="15"/>
              </w:rPr>
            </w:pPr>
            <w:r>
              <w:rPr>
                <w:rFonts w:ascii="方正仿宋_GBK" w:hAnsi="宋体" w:cs="宋体" w:hint="eastAsia"/>
                <w:kern w:val="0"/>
                <w:sz w:val="15"/>
                <w:szCs w:val="15"/>
              </w:rPr>
              <w:t>√</w:t>
            </w:r>
          </w:p>
        </w:tc>
      </w:tr>
    </w:tbl>
    <w:p w:rsidR="009C25B2" w:rsidRDefault="009C25B2" w:rsidP="009C25B2"/>
    <w:p w:rsidR="000B21EE" w:rsidRDefault="000B21EE" w:rsidP="000B21EE"/>
    <w:p w:rsidR="00C007EE" w:rsidRDefault="00C007EE"/>
    <w:sectPr w:rsidR="00C007EE" w:rsidSect="0086159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636" w:rsidRDefault="008E2636" w:rsidP="0086159A">
      <w:r>
        <w:separator/>
      </w:r>
    </w:p>
  </w:endnote>
  <w:endnote w:type="continuationSeparator" w:id="0">
    <w:p w:rsidR="008E2636" w:rsidRDefault="008E2636" w:rsidP="0086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Wingdings 2">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636" w:rsidRDefault="008E2636" w:rsidP="0086159A">
      <w:r>
        <w:separator/>
      </w:r>
    </w:p>
  </w:footnote>
  <w:footnote w:type="continuationSeparator" w:id="0">
    <w:p w:rsidR="008E2636" w:rsidRDefault="008E2636" w:rsidP="00861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1C"/>
    <w:rsid w:val="00076D08"/>
    <w:rsid w:val="000A5F61"/>
    <w:rsid w:val="000B21EE"/>
    <w:rsid w:val="000B52A0"/>
    <w:rsid w:val="000C3A4A"/>
    <w:rsid w:val="000E33D3"/>
    <w:rsid w:val="0014576E"/>
    <w:rsid w:val="001564C9"/>
    <w:rsid w:val="00173F22"/>
    <w:rsid w:val="00186089"/>
    <w:rsid w:val="00194D9E"/>
    <w:rsid w:val="001A412F"/>
    <w:rsid w:val="001B01B6"/>
    <w:rsid w:val="001B0DD2"/>
    <w:rsid w:val="001B1180"/>
    <w:rsid w:val="001E4269"/>
    <w:rsid w:val="00205EAA"/>
    <w:rsid w:val="00210C61"/>
    <w:rsid w:val="00221B79"/>
    <w:rsid w:val="00250208"/>
    <w:rsid w:val="0025704F"/>
    <w:rsid w:val="00271E5E"/>
    <w:rsid w:val="002A15D0"/>
    <w:rsid w:val="002A7964"/>
    <w:rsid w:val="00300425"/>
    <w:rsid w:val="003026A0"/>
    <w:rsid w:val="00304EA6"/>
    <w:rsid w:val="00314553"/>
    <w:rsid w:val="003370B2"/>
    <w:rsid w:val="003814D6"/>
    <w:rsid w:val="003B12E2"/>
    <w:rsid w:val="003F02C0"/>
    <w:rsid w:val="00407946"/>
    <w:rsid w:val="00416221"/>
    <w:rsid w:val="00452C08"/>
    <w:rsid w:val="004A2986"/>
    <w:rsid w:val="004A3F0D"/>
    <w:rsid w:val="004B4635"/>
    <w:rsid w:val="004C10B4"/>
    <w:rsid w:val="004C2318"/>
    <w:rsid w:val="004D2E42"/>
    <w:rsid w:val="004E3C27"/>
    <w:rsid w:val="00513864"/>
    <w:rsid w:val="005209A4"/>
    <w:rsid w:val="00533F45"/>
    <w:rsid w:val="00535A4F"/>
    <w:rsid w:val="00543AA6"/>
    <w:rsid w:val="00580A69"/>
    <w:rsid w:val="00583167"/>
    <w:rsid w:val="00585659"/>
    <w:rsid w:val="005A2B55"/>
    <w:rsid w:val="005D3955"/>
    <w:rsid w:val="005E58C1"/>
    <w:rsid w:val="00601790"/>
    <w:rsid w:val="0060647A"/>
    <w:rsid w:val="00631050"/>
    <w:rsid w:val="006327D2"/>
    <w:rsid w:val="00632DA8"/>
    <w:rsid w:val="0065582A"/>
    <w:rsid w:val="00662FF7"/>
    <w:rsid w:val="00664873"/>
    <w:rsid w:val="006E01EE"/>
    <w:rsid w:val="006E08EE"/>
    <w:rsid w:val="006E311F"/>
    <w:rsid w:val="007231F7"/>
    <w:rsid w:val="007335F3"/>
    <w:rsid w:val="0074532C"/>
    <w:rsid w:val="00745A46"/>
    <w:rsid w:val="007466B6"/>
    <w:rsid w:val="007528F4"/>
    <w:rsid w:val="007907E1"/>
    <w:rsid w:val="007A3790"/>
    <w:rsid w:val="007A3D5F"/>
    <w:rsid w:val="007B0051"/>
    <w:rsid w:val="007B4762"/>
    <w:rsid w:val="007F3C77"/>
    <w:rsid w:val="008078E8"/>
    <w:rsid w:val="0081266D"/>
    <w:rsid w:val="0081346E"/>
    <w:rsid w:val="00824DF0"/>
    <w:rsid w:val="008314F5"/>
    <w:rsid w:val="00841A14"/>
    <w:rsid w:val="00850764"/>
    <w:rsid w:val="0086159A"/>
    <w:rsid w:val="00863C9C"/>
    <w:rsid w:val="00873583"/>
    <w:rsid w:val="00877C53"/>
    <w:rsid w:val="008922C0"/>
    <w:rsid w:val="00895B14"/>
    <w:rsid w:val="008E1505"/>
    <w:rsid w:val="008E2636"/>
    <w:rsid w:val="0090511C"/>
    <w:rsid w:val="00917A5D"/>
    <w:rsid w:val="00933F7C"/>
    <w:rsid w:val="00972F23"/>
    <w:rsid w:val="009868CB"/>
    <w:rsid w:val="009A26C4"/>
    <w:rsid w:val="009C25B2"/>
    <w:rsid w:val="009C51FC"/>
    <w:rsid w:val="009D7D49"/>
    <w:rsid w:val="00A056C4"/>
    <w:rsid w:val="00A2312B"/>
    <w:rsid w:val="00A365E4"/>
    <w:rsid w:val="00A43CEE"/>
    <w:rsid w:val="00A655F5"/>
    <w:rsid w:val="00A7767A"/>
    <w:rsid w:val="00A85B6A"/>
    <w:rsid w:val="00AA2866"/>
    <w:rsid w:val="00AB6770"/>
    <w:rsid w:val="00AC41A6"/>
    <w:rsid w:val="00B0444D"/>
    <w:rsid w:val="00B04453"/>
    <w:rsid w:val="00B32437"/>
    <w:rsid w:val="00B556D8"/>
    <w:rsid w:val="00B75C22"/>
    <w:rsid w:val="00B8553D"/>
    <w:rsid w:val="00B862D6"/>
    <w:rsid w:val="00BA0E14"/>
    <w:rsid w:val="00BA5DBD"/>
    <w:rsid w:val="00BB1F37"/>
    <w:rsid w:val="00BC662B"/>
    <w:rsid w:val="00BD164A"/>
    <w:rsid w:val="00BD4E9A"/>
    <w:rsid w:val="00C007EE"/>
    <w:rsid w:val="00C1253F"/>
    <w:rsid w:val="00C2641B"/>
    <w:rsid w:val="00C47FEA"/>
    <w:rsid w:val="00C53955"/>
    <w:rsid w:val="00C952E4"/>
    <w:rsid w:val="00CE46EA"/>
    <w:rsid w:val="00D07601"/>
    <w:rsid w:val="00D23B00"/>
    <w:rsid w:val="00D76DB5"/>
    <w:rsid w:val="00D76E05"/>
    <w:rsid w:val="00D85B25"/>
    <w:rsid w:val="00DC0C4F"/>
    <w:rsid w:val="00E36CF6"/>
    <w:rsid w:val="00E76144"/>
    <w:rsid w:val="00EA003D"/>
    <w:rsid w:val="00EC4A70"/>
    <w:rsid w:val="00ED521B"/>
    <w:rsid w:val="00F44E90"/>
    <w:rsid w:val="00F61C9E"/>
    <w:rsid w:val="00F72915"/>
    <w:rsid w:val="00F73324"/>
    <w:rsid w:val="00F96729"/>
    <w:rsid w:val="00FC08D8"/>
    <w:rsid w:val="00FE4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35093"/>
  <w15:chartTrackingRefBased/>
  <w15:docId w15:val="{F6B02F3C-DAC6-4B33-A70D-4E616E3D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F45"/>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615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6159A"/>
    <w:rPr>
      <w:sz w:val="18"/>
      <w:szCs w:val="18"/>
    </w:rPr>
  </w:style>
  <w:style w:type="paragraph" w:styleId="a5">
    <w:name w:val="footer"/>
    <w:basedOn w:val="a"/>
    <w:link w:val="a6"/>
    <w:unhideWhenUsed/>
    <w:rsid w:val="008615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6159A"/>
    <w:rPr>
      <w:sz w:val="18"/>
      <w:szCs w:val="18"/>
    </w:rPr>
  </w:style>
  <w:style w:type="character" w:customStyle="1" w:styleId="Char">
    <w:name w:val="正文文本 Char"/>
    <w:link w:val="a7"/>
    <w:rsid w:val="00533F45"/>
    <w:rPr>
      <w:rFonts w:ascii="黑体" w:eastAsia="黑体" w:hAnsi="黑体" w:cs="Times New Roman"/>
      <w:sz w:val="32"/>
      <w:szCs w:val="32"/>
    </w:rPr>
  </w:style>
  <w:style w:type="paragraph" w:styleId="a7">
    <w:name w:val="Body Text"/>
    <w:basedOn w:val="a"/>
    <w:next w:val="a"/>
    <w:link w:val="Char"/>
    <w:rsid w:val="00533F45"/>
    <w:pPr>
      <w:spacing w:line="560" w:lineRule="exact"/>
      <w:jc w:val="left"/>
    </w:pPr>
    <w:rPr>
      <w:rFonts w:ascii="黑体" w:eastAsia="黑体" w:hAnsi="黑体"/>
      <w:szCs w:val="32"/>
    </w:rPr>
  </w:style>
  <w:style w:type="character" w:customStyle="1" w:styleId="a8">
    <w:name w:val="正文文本 字符"/>
    <w:basedOn w:val="a0"/>
    <w:uiPriority w:val="99"/>
    <w:semiHidden/>
    <w:rsid w:val="00533F45"/>
    <w:rPr>
      <w:rFonts w:ascii="Times New Roman" w:eastAsia="方正仿宋_GBK" w:hAnsi="Times New Roman" w:cs="Times New Roman"/>
      <w:sz w:val="32"/>
      <w:szCs w:val="20"/>
    </w:rPr>
  </w:style>
  <w:style w:type="paragraph" w:customStyle="1" w:styleId="28">
    <w:name w:val="首行缩进两字，行距28，数字新罗马体"/>
    <w:basedOn w:val="a"/>
    <w:rsid w:val="00F73324"/>
    <w:pPr>
      <w:shd w:val="clear" w:color="auto" w:fill="FFFFFF"/>
      <w:spacing w:line="560" w:lineRule="exact"/>
      <w:ind w:firstLineChars="200" w:firstLine="640"/>
    </w:pPr>
    <w:rPr>
      <w:rFonts w:hAnsi="方正仿宋_GBK" w:cs="宋体"/>
      <w:kern w:val="0"/>
      <w:szCs w:val="16"/>
      <w:shd w:val="clear" w:color="auto" w:fill="FFFFFF"/>
    </w:rPr>
  </w:style>
  <w:style w:type="paragraph" w:customStyle="1" w:styleId="Default">
    <w:name w:val="Default"/>
    <w:rsid w:val="00513864"/>
    <w:pPr>
      <w:widowControl w:val="0"/>
      <w:autoSpaceDE w:val="0"/>
      <w:autoSpaceDN w:val="0"/>
      <w:adjustRightInd w:val="0"/>
    </w:pPr>
    <w:rPr>
      <w:rFonts w:ascii="黑体" w:eastAsia="黑体" w:hAnsi="Times New Roman" w:cs="Times New Roman"/>
      <w:color w:val="000000"/>
      <w:kern w:val="0"/>
      <w:sz w:val="24"/>
      <w:szCs w:val="24"/>
    </w:rPr>
  </w:style>
  <w:style w:type="character" w:customStyle="1" w:styleId="font31">
    <w:name w:val="font31"/>
    <w:rsid w:val="000B21EE"/>
    <w:rPr>
      <w:rFonts w:ascii="Arial" w:hAnsi="Arial" w:cs="Arial"/>
      <w:i w:val="0"/>
      <w:color w:val="000000"/>
      <w:sz w:val="20"/>
      <w:szCs w:val="20"/>
      <w:u w:val="none"/>
    </w:rPr>
  </w:style>
  <w:style w:type="character" w:customStyle="1" w:styleId="font81">
    <w:name w:val="font81"/>
    <w:rsid w:val="000B21EE"/>
    <w:rPr>
      <w:rFonts w:ascii="宋体" w:eastAsia="宋体" w:hAnsi="宋体" w:cs="宋体" w:hint="eastAsia"/>
      <w:i w:val="0"/>
      <w:color w:val="000000"/>
      <w:sz w:val="20"/>
      <w:szCs w:val="20"/>
      <w:u w:val="none"/>
    </w:rPr>
  </w:style>
  <w:style w:type="paragraph" w:customStyle="1" w:styleId="tit3">
    <w:name w:val="tit3"/>
    <w:basedOn w:val="a"/>
    <w:rsid w:val="00221B79"/>
    <w:pPr>
      <w:widowControl/>
      <w:spacing w:before="100" w:beforeAutospacing="1" w:after="240"/>
      <w:jc w:val="left"/>
    </w:pPr>
    <w:rPr>
      <w:rFonts w:ascii="宋体" w:eastAsia="宋体" w:hAnsi="宋体" w:cs="宋体"/>
      <w:color w:val="333333"/>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67</Pages>
  <Words>10815</Words>
  <Characters>61651</Characters>
  <Application>Microsoft Office Word</Application>
  <DocSecurity>0</DocSecurity>
  <Lines>513</Lines>
  <Paragraphs>144</Paragraphs>
  <ScaleCrop>false</ScaleCrop>
  <Company>P R C</Company>
  <LinksUpToDate>false</LinksUpToDate>
  <CharactersWithSpaces>72322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茨竹镇</dc:creator>
  <cp:keywords/>
  <dc:description/>
  <cp:lastModifiedBy>茨竹镇</cp:lastModifiedBy>
  <cp:revision>19</cp:revision>
  <dcterms:created xsi:type="dcterms:W3CDTF">2025-01-03T07:52:00Z</dcterms:created>
  <dcterms:modified xsi:type="dcterms:W3CDTF">2025-01-03T08:03:00Z</dcterms:modified>
</cp:coreProperties>
</file>