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255DE">
      <w:pPr>
        <w:jc w:val="center"/>
        <w:outlineLvl w:val="0"/>
        <w:rPr>
          <w:rFonts w:hint="eastAsia" w:ascii="Times New Roman" w:hAnsi="Times New Roman" w:eastAsia="宋体" w:cs="Times New Roman"/>
          <w:b/>
          <w:sz w:val="36"/>
          <w:szCs w:val="36"/>
          <w:lang w:eastAsia="zh-CN"/>
        </w:rPr>
      </w:pPr>
      <w:r>
        <w:rPr>
          <w:rFonts w:hint="eastAsia" w:ascii="Times New Roman" w:hAnsi="Times New Roman" w:eastAsia="宋体" w:cs="Times New Roman"/>
          <w:b/>
          <w:sz w:val="36"/>
          <w:szCs w:val="36"/>
          <w:lang w:eastAsia="zh-CN"/>
        </w:rPr>
        <w:t>重庆</w:t>
      </w:r>
      <w:r>
        <w:rPr>
          <w:rFonts w:hint="eastAsia" w:ascii="Times New Roman" w:hAnsi="Times New Roman" w:eastAsia="宋体" w:cs="Times New Roman"/>
          <w:b/>
          <w:sz w:val="36"/>
          <w:szCs w:val="36"/>
          <w:lang w:val="en-US" w:eastAsia="zh-CN"/>
        </w:rPr>
        <w:t>空港工业园区高竹组团规划</w:t>
      </w:r>
      <w:r>
        <w:rPr>
          <w:rFonts w:hint="eastAsia" w:ascii="Times New Roman" w:hAnsi="Times New Roman" w:eastAsia="宋体" w:cs="Times New Roman"/>
          <w:b/>
          <w:sz w:val="36"/>
          <w:szCs w:val="36"/>
          <w:lang w:eastAsia="zh-CN"/>
        </w:rPr>
        <w:t>环境影响评价</w:t>
      </w:r>
    </w:p>
    <w:p w14:paraId="3C55C686">
      <w:pPr>
        <w:jc w:val="center"/>
        <w:outlineLvl w:val="0"/>
        <w:rPr>
          <w:rFonts w:hint="eastAsia" w:ascii="Times New Roman" w:hAnsi="Times New Roman" w:eastAsia="宋体" w:cs="Times New Roman"/>
          <w:b/>
          <w:sz w:val="36"/>
          <w:szCs w:val="36"/>
          <w:lang w:eastAsia="zh-CN"/>
        </w:rPr>
      </w:pPr>
      <w:r>
        <w:rPr>
          <w:rFonts w:hint="eastAsia" w:ascii="Times New Roman" w:hAnsi="Times New Roman" w:eastAsia="宋体" w:cs="Times New Roman"/>
          <w:b/>
          <w:sz w:val="36"/>
          <w:szCs w:val="36"/>
          <w:lang w:eastAsia="zh-CN"/>
        </w:rPr>
        <w:t>征求意见稿公示</w:t>
      </w:r>
    </w:p>
    <w:p w14:paraId="5FF0F52C">
      <w:pPr>
        <w:spacing w:line="460" w:lineRule="exact"/>
        <w:ind w:firstLine="480"/>
        <w:rPr>
          <w:rFonts w:hint="eastAsia" w:ascii="Times New Roman" w:hAnsi="Times New Roman" w:eastAsia="宋体" w:cs="Times New Roman"/>
          <w:color w:val="auto"/>
          <w:sz w:val="26"/>
          <w:szCs w:val="26"/>
        </w:rPr>
      </w:pPr>
    </w:p>
    <w:p w14:paraId="04EF5FD8">
      <w:pPr>
        <w:spacing w:line="460" w:lineRule="exact"/>
        <w:ind w:firstLine="480"/>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根据</w:t>
      </w:r>
      <w:r>
        <w:rPr>
          <w:rFonts w:ascii="Times New Roman" w:hAnsi="Times New Roman"/>
          <w:color w:val="auto"/>
          <w:sz w:val="26"/>
          <w:szCs w:val="26"/>
          <w:highlight w:val="none"/>
        </w:rPr>
        <w:t>《中华人民共和国环境影响评价法》</w:t>
      </w:r>
      <w:r>
        <w:rPr>
          <w:rFonts w:hint="eastAsia" w:ascii="Times New Roman" w:hAnsi="Times New Roman" w:eastAsia="宋体" w:cs="Times New Roman"/>
          <w:color w:val="auto"/>
          <w:sz w:val="26"/>
          <w:szCs w:val="26"/>
        </w:rPr>
        <w:t>《环境影响评价公众参与办法》</w:t>
      </w:r>
      <w:r>
        <w:rPr>
          <w:rFonts w:hint="eastAsia" w:ascii="Times New Roman" w:hAnsi="Times New Roman" w:eastAsia="宋体" w:cs="Times New Roman"/>
          <w:color w:val="auto"/>
          <w:sz w:val="26"/>
          <w:szCs w:val="26"/>
          <w:lang w:val="en-US" w:eastAsia="zh-CN"/>
        </w:rPr>
        <w:t>等相关规定</w:t>
      </w:r>
      <w:r>
        <w:rPr>
          <w:rFonts w:hint="eastAsia" w:ascii="Times New Roman" w:hAnsi="Times New Roman" w:eastAsia="宋体" w:cs="Times New Roman"/>
          <w:color w:val="auto"/>
          <w:sz w:val="26"/>
          <w:szCs w:val="26"/>
        </w:rPr>
        <w:t>，</w:t>
      </w:r>
      <w:r>
        <w:rPr>
          <w:rFonts w:hint="eastAsia" w:ascii="Times New Roman" w:hAnsi="Times New Roman" w:eastAsia="宋体" w:cs="Times New Roman"/>
          <w:color w:val="auto"/>
          <w:sz w:val="26"/>
          <w:szCs w:val="26"/>
          <w:lang w:val="en-US" w:eastAsia="zh-CN"/>
        </w:rPr>
        <w:t>现将重庆空港工业园区高竹组团规划环境影响评价的有关信息予以第三次信息公示</w:t>
      </w:r>
      <w:r>
        <w:rPr>
          <w:rFonts w:hint="eastAsia" w:ascii="Times New Roman" w:hAnsi="Times New Roman" w:eastAsia="宋体" w:cs="Times New Roman"/>
          <w:color w:val="auto"/>
          <w:sz w:val="26"/>
          <w:szCs w:val="26"/>
        </w:rPr>
        <w:t>。</w:t>
      </w:r>
    </w:p>
    <w:p w14:paraId="7AEF8E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22" w:firstLineChars="200"/>
        <w:jc w:val="left"/>
        <w:textAlignment w:val="auto"/>
        <w:rPr>
          <w:rFonts w:hint="eastAsia" w:ascii="Times New Roman" w:hAnsi="Times New Roman" w:eastAsia="宋体" w:cs="Times New Roman"/>
          <w:b/>
          <w:bCs/>
          <w:color w:val="auto"/>
          <w:kern w:val="2"/>
          <w:sz w:val="26"/>
          <w:szCs w:val="26"/>
          <w:lang w:val="en-US" w:eastAsia="zh-CN" w:bidi="ar-SA"/>
        </w:rPr>
      </w:pPr>
      <w:r>
        <w:rPr>
          <w:rFonts w:hint="eastAsia" w:ascii="Times New Roman" w:hAnsi="Times New Roman" w:eastAsia="宋体" w:cs="Times New Roman"/>
          <w:b/>
          <w:bCs/>
          <w:color w:val="auto"/>
          <w:kern w:val="2"/>
          <w:sz w:val="26"/>
          <w:szCs w:val="26"/>
          <w:lang w:val="en-US" w:eastAsia="zh-CN" w:bidi="ar-SA"/>
        </w:rPr>
        <w:t>一、环境影响报告书征求意见稿、公众意见表的电子文档及查阅纸质报告书的方式和途径</w:t>
      </w:r>
    </w:p>
    <w:p w14:paraId="2685E55F">
      <w:pPr>
        <w:keepNext w:val="0"/>
        <w:keepLines w:val="0"/>
        <w:pageBreakBefore w:val="0"/>
        <w:widowControl w:val="0"/>
        <w:kinsoku/>
        <w:wordWrap/>
        <w:overflowPunct/>
        <w:topLinePunct w:val="0"/>
        <w:autoSpaceDE/>
        <w:autoSpaceDN/>
        <w:bidi w:val="0"/>
        <w:adjustRightInd/>
        <w:snapToGrid/>
        <w:spacing w:line="460" w:lineRule="exact"/>
        <w:ind w:left="517" w:leftChars="246" w:firstLine="0" w:firstLineChars="0"/>
        <w:jc w:val="left"/>
        <w:textAlignment w:val="auto"/>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链接：https://pan.baidu.com/s/1hl_uadOVaejJSuOTZ3EiyQ</w:t>
      </w:r>
    </w:p>
    <w:p w14:paraId="3BA3868B">
      <w:pPr>
        <w:keepNext w:val="0"/>
        <w:keepLines w:val="0"/>
        <w:pageBreakBefore w:val="0"/>
        <w:widowControl w:val="0"/>
        <w:kinsoku/>
        <w:wordWrap/>
        <w:overflowPunct/>
        <w:topLinePunct w:val="0"/>
        <w:autoSpaceDE/>
        <w:autoSpaceDN/>
        <w:bidi w:val="0"/>
        <w:adjustRightInd/>
        <w:snapToGrid/>
        <w:spacing w:line="460" w:lineRule="exact"/>
        <w:ind w:left="517" w:leftChars="246" w:firstLine="0" w:firstLineChars="0"/>
        <w:textAlignment w:val="auto"/>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提取码：jvj8</w:t>
      </w:r>
    </w:p>
    <w:p w14:paraId="2A9AED42">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rPr>
        <w:t>查阅纸质报告书的方式和途径：川渝高竹新区管理委员会</w:t>
      </w:r>
      <w:r>
        <w:rPr>
          <w:rFonts w:hint="eastAsia" w:ascii="Times New Roman" w:hAnsi="Times New Roman" w:eastAsia="宋体" w:cs="Times New Roman"/>
          <w:color w:val="auto"/>
          <w:sz w:val="26"/>
          <w:szCs w:val="26"/>
          <w:lang w:eastAsia="zh-CN"/>
        </w:rPr>
        <w:t>（四川省广安市邻水县高滩镇重庆路1号）</w:t>
      </w:r>
    </w:p>
    <w:p w14:paraId="000890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22" w:firstLineChars="200"/>
        <w:jc w:val="left"/>
        <w:textAlignment w:val="auto"/>
        <w:rPr>
          <w:rFonts w:hint="eastAsia" w:ascii="Times New Roman" w:hAnsi="Times New Roman" w:eastAsia="宋体" w:cs="Times New Roman"/>
          <w:b/>
          <w:bCs/>
          <w:color w:val="auto"/>
          <w:kern w:val="2"/>
          <w:sz w:val="26"/>
          <w:szCs w:val="26"/>
          <w:lang w:val="en-US" w:eastAsia="zh-CN" w:bidi="ar-SA"/>
        </w:rPr>
      </w:pPr>
      <w:r>
        <w:rPr>
          <w:rFonts w:hint="eastAsia" w:ascii="Times New Roman" w:hAnsi="Times New Roman" w:eastAsia="宋体" w:cs="Times New Roman"/>
          <w:b/>
          <w:bCs/>
          <w:color w:val="auto"/>
          <w:kern w:val="2"/>
          <w:sz w:val="26"/>
          <w:szCs w:val="26"/>
          <w:lang w:val="en-US" w:eastAsia="zh-CN" w:bidi="ar-SA"/>
        </w:rPr>
        <w:t>二、征求意见的公众范围</w:t>
      </w:r>
    </w:p>
    <w:p w14:paraId="489D74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lang w:val="en-US" w:eastAsia="zh-CN"/>
        </w:rPr>
        <w:t>重庆空港工业园区高竹组团</w:t>
      </w:r>
      <w:r>
        <w:rPr>
          <w:rFonts w:hint="eastAsia" w:ascii="Times New Roman" w:hAnsi="Times New Roman" w:eastAsia="宋体" w:cs="Times New Roman"/>
          <w:color w:val="auto"/>
          <w:sz w:val="26"/>
          <w:szCs w:val="26"/>
        </w:rPr>
        <w:t>规划影响范围内的公民、法人和其他组织等。</w:t>
      </w:r>
    </w:p>
    <w:p w14:paraId="5F11B90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2" w:firstLineChars="200"/>
        <w:textAlignment w:val="auto"/>
        <w:rPr>
          <w:rFonts w:hint="eastAsia" w:ascii="Times New Roman" w:hAnsi="Times New Roman" w:eastAsia="宋体" w:cs="Times New Roman"/>
          <w:b/>
          <w:bCs/>
          <w:color w:val="auto"/>
          <w:sz w:val="26"/>
          <w:szCs w:val="26"/>
        </w:rPr>
      </w:pPr>
      <w:r>
        <w:rPr>
          <w:rFonts w:hint="eastAsia" w:ascii="Times New Roman" w:hAnsi="Times New Roman" w:eastAsia="宋体" w:cs="Times New Roman"/>
          <w:b/>
          <w:bCs/>
          <w:color w:val="auto"/>
          <w:sz w:val="26"/>
          <w:szCs w:val="26"/>
        </w:rPr>
        <w:t>三、公众提出意见的起止时间、方式和途径</w:t>
      </w:r>
    </w:p>
    <w:p w14:paraId="0A836B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自挂网之日起10个工作日内，可通过网络连接下载公众意见表并按要求填写后发送至规划编制单位或环评单位联系人邮箱，也可通过电话、电子邮箱等方式向规划编制单位或环评单位联系人实名反馈相关意见。</w:t>
      </w:r>
    </w:p>
    <w:p w14:paraId="08D817C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2" w:firstLineChars="200"/>
        <w:textAlignment w:val="auto"/>
        <w:rPr>
          <w:rFonts w:hint="eastAsia" w:ascii="Times New Roman" w:hAnsi="Times New Roman" w:eastAsia="宋体" w:cs="Times New Roman"/>
          <w:b/>
          <w:bCs/>
          <w:color w:val="auto"/>
          <w:sz w:val="26"/>
          <w:szCs w:val="26"/>
        </w:rPr>
      </w:pPr>
      <w:r>
        <w:rPr>
          <w:rFonts w:hint="eastAsia" w:ascii="Times New Roman" w:hAnsi="Times New Roman" w:eastAsia="宋体" w:cs="Times New Roman"/>
          <w:b/>
          <w:bCs/>
          <w:color w:val="auto"/>
          <w:sz w:val="26"/>
          <w:szCs w:val="26"/>
        </w:rPr>
        <w:t>四、公众参与座谈会</w:t>
      </w:r>
    </w:p>
    <w:p w14:paraId="0B4D08D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根据《中华人民共和国环境影响评价法》及《环境影响评价公众参与办法》等相关规定，决定召开</w:t>
      </w:r>
      <w:r>
        <w:rPr>
          <w:rFonts w:hint="eastAsia" w:ascii="Times New Roman" w:hAnsi="Times New Roman" w:eastAsia="宋体" w:cs="Times New Roman"/>
          <w:color w:val="auto"/>
          <w:sz w:val="26"/>
          <w:szCs w:val="26"/>
          <w:lang w:val="en-US" w:eastAsia="zh-CN"/>
        </w:rPr>
        <w:t>重庆空港工业园区高竹组团</w:t>
      </w:r>
      <w:r>
        <w:rPr>
          <w:rFonts w:hint="eastAsia" w:ascii="Times New Roman" w:hAnsi="Times New Roman" w:eastAsia="宋体" w:cs="Times New Roman"/>
          <w:color w:val="auto"/>
          <w:sz w:val="26"/>
          <w:szCs w:val="26"/>
        </w:rPr>
        <w:t>规划环境影响评价公众参与座谈会，征求公众意见和建议。</w:t>
      </w:r>
    </w:p>
    <w:p w14:paraId="0872F5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一</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rPr>
        <w:t>座谈时间</w:t>
      </w:r>
    </w:p>
    <w:p w14:paraId="7F6C43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highlight w:val="none"/>
        </w:rPr>
        <w:t>202</w:t>
      </w:r>
      <w:r>
        <w:rPr>
          <w:rFonts w:hint="eastAsia" w:ascii="Times New Roman" w:hAnsi="Times New Roman" w:eastAsia="宋体" w:cs="Times New Roman"/>
          <w:color w:val="auto"/>
          <w:sz w:val="26"/>
          <w:szCs w:val="26"/>
          <w:highlight w:val="none"/>
          <w:lang w:val="en-US" w:eastAsia="zh-CN"/>
        </w:rPr>
        <w:t>5</w:t>
      </w:r>
      <w:r>
        <w:rPr>
          <w:rFonts w:hint="eastAsia" w:ascii="Times New Roman" w:hAnsi="Times New Roman" w:eastAsia="宋体" w:cs="Times New Roman"/>
          <w:color w:val="auto"/>
          <w:sz w:val="26"/>
          <w:szCs w:val="26"/>
          <w:highlight w:val="none"/>
        </w:rPr>
        <w:t>年</w:t>
      </w:r>
      <w:r>
        <w:rPr>
          <w:rFonts w:hint="eastAsia" w:ascii="Times New Roman" w:hAnsi="Times New Roman" w:eastAsia="宋体" w:cs="Times New Roman"/>
          <w:color w:val="auto"/>
          <w:sz w:val="26"/>
          <w:szCs w:val="26"/>
          <w:highlight w:val="none"/>
          <w:lang w:val="en-US" w:eastAsia="zh-CN"/>
        </w:rPr>
        <w:t>3</w:t>
      </w:r>
      <w:r>
        <w:rPr>
          <w:rFonts w:hint="eastAsia" w:ascii="Times New Roman" w:hAnsi="Times New Roman" w:eastAsia="宋体" w:cs="Times New Roman"/>
          <w:color w:val="auto"/>
          <w:sz w:val="26"/>
          <w:szCs w:val="26"/>
          <w:highlight w:val="none"/>
        </w:rPr>
        <w:t>月2</w:t>
      </w:r>
      <w:r>
        <w:rPr>
          <w:rFonts w:hint="eastAsia" w:ascii="Times New Roman" w:hAnsi="Times New Roman" w:eastAsia="宋体" w:cs="Times New Roman"/>
          <w:color w:val="auto"/>
          <w:sz w:val="26"/>
          <w:szCs w:val="26"/>
          <w:highlight w:val="none"/>
          <w:lang w:val="en-US" w:eastAsia="zh-CN"/>
        </w:rPr>
        <w:t>6</w:t>
      </w:r>
      <w:r>
        <w:rPr>
          <w:rFonts w:hint="eastAsia" w:ascii="Times New Roman" w:hAnsi="Times New Roman" w:eastAsia="宋体" w:cs="Times New Roman"/>
          <w:color w:val="auto"/>
          <w:sz w:val="26"/>
          <w:szCs w:val="26"/>
          <w:highlight w:val="none"/>
        </w:rPr>
        <w:t>日</w:t>
      </w:r>
      <w:r>
        <w:rPr>
          <w:rFonts w:hint="eastAsia" w:ascii="Times New Roman" w:hAnsi="Times New Roman" w:eastAsia="宋体" w:cs="Times New Roman"/>
          <w:color w:val="auto"/>
          <w:sz w:val="26"/>
          <w:szCs w:val="26"/>
          <w:highlight w:val="none"/>
          <w:lang w:eastAsia="zh-CN"/>
        </w:rPr>
        <w:t>（</w:t>
      </w:r>
      <w:r>
        <w:rPr>
          <w:rFonts w:hint="eastAsia" w:ascii="Times New Roman" w:hAnsi="Times New Roman" w:eastAsia="宋体" w:cs="Times New Roman"/>
          <w:color w:val="auto"/>
          <w:sz w:val="26"/>
          <w:szCs w:val="26"/>
          <w:highlight w:val="none"/>
        </w:rPr>
        <w:t>星期三</w:t>
      </w:r>
      <w:r>
        <w:rPr>
          <w:rFonts w:hint="eastAsia" w:ascii="Times New Roman" w:hAnsi="Times New Roman" w:eastAsia="宋体" w:cs="Times New Roman"/>
          <w:color w:val="auto"/>
          <w:sz w:val="26"/>
          <w:szCs w:val="26"/>
          <w:highlight w:val="none"/>
          <w:lang w:eastAsia="zh-CN"/>
        </w:rPr>
        <w:t>）</w:t>
      </w:r>
      <w:r>
        <w:rPr>
          <w:rFonts w:hint="eastAsia" w:ascii="Times New Roman" w:hAnsi="Times New Roman" w:eastAsia="宋体" w:cs="Times New Roman"/>
          <w:color w:val="auto"/>
          <w:sz w:val="26"/>
          <w:szCs w:val="26"/>
        </w:rPr>
        <w:t>。</w:t>
      </w:r>
    </w:p>
    <w:p w14:paraId="1378500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二</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rPr>
        <w:t>会议地点</w:t>
      </w:r>
    </w:p>
    <w:p w14:paraId="69A9CCA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rPr>
        <w:t>川渝高竹新区管理委员会</w:t>
      </w:r>
      <w:r>
        <w:rPr>
          <w:rFonts w:hint="eastAsia" w:ascii="Times New Roman" w:hAnsi="Times New Roman" w:eastAsia="宋体" w:cs="Times New Roman"/>
          <w:color w:val="auto"/>
          <w:sz w:val="26"/>
          <w:szCs w:val="26"/>
          <w:lang w:val="en-US" w:eastAsia="zh-CN"/>
        </w:rPr>
        <w:t>会议室。</w:t>
      </w:r>
    </w:p>
    <w:p w14:paraId="07C45CDB">
      <w:pPr>
        <w:keepNext w:val="0"/>
        <w:keepLines w:val="0"/>
        <w:pageBreakBefore w:val="0"/>
        <w:widowControl w:val="0"/>
        <w:kinsoku/>
        <w:wordWrap/>
        <w:overflowPunct/>
        <w:topLinePunct w:val="0"/>
        <w:autoSpaceDE/>
        <w:autoSpaceDN/>
        <w:bidi w:val="0"/>
        <w:adjustRightInd/>
        <w:snapToGrid/>
        <w:spacing w:line="460" w:lineRule="exact"/>
        <w:ind w:firstLine="522" w:firstLineChars="200"/>
        <w:textAlignment w:val="auto"/>
        <w:rPr>
          <w:rFonts w:hint="eastAsia" w:ascii="Times New Roman" w:hAnsi="Times New Roman" w:eastAsia="宋体" w:cs="Times New Roman"/>
          <w:b/>
          <w:bCs/>
          <w:color w:val="auto"/>
          <w:sz w:val="26"/>
          <w:szCs w:val="26"/>
        </w:rPr>
      </w:pPr>
      <w:r>
        <w:rPr>
          <w:rFonts w:hint="eastAsia" w:ascii="Times New Roman" w:hAnsi="Times New Roman" w:eastAsia="宋体" w:cs="Times New Roman"/>
          <w:b/>
          <w:bCs/>
          <w:color w:val="auto"/>
          <w:sz w:val="26"/>
          <w:szCs w:val="26"/>
        </w:rPr>
        <w:t>五、会议议程</w:t>
      </w:r>
    </w:p>
    <w:p w14:paraId="140521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一</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rPr>
        <w:t>环评单位简述</w:t>
      </w:r>
      <w:r>
        <w:rPr>
          <w:rFonts w:hint="eastAsia" w:ascii="Times New Roman" w:hAnsi="Times New Roman" w:eastAsia="宋体" w:cs="Times New Roman"/>
          <w:color w:val="auto"/>
          <w:sz w:val="26"/>
          <w:szCs w:val="26"/>
          <w:lang w:val="en-US" w:eastAsia="zh-CN"/>
        </w:rPr>
        <w:t>重庆空港工业园区高竹组团</w:t>
      </w:r>
      <w:r>
        <w:rPr>
          <w:rFonts w:hint="eastAsia" w:ascii="Times New Roman" w:hAnsi="Times New Roman" w:eastAsia="宋体" w:cs="Times New Roman"/>
          <w:color w:val="auto"/>
          <w:sz w:val="26"/>
          <w:szCs w:val="26"/>
        </w:rPr>
        <w:t>规划</w:t>
      </w:r>
      <w:r>
        <w:rPr>
          <w:rFonts w:hint="eastAsia" w:ascii="Times New Roman" w:hAnsi="Times New Roman" w:eastAsia="宋体" w:cs="Times New Roman"/>
          <w:color w:val="auto"/>
          <w:sz w:val="26"/>
          <w:szCs w:val="26"/>
          <w:lang w:val="en-US" w:eastAsia="zh-CN"/>
        </w:rPr>
        <w:t>环境影响</w:t>
      </w:r>
      <w:r>
        <w:rPr>
          <w:rFonts w:hint="eastAsia" w:ascii="Times New Roman" w:hAnsi="Times New Roman" w:eastAsia="宋体" w:cs="Times New Roman"/>
          <w:color w:val="auto"/>
          <w:sz w:val="26"/>
          <w:szCs w:val="26"/>
        </w:rPr>
        <w:t>评价</w:t>
      </w:r>
      <w:r>
        <w:rPr>
          <w:rFonts w:hint="eastAsia" w:ascii="Times New Roman" w:hAnsi="Times New Roman" w:eastAsia="宋体" w:cs="Times New Roman"/>
          <w:color w:val="auto"/>
          <w:sz w:val="26"/>
          <w:szCs w:val="26"/>
          <w:lang w:val="en-US" w:eastAsia="zh-CN"/>
        </w:rPr>
        <w:t>相关主要内容。</w:t>
      </w:r>
    </w:p>
    <w:p w14:paraId="357662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0" w:firstLineChars="200"/>
        <w:textAlignment w:val="auto"/>
        <w:rPr>
          <w:rFonts w:hint="eastAsia" w:ascii="Times New Roman" w:hAnsi="Times New Roman" w:eastAsia="宋体" w:cs="Times New Roman"/>
          <w:color w:val="auto"/>
          <w:sz w:val="26"/>
          <w:szCs w:val="26"/>
        </w:rPr>
      </w:pP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二</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rPr>
        <w:t>征求对于该规划环境影</w:t>
      </w:r>
      <w:r>
        <w:rPr>
          <w:rFonts w:hint="eastAsia" w:ascii="Times New Roman" w:hAnsi="Times New Roman" w:eastAsia="宋体" w:cs="Times New Roman"/>
          <w:color w:val="auto"/>
          <w:sz w:val="26"/>
          <w:szCs w:val="26"/>
          <w:lang w:eastAsia="zh-CN"/>
        </w:rPr>
        <w:t>响</w:t>
      </w:r>
      <w:r>
        <w:rPr>
          <w:rFonts w:hint="eastAsia" w:ascii="Times New Roman" w:hAnsi="Times New Roman" w:eastAsia="宋体" w:cs="Times New Roman"/>
          <w:color w:val="auto"/>
          <w:sz w:val="26"/>
          <w:szCs w:val="26"/>
        </w:rPr>
        <w:t>的意见</w:t>
      </w:r>
      <w:r>
        <w:rPr>
          <w:rFonts w:hint="eastAsia" w:ascii="Times New Roman" w:hAnsi="Times New Roman" w:eastAsia="宋体" w:cs="Times New Roman"/>
          <w:color w:val="auto"/>
          <w:sz w:val="26"/>
          <w:szCs w:val="26"/>
          <w:lang w:val="en-US" w:eastAsia="zh-CN"/>
        </w:rPr>
        <w:t>与</w:t>
      </w:r>
      <w:r>
        <w:rPr>
          <w:rFonts w:hint="eastAsia" w:ascii="Times New Roman" w:hAnsi="Times New Roman" w:eastAsia="宋体" w:cs="Times New Roman"/>
          <w:color w:val="auto"/>
          <w:sz w:val="26"/>
          <w:szCs w:val="26"/>
        </w:rPr>
        <w:t>建议。</w:t>
      </w:r>
    </w:p>
    <w:p w14:paraId="1815700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22" w:firstLineChars="200"/>
        <w:textAlignment w:val="auto"/>
        <w:rPr>
          <w:rFonts w:hint="default" w:ascii="Times New Roman" w:hAnsi="Times New Roman" w:eastAsia="宋体" w:cs="Times New Roman"/>
          <w:b/>
          <w:bCs/>
          <w:color w:val="auto"/>
          <w:sz w:val="26"/>
          <w:szCs w:val="26"/>
          <w:lang w:val="en-US" w:eastAsia="zh-CN"/>
        </w:rPr>
      </w:pPr>
      <w:r>
        <w:rPr>
          <w:rFonts w:hint="eastAsia" w:ascii="Times New Roman" w:hAnsi="Times New Roman" w:eastAsia="宋体" w:cs="Times New Roman"/>
          <w:b/>
          <w:bCs/>
          <w:color w:val="auto"/>
          <w:sz w:val="26"/>
          <w:szCs w:val="26"/>
          <w:lang w:val="en-US" w:eastAsia="zh-CN"/>
        </w:rPr>
        <w:t>六、联系方式</w:t>
      </w:r>
    </w:p>
    <w:p w14:paraId="65C7B55C">
      <w:pPr>
        <w:adjustRightInd w:val="0"/>
        <w:snapToGrid w:val="0"/>
        <w:spacing w:line="460" w:lineRule="exact"/>
        <w:ind w:firstLine="520" w:firstLineChars="200"/>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一</w:t>
      </w:r>
      <w:r>
        <w:rPr>
          <w:rFonts w:hint="eastAsia" w:ascii="Times New Roman" w:hAnsi="Times New Roman" w:eastAsia="宋体" w:cs="Times New Roman"/>
          <w:color w:val="auto"/>
          <w:sz w:val="26"/>
          <w:szCs w:val="26"/>
          <w:lang w:eastAsia="zh-CN"/>
        </w:rPr>
        <w:t>）规划编制单位</w:t>
      </w:r>
    </w:p>
    <w:p w14:paraId="60AAABB5">
      <w:pPr>
        <w:adjustRightInd w:val="0"/>
        <w:snapToGrid w:val="0"/>
        <w:spacing w:line="460" w:lineRule="exact"/>
        <w:ind w:firstLine="520" w:firstLineChars="200"/>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单位</w:t>
      </w:r>
      <w:r>
        <w:rPr>
          <w:rFonts w:hint="eastAsia" w:ascii="Times New Roman" w:hAnsi="Times New Roman" w:eastAsia="宋体" w:cs="Times New Roman"/>
          <w:color w:val="auto"/>
          <w:sz w:val="26"/>
          <w:szCs w:val="26"/>
          <w:lang w:val="en-US" w:eastAsia="zh-CN"/>
        </w:rPr>
        <w:t>名称</w:t>
      </w:r>
      <w:r>
        <w:rPr>
          <w:rFonts w:hint="eastAsia" w:ascii="Times New Roman" w:hAnsi="Times New Roman" w:eastAsia="宋体" w:cs="Times New Roman"/>
          <w:color w:val="auto"/>
          <w:sz w:val="26"/>
          <w:szCs w:val="26"/>
          <w:lang w:eastAsia="zh-CN"/>
        </w:rPr>
        <w:t>：川渝高竹新区管理委员会</w:t>
      </w:r>
      <w:bookmarkStart w:id="0" w:name="_GoBack"/>
      <w:bookmarkEnd w:id="0"/>
    </w:p>
    <w:p w14:paraId="723DCBB5">
      <w:pPr>
        <w:adjustRightInd w:val="0"/>
        <w:snapToGrid w:val="0"/>
        <w:spacing w:line="460" w:lineRule="exact"/>
        <w:ind w:firstLine="520" w:firstLineChars="200"/>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联系人：</w:t>
      </w:r>
      <w:r>
        <w:rPr>
          <w:rFonts w:hint="eastAsia" w:ascii="Times New Roman" w:hAnsi="Times New Roman" w:eastAsia="宋体" w:cs="Times New Roman"/>
          <w:color w:val="auto"/>
          <w:sz w:val="26"/>
          <w:szCs w:val="26"/>
          <w:lang w:val="en-US" w:eastAsia="zh-CN"/>
        </w:rPr>
        <w:t>杨老师</w:t>
      </w:r>
    </w:p>
    <w:p w14:paraId="2B977E0B">
      <w:pPr>
        <w:adjustRightInd w:val="0"/>
        <w:snapToGrid w:val="0"/>
        <w:spacing w:line="460" w:lineRule="exact"/>
        <w:ind w:firstLine="520" w:firstLineChars="200"/>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电话：</w:t>
      </w:r>
      <w:r>
        <w:rPr>
          <w:rFonts w:hint="eastAsia" w:ascii="Times New Roman" w:hAnsi="Times New Roman" w:eastAsia="宋体" w:cs="Times New Roman"/>
          <w:color w:val="auto"/>
          <w:sz w:val="26"/>
          <w:szCs w:val="26"/>
          <w:highlight w:val="none"/>
          <w:u w:val="none"/>
        </w:rPr>
        <w:t>15978953503</w:t>
      </w:r>
    </w:p>
    <w:p w14:paraId="419731F9">
      <w:pPr>
        <w:adjustRightInd w:val="0"/>
        <w:snapToGrid w:val="0"/>
        <w:spacing w:line="460" w:lineRule="exact"/>
        <w:ind w:firstLine="520" w:firstLineChars="200"/>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二</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环评单位</w:t>
      </w:r>
    </w:p>
    <w:p w14:paraId="4617F441">
      <w:pPr>
        <w:adjustRightInd w:val="0"/>
        <w:snapToGrid w:val="0"/>
        <w:spacing w:line="460" w:lineRule="exact"/>
        <w:ind w:firstLine="520" w:firstLineChars="200"/>
        <w:rPr>
          <w:rFonts w:hint="eastAsia"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eastAsia="zh-CN"/>
        </w:rPr>
        <w:t>单位</w:t>
      </w:r>
      <w:r>
        <w:rPr>
          <w:rFonts w:hint="eastAsia" w:ascii="Times New Roman" w:hAnsi="Times New Roman" w:eastAsia="宋体" w:cs="Times New Roman"/>
          <w:color w:val="auto"/>
          <w:sz w:val="26"/>
          <w:szCs w:val="26"/>
          <w:lang w:val="en-US" w:eastAsia="zh-CN"/>
        </w:rPr>
        <w:t>名称</w:t>
      </w:r>
      <w:r>
        <w:rPr>
          <w:rFonts w:hint="eastAsia" w:ascii="Times New Roman" w:hAnsi="Times New Roman" w:eastAsia="宋体" w:cs="Times New Roman"/>
          <w:color w:val="auto"/>
          <w:sz w:val="26"/>
          <w:szCs w:val="26"/>
          <w:lang w:eastAsia="zh-CN"/>
        </w:rPr>
        <w:t>：重庆港力环保股份有限公司</w:t>
      </w:r>
    </w:p>
    <w:p w14:paraId="7B9A4E2B">
      <w:pPr>
        <w:adjustRightInd w:val="0"/>
        <w:snapToGrid w:val="0"/>
        <w:spacing w:line="460" w:lineRule="exact"/>
        <w:ind w:firstLine="520" w:firstLineChars="200"/>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eastAsia="zh-CN"/>
        </w:rPr>
        <w:t>地址：重庆市渝中区虎踞路</w:t>
      </w:r>
      <w:r>
        <w:rPr>
          <w:rFonts w:hint="eastAsia" w:ascii="Times New Roman" w:hAnsi="Times New Roman" w:eastAsia="宋体" w:cs="Times New Roman"/>
          <w:color w:val="auto"/>
          <w:sz w:val="26"/>
          <w:szCs w:val="26"/>
          <w:lang w:val="en-US" w:eastAsia="zh-CN"/>
        </w:rPr>
        <w:t>88号总部城A区14-6单元</w:t>
      </w:r>
    </w:p>
    <w:p w14:paraId="1B77EEA5">
      <w:pPr>
        <w:adjustRightInd w:val="0"/>
        <w:snapToGrid w:val="0"/>
        <w:spacing w:line="460" w:lineRule="exact"/>
        <w:ind w:firstLine="520" w:firstLineChars="200"/>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eastAsia="zh-CN"/>
        </w:rPr>
        <w:t>联系人：</w:t>
      </w:r>
      <w:r>
        <w:rPr>
          <w:rFonts w:hint="eastAsia" w:ascii="Times New Roman" w:hAnsi="Times New Roman" w:eastAsia="宋体" w:cs="Times New Roman"/>
          <w:color w:val="auto"/>
          <w:sz w:val="26"/>
          <w:szCs w:val="26"/>
          <w:lang w:val="en-US" w:eastAsia="zh-CN"/>
        </w:rPr>
        <w:t>江工</w:t>
      </w:r>
    </w:p>
    <w:p w14:paraId="6E730A1E">
      <w:pPr>
        <w:adjustRightInd w:val="0"/>
        <w:snapToGrid w:val="0"/>
        <w:spacing w:line="460" w:lineRule="exact"/>
        <w:ind w:firstLine="520" w:firstLineChars="200"/>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eastAsia="zh-CN"/>
        </w:rPr>
        <w:t>联系电话：</w:t>
      </w:r>
      <w:r>
        <w:rPr>
          <w:rFonts w:hint="eastAsia" w:ascii="Times New Roman" w:hAnsi="Times New Roman" w:eastAsia="宋体" w:cs="Times New Roman"/>
          <w:color w:val="auto"/>
          <w:sz w:val="26"/>
          <w:szCs w:val="26"/>
          <w:lang w:val="en-US" w:eastAsia="zh-CN"/>
        </w:rPr>
        <w:t>15826176920</w:t>
      </w:r>
    </w:p>
    <w:p w14:paraId="451A3579">
      <w:pPr>
        <w:adjustRightInd w:val="0"/>
        <w:snapToGrid w:val="0"/>
        <w:spacing w:line="460" w:lineRule="exact"/>
        <w:ind w:firstLine="520" w:firstLineChars="200"/>
      </w:pPr>
      <w:r>
        <w:rPr>
          <w:rFonts w:hint="eastAsia" w:ascii="Times New Roman" w:hAnsi="Times New Roman" w:eastAsia="宋体" w:cs="Times New Roman"/>
          <w:color w:val="auto"/>
          <w:sz w:val="26"/>
          <w:szCs w:val="26"/>
          <w:lang w:eastAsia="zh-CN"/>
        </w:rPr>
        <w:t>电子邮箱：</w:t>
      </w:r>
      <w:r>
        <w:rPr>
          <w:rFonts w:hint="eastAsia" w:ascii="Times New Roman" w:hAnsi="Times New Roman" w:eastAsia="宋体" w:cs="Times New Roman"/>
          <w:color w:val="auto"/>
          <w:sz w:val="26"/>
          <w:szCs w:val="26"/>
          <w:lang w:val="en-US" w:eastAsia="zh-CN"/>
        </w:rPr>
        <w:t>124995986</w:t>
      </w:r>
      <w:r>
        <w:rPr>
          <w:rFonts w:hint="eastAsia" w:ascii="Times New Roman" w:hAnsi="Times New Roman" w:eastAsia="宋体" w:cs="Times New Roman"/>
          <w:color w:val="auto"/>
          <w:sz w:val="26"/>
          <w:szCs w:val="26"/>
          <w:lang w:eastAsia="zh-CN"/>
        </w:rPr>
        <w:t>@qq.com</w:t>
      </w:r>
    </w:p>
    <w:sectPr>
      <w:headerReference r:id="rId3" w:type="default"/>
      <w:footerReference r:id="rId4" w:type="even"/>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03A8">
    <w:pPr>
      <w:framePr w:wrap="around" w:vAnchor="text" w:hAnchor="margin" w:y="1"/>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p w14:paraId="4184186E">
    <w:pPr>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48DAB">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Times New Roman" w:hAnsi="Times New Roman" w:eastAsia="宋体" w:cs="Times New Roman"/>
        <w:kern w:val="2"/>
        <w:sz w:val="22"/>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NTlkOGRmYjUwYTIzNjgyYWRmZjdhMjA1YmNhOTcifQ=="/>
  </w:docVars>
  <w:rsids>
    <w:rsidRoot w:val="08310E2D"/>
    <w:rsid w:val="01155FDA"/>
    <w:rsid w:val="06F367E6"/>
    <w:rsid w:val="08310E2D"/>
    <w:rsid w:val="12DE0156"/>
    <w:rsid w:val="134C5737"/>
    <w:rsid w:val="13B50793"/>
    <w:rsid w:val="32957AA8"/>
    <w:rsid w:val="34C226AB"/>
    <w:rsid w:val="359978AF"/>
    <w:rsid w:val="39B76556"/>
    <w:rsid w:val="3F93711E"/>
    <w:rsid w:val="47B24801"/>
    <w:rsid w:val="4B1A4B97"/>
    <w:rsid w:val="4F813436"/>
    <w:rsid w:val="50041972"/>
    <w:rsid w:val="548D3744"/>
    <w:rsid w:val="64743B9A"/>
    <w:rsid w:val="6EE42C42"/>
    <w:rsid w:val="726275D1"/>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2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Words>
  <Characters>690</Characters>
  <Lines>0</Lines>
  <Paragraphs>0</Paragraphs>
  <TotalTime>8</TotalTime>
  <ScaleCrop>false</ScaleCrop>
  <LinksUpToDate>false</LinksUpToDate>
  <CharactersWithSpaces>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2023-10-27T01:41:00Z</dcterms:created>
  <dc:creator>001369977017</dc:creator>
  <cp:lastModifiedBy>么么茶</cp:lastModifiedBy>
  <dcterms:modified xsi:type="dcterms:W3CDTF">2025-03-11T07:17:42Z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AFC1294F14464E5DAFD9C5B4AC2FB7E8_13</vt:lpwstr>
  </property>
  <property fmtid="{D5CDD505-2E9C-101B-9397-08002B2CF9AE}" pid="4" name="KSOTemplateDocerSaveRecord">
    <vt:lpwstr>eyJoZGlkIjoiMjFjNGI4YjllZmIxZWU3NzdkZTU2ZWIwMmUzODllMDEiLCJ1c2VySWQiOiI0NTc1MjIwNzIifQ==</vt:lpwstr>
  </property>
</Properties>
</file>