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687B9" w14:textId="77777777" w:rsidR="005D662D" w:rsidRPr="00E212EF" w:rsidRDefault="005D3236" w:rsidP="00E212EF">
      <w:pPr>
        <w:spacing w:line="600" w:lineRule="exact"/>
        <w:jc w:val="center"/>
        <w:outlineLvl w:val="0"/>
        <w:rPr>
          <w:rFonts w:ascii="Times New Roman" w:eastAsia="方正仿宋_GBK" w:hAnsi="Times New Roman" w:cs="Times New Roman"/>
          <w:b/>
          <w:sz w:val="36"/>
          <w:szCs w:val="36"/>
        </w:rPr>
      </w:pPr>
      <w:r w:rsidRPr="00E212EF">
        <w:rPr>
          <w:rFonts w:ascii="Times New Roman" w:eastAsia="方正仿宋_GBK" w:hAnsi="Times New Roman" w:cs="Times New Roman"/>
          <w:b/>
          <w:sz w:val="36"/>
          <w:szCs w:val="36"/>
        </w:rPr>
        <w:t>重庆市</w:t>
      </w:r>
      <w:proofErr w:type="gramStart"/>
      <w:r w:rsidRPr="00E212EF">
        <w:rPr>
          <w:rFonts w:ascii="Times New Roman" w:eastAsia="方正仿宋_GBK" w:hAnsi="Times New Roman" w:cs="Times New Roman"/>
          <w:b/>
          <w:sz w:val="36"/>
          <w:szCs w:val="36"/>
        </w:rPr>
        <w:t>渝</w:t>
      </w:r>
      <w:proofErr w:type="gramEnd"/>
      <w:r w:rsidRPr="00E212EF">
        <w:rPr>
          <w:rFonts w:ascii="Times New Roman" w:eastAsia="方正仿宋_GBK" w:hAnsi="Times New Roman" w:cs="Times New Roman"/>
          <w:b/>
          <w:sz w:val="36"/>
          <w:szCs w:val="36"/>
        </w:rPr>
        <w:t>北区</w:t>
      </w:r>
      <w:r w:rsidRPr="00E212EF">
        <w:rPr>
          <w:rFonts w:ascii="Times New Roman" w:eastAsia="方正仿宋_GBK" w:hAnsi="Times New Roman" w:cs="Times New Roman"/>
          <w:b/>
          <w:sz w:val="36"/>
          <w:szCs w:val="36"/>
        </w:rPr>
        <w:t>H19</w:t>
      </w:r>
      <w:r w:rsidRPr="00E212EF">
        <w:rPr>
          <w:rFonts w:ascii="Times New Roman" w:eastAsia="方正仿宋_GBK" w:hAnsi="Times New Roman" w:cs="Times New Roman"/>
          <w:b/>
          <w:sz w:val="36"/>
          <w:szCs w:val="36"/>
        </w:rPr>
        <w:t>单元</w:t>
      </w:r>
      <w:r w:rsidRPr="00E212EF">
        <w:rPr>
          <w:rFonts w:ascii="Times New Roman" w:eastAsia="方正仿宋_GBK" w:hAnsi="Times New Roman" w:cs="Times New Roman"/>
          <w:b/>
          <w:sz w:val="36"/>
          <w:szCs w:val="36"/>
        </w:rPr>
        <w:t>01</w:t>
      </w:r>
      <w:r w:rsidRPr="00E212EF">
        <w:rPr>
          <w:rFonts w:ascii="Times New Roman" w:eastAsia="方正仿宋_GBK" w:hAnsi="Times New Roman" w:cs="Times New Roman"/>
          <w:b/>
          <w:sz w:val="36"/>
          <w:szCs w:val="36"/>
        </w:rPr>
        <w:t>街区（</w:t>
      </w:r>
      <w:proofErr w:type="gramStart"/>
      <w:r w:rsidRPr="00E212EF">
        <w:rPr>
          <w:rFonts w:ascii="Times New Roman" w:eastAsia="方正仿宋_GBK" w:hAnsi="Times New Roman" w:cs="Times New Roman"/>
          <w:b/>
          <w:sz w:val="36"/>
          <w:szCs w:val="36"/>
        </w:rPr>
        <w:t>川渝高竹</w:t>
      </w:r>
      <w:proofErr w:type="gramEnd"/>
      <w:r w:rsidRPr="00E212EF">
        <w:rPr>
          <w:rFonts w:ascii="Times New Roman" w:eastAsia="方正仿宋_GBK" w:hAnsi="Times New Roman" w:cs="Times New Roman"/>
          <w:b/>
          <w:sz w:val="36"/>
          <w:szCs w:val="36"/>
        </w:rPr>
        <w:t>新区）</w:t>
      </w:r>
    </w:p>
    <w:p w14:paraId="3C55C686" w14:textId="77777777" w:rsidR="005D662D" w:rsidRPr="00E212EF" w:rsidRDefault="005D3236" w:rsidP="00E212EF">
      <w:pPr>
        <w:spacing w:line="600" w:lineRule="exact"/>
        <w:jc w:val="center"/>
        <w:outlineLvl w:val="0"/>
        <w:rPr>
          <w:rFonts w:ascii="Times New Roman" w:eastAsia="方正仿宋_GBK" w:hAnsi="Times New Roman" w:cs="Times New Roman"/>
          <w:b/>
          <w:sz w:val="36"/>
          <w:szCs w:val="36"/>
        </w:rPr>
      </w:pPr>
      <w:r w:rsidRPr="00E212EF">
        <w:rPr>
          <w:rFonts w:ascii="Times New Roman" w:eastAsia="方正仿宋_GBK" w:hAnsi="Times New Roman" w:cs="Times New Roman"/>
          <w:b/>
          <w:sz w:val="36"/>
          <w:szCs w:val="36"/>
        </w:rPr>
        <w:t>详细规划环境影响评价征求意见稿公示</w:t>
      </w:r>
      <w:bookmarkStart w:id="0" w:name="_GoBack"/>
      <w:bookmarkEnd w:id="0"/>
    </w:p>
    <w:p w14:paraId="5FF0F52C" w14:textId="77777777" w:rsidR="005D662D" w:rsidRDefault="005D662D">
      <w:pPr>
        <w:spacing w:line="460" w:lineRule="exact"/>
        <w:ind w:firstLine="480"/>
        <w:rPr>
          <w:rFonts w:ascii="Times New Roman" w:eastAsia="宋体" w:hAnsi="Times New Roman" w:cs="Times New Roman"/>
          <w:sz w:val="26"/>
          <w:szCs w:val="26"/>
        </w:rPr>
      </w:pPr>
    </w:p>
    <w:p w14:paraId="04EF5FD8" w14:textId="77777777" w:rsidR="005D662D" w:rsidRPr="00E212EF" w:rsidRDefault="005D3236" w:rsidP="00E212EF">
      <w:pPr>
        <w:spacing w:line="560" w:lineRule="exact"/>
        <w:ind w:firstLine="48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当前已完成《重庆市渝北区</w:t>
      </w:r>
      <w:r w:rsidRPr="00E212EF">
        <w:rPr>
          <w:rFonts w:ascii="Times New Roman" w:eastAsia="方正仿宋_GBK" w:hAnsi="Times New Roman" w:cs="Times New Roman"/>
          <w:sz w:val="32"/>
          <w:szCs w:val="32"/>
        </w:rPr>
        <w:t>H19</w:t>
      </w:r>
      <w:r w:rsidRPr="00E212EF">
        <w:rPr>
          <w:rFonts w:ascii="Times New Roman" w:eastAsia="方正仿宋_GBK" w:hAnsi="Times New Roman" w:cs="Times New Roman"/>
          <w:sz w:val="32"/>
          <w:szCs w:val="32"/>
        </w:rPr>
        <w:t>单元</w:t>
      </w:r>
      <w:r w:rsidRPr="00E212EF">
        <w:rPr>
          <w:rFonts w:ascii="Times New Roman" w:eastAsia="方正仿宋_GBK" w:hAnsi="Times New Roman" w:cs="Times New Roman"/>
          <w:sz w:val="32"/>
          <w:szCs w:val="32"/>
        </w:rPr>
        <w:t>01</w:t>
      </w:r>
      <w:r w:rsidRPr="00E212EF">
        <w:rPr>
          <w:rFonts w:ascii="Times New Roman" w:eastAsia="方正仿宋_GBK" w:hAnsi="Times New Roman" w:cs="Times New Roman"/>
          <w:sz w:val="32"/>
          <w:szCs w:val="32"/>
        </w:rPr>
        <w:t>街区（川渝高竹新区）详细规划环境影响报告书》征求意见稿，根据《环境影响评价公众参与办法》，现征求与规划环境影响有关意见。</w:t>
      </w:r>
    </w:p>
    <w:p w14:paraId="7AEF8E3E" w14:textId="77777777" w:rsidR="005D662D" w:rsidRPr="00E212EF" w:rsidRDefault="005D3236" w:rsidP="00E212EF">
      <w:pPr>
        <w:spacing w:line="560" w:lineRule="exact"/>
        <w:ind w:firstLineChars="200" w:firstLine="643"/>
        <w:jc w:val="left"/>
        <w:rPr>
          <w:rFonts w:ascii="Times New Roman" w:eastAsia="方正仿宋_GBK" w:hAnsi="Times New Roman" w:cs="Times New Roman"/>
          <w:b/>
          <w:bCs/>
          <w:sz w:val="32"/>
          <w:szCs w:val="32"/>
        </w:rPr>
      </w:pPr>
      <w:r w:rsidRPr="00E212EF">
        <w:rPr>
          <w:rFonts w:ascii="Times New Roman" w:eastAsia="方正仿宋_GBK" w:hAnsi="Times New Roman" w:cs="Times New Roman"/>
          <w:b/>
          <w:bCs/>
          <w:sz w:val="32"/>
          <w:szCs w:val="32"/>
        </w:rPr>
        <w:t>一、环境影响报告书征求意见稿、公众意见表的电子文档及查阅纸质报告书的方式和途径</w:t>
      </w:r>
    </w:p>
    <w:p w14:paraId="2685E55F"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链接：</w:t>
      </w:r>
      <w:hyperlink r:id="rId6" w:history="1">
        <w:r w:rsidRPr="00E212EF">
          <w:rPr>
            <w:rFonts w:ascii="Times New Roman" w:eastAsia="方正仿宋_GBK" w:hAnsi="Times New Roman" w:cs="Times New Roman"/>
            <w:sz w:val="32"/>
            <w:szCs w:val="32"/>
          </w:rPr>
          <w:t>https://pan.baidu.com/s/1CNd9hO2EAseFxA_uDhs0gQ?pwd=w26v</w:t>
        </w:r>
      </w:hyperlink>
    </w:p>
    <w:p w14:paraId="3BA3868B"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提取码：</w:t>
      </w:r>
      <w:r w:rsidRPr="00E212EF">
        <w:rPr>
          <w:rFonts w:ascii="Times New Roman" w:eastAsia="方正仿宋_GBK" w:hAnsi="Times New Roman" w:cs="Times New Roman"/>
          <w:sz w:val="32"/>
          <w:szCs w:val="32"/>
        </w:rPr>
        <w:t>w26v</w:t>
      </w:r>
    </w:p>
    <w:p w14:paraId="2A9AED42" w14:textId="77777777" w:rsidR="005D662D" w:rsidRPr="00E212EF" w:rsidRDefault="005D3236" w:rsidP="00E212EF">
      <w:pPr>
        <w:spacing w:line="560" w:lineRule="exact"/>
        <w:ind w:firstLineChars="200" w:firstLine="640"/>
        <w:rPr>
          <w:rFonts w:ascii="Times New Roman" w:eastAsia="方正仿宋_GBK" w:hAnsi="Times New Roman" w:cs="Times New Roman"/>
          <w:color w:val="000000"/>
          <w:sz w:val="32"/>
          <w:szCs w:val="32"/>
        </w:rPr>
      </w:pPr>
      <w:r w:rsidRPr="00E212EF">
        <w:rPr>
          <w:rFonts w:ascii="Times New Roman" w:eastAsia="方正仿宋_GBK" w:hAnsi="Times New Roman" w:cs="Times New Roman"/>
          <w:color w:val="000000"/>
          <w:sz w:val="32"/>
          <w:szCs w:val="32"/>
        </w:rPr>
        <w:t>查阅纸质报告书的方式和途径：</w:t>
      </w:r>
      <w:proofErr w:type="gramStart"/>
      <w:r w:rsidRPr="00E212EF">
        <w:rPr>
          <w:rFonts w:ascii="Times New Roman" w:eastAsia="方正仿宋_GBK" w:hAnsi="Times New Roman" w:cs="Times New Roman"/>
          <w:color w:val="000000"/>
          <w:sz w:val="32"/>
          <w:szCs w:val="32"/>
        </w:rPr>
        <w:t>川渝高竹</w:t>
      </w:r>
      <w:proofErr w:type="gramEnd"/>
      <w:r w:rsidRPr="00E212EF">
        <w:rPr>
          <w:rFonts w:ascii="Times New Roman" w:eastAsia="方正仿宋_GBK" w:hAnsi="Times New Roman" w:cs="Times New Roman"/>
          <w:color w:val="000000"/>
          <w:sz w:val="32"/>
          <w:szCs w:val="32"/>
        </w:rPr>
        <w:t>新区管理委员会</w:t>
      </w:r>
      <w:r w:rsidRPr="00E212EF">
        <w:rPr>
          <w:rFonts w:ascii="Times New Roman" w:eastAsia="方正仿宋_GBK" w:hAnsi="Times New Roman" w:cs="Times New Roman"/>
          <w:color w:val="000000"/>
          <w:sz w:val="32"/>
          <w:szCs w:val="32"/>
        </w:rPr>
        <w:t>（四川省广安市邻水县高滩镇重庆路</w:t>
      </w:r>
      <w:r w:rsidRPr="00E212EF">
        <w:rPr>
          <w:rFonts w:ascii="Times New Roman" w:eastAsia="方正仿宋_GBK" w:hAnsi="Times New Roman" w:cs="Times New Roman"/>
          <w:color w:val="000000"/>
          <w:sz w:val="32"/>
          <w:szCs w:val="32"/>
        </w:rPr>
        <w:t>1</w:t>
      </w:r>
      <w:r w:rsidRPr="00E212EF">
        <w:rPr>
          <w:rFonts w:ascii="Times New Roman" w:eastAsia="方正仿宋_GBK" w:hAnsi="Times New Roman" w:cs="Times New Roman"/>
          <w:color w:val="000000"/>
          <w:sz w:val="32"/>
          <w:szCs w:val="32"/>
        </w:rPr>
        <w:t>号）</w:t>
      </w:r>
    </w:p>
    <w:p w14:paraId="0008903A" w14:textId="77777777" w:rsidR="005D662D" w:rsidRPr="00E212EF" w:rsidRDefault="005D3236" w:rsidP="00E212EF">
      <w:pPr>
        <w:spacing w:line="560" w:lineRule="exact"/>
        <w:ind w:firstLineChars="200" w:firstLine="643"/>
        <w:rPr>
          <w:rFonts w:ascii="Times New Roman" w:eastAsia="方正仿宋_GBK" w:hAnsi="Times New Roman" w:cs="Times New Roman"/>
          <w:b/>
          <w:bCs/>
          <w:sz w:val="32"/>
          <w:szCs w:val="32"/>
        </w:rPr>
      </w:pPr>
      <w:r w:rsidRPr="00E212EF">
        <w:rPr>
          <w:rFonts w:ascii="Times New Roman" w:eastAsia="方正仿宋_GBK" w:hAnsi="Times New Roman" w:cs="Times New Roman"/>
          <w:b/>
          <w:bCs/>
          <w:sz w:val="32"/>
          <w:szCs w:val="32"/>
        </w:rPr>
        <w:t>二、征求意见的公众范围</w:t>
      </w:r>
    </w:p>
    <w:p w14:paraId="489D74FA"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重庆市</w:t>
      </w:r>
      <w:proofErr w:type="gramStart"/>
      <w:r w:rsidRPr="00E212EF">
        <w:rPr>
          <w:rFonts w:ascii="Times New Roman" w:eastAsia="方正仿宋_GBK" w:hAnsi="Times New Roman" w:cs="Times New Roman"/>
          <w:sz w:val="32"/>
          <w:szCs w:val="32"/>
        </w:rPr>
        <w:t>渝</w:t>
      </w:r>
      <w:proofErr w:type="gramEnd"/>
      <w:r w:rsidRPr="00E212EF">
        <w:rPr>
          <w:rFonts w:ascii="Times New Roman" w:eastAsia="方正仿宋_GBK" w:hAnsi="Times New Roman" w:cs="Times New Roman"/>
          <w:sz w:val="32"/>
          <w:szCs w:val="32"/>
        </w:rPr>
        <w:t>北区</w:t>
      </w:r>
      <w:r w:rsidRPr="00E212EF">
        <w:rPr>
          <w:rFonts w:ascii="Times New Roman" w:eastAsia="方正仿宋_GBK" w:hAnsi="Times New Roman" w:cs="Times New Roman"/>
          <w:sz w:val="32"/>
          <w:szCs w:val="32"/>
        </w:rPr>
        <w:t>H19</w:t>
      </w:r>
      <w:r w:rsidRPr="00E212EF">
        <w:rPr>
          <w:rFonts w:ascii="Times New Roman" w:eastAsia="方正仿宋_GBK" w:hAnsi="Times New Roman" w:cs="Times New Roman"/>
          <w:sz w:val="32"/>
          <w:szCs w:val="32"/>
        </w:rPr>
        <w:t>单元</w:t>
      </w:r>
      <w:r w:rsidRPr="00E212EF">
        <w:rPr>
          <w:rFonts w:ascii="Times New Roman" w:eastAsia="方正仿宋_GBK" w:hAnsi="Times New Roman" w:cs="Times New Roman"/>
          <w:sz w:val="32"/>
          <w:szCs w:val="32"/>
        </w:rPr>
        <w:t>01</w:t>
      </w:r>
      <w:r w:rsidRPr="00E212EF">
        <w:rPr>
          <w:rFonts w:ascii="Times New Roman" w:eastAsia="方正仿宋_GBK" w:hAnsi="Times New Roman" w:cs="Times New Roman"/>
          <w:sz w:val="32"/>
          <w:szCs w:val="32"/>
        </w:rPr>
        <w:t>街区（</w:t>
      </w:r>
      <w:proofErr w:type="gramStart"/>
      <w:r w:rsidRPr="00E212EF">
        <w:rPr>
          <w:rFonts w:ascii="Times New Roman" w:eastAsia="方正仿宋_GBK" w:hAnsi="Times New Roman" w:cs="Times New Roman"/>
          <w:sz w:val="32"/>
          <w:szCs w:val="32"/>
        </w:rPr>
        <w:t>川渝高竹</w:t>
      </w:r>
      <w:proofErr w:type="gramEnd"/>
      <w:r w:rsidRPr="00E212EF">
        <w:rPr>
          <w:rFonts w:ascii="Times New Roman" w:eastAsia="方正仿宋_GBK" w:hAnsi="Times New Roman" w:cs="Times New Roman"/>
          <w:sz w:val="32"/>
          <w:szCs w:val="32"/>
        </w:rPr>
        <w:t>新区）详细规划影响范围内的公民、法人和其他组织等。</w:t>
      </w:r>
    </w:p>
    <w:p w14:paraId="5F11B90B" w14:textId="77777777" w:rsidR="005D662D" w:rsidRPr="00E212EF" w:rsidRDefault="005D3236" w:rsidP="00E212EF">
      <w:pPr>
        <w:spacing w:line="560" w:lineRule="exact"/>
        <w:ind w:firstLineChars="200" w:firstLine="643"/>
        <w:rPr>
          <w:rFonts w:ascii="Times New Roman" w:eastAsia="方正仿宋_GBK" w:hAnsi="Times New Roman" w:cs="Times New Roman"/>
          <w:b/>
          <w:bCs/>
          <w:sz w:val="32"/>
          <w:szCs w:val="32"/>
        </w:rPr>
      </w:pPr>
      <w:r w:rsidRPr="00E212EF">
        <w:rPr>
          <w:rFonts w:ascii="Times New Roman" w:eastAsia="方正仿宋_GBK" w:hAnsi="Times New Roman" w:cs="Times New Roman"/>
          <w:b/>
          <w:bCs/>
          <w:sz w:val="32"/>
          <w:szCs w:val="32"/>
        </w:rPr>
        <w:t>三、公众提出意见的起止时间、方式和途径</w:t>
      </w:r>
    </w:p>
    <w:p w14:paraId="0A836B25"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自挂网之日起</w:t>
      </w:r>
      <w:r w:rsidRPr="00E212EF">
        <w:rPr>
          <w:rFonts w:ascii="Times New Roman" w:eastAsia="方正仿宋_GBK" w:hAnsi="Times New Roman" w:cs="Times New Roman"/>
          <w:sz w:val="32"/>
          <w:szCs w:val="32"/>
        </w:rPr>
        <w:t>10</w:t>
      </w:r>
      <w:r w:rsidRPr="00E212EF">
        <w:rPr>
          <w:rFonts w:ascii="Times New Roman" w:eastAsia="方正仿宋_GBK" w:hAnsi="Times New Roman" w:cs="Times New Roman"/>
          <w:sz w:val="32"/>
          <w:szCs w:val="32"/>
        </w:rPr>
        <w:t>个工作日内，可通过网络连接下载公众意见表并按要求填写后发送</w:t>
      </w:r>
      <w:proofErr w:type="gramStart"/>
      <w:r w:rsidRPr="00E212EF">
        <w:rPr>
          <w:rFonts w:ascii="Times New Roman" w:eastAsia="方正仿宋_GBK" w:hAnsi="Times New Roman" w:cs="Times New Roman"/>
          <w:sz w:val="32"/>
          <w:szCs w:val="32"/>
        </w:rPr>
        <w:t>至规划</w:t>
      </w:r>
      <w:proofErr w:type="gramEnd"/>
      <w:r w:rsidRPr="00E212EF">
        <w:rPr>
          <w:rFonts w:ascii="Times New Roman" w:eastAsia="方正仿宋_GBK" w:hAnsi="Times New Roman" w:cs="Times New Roman"/>
          <w:sz w:val="32"/>
          <w:szCs w:val="32"/>
        </w:rPr>
        <w:t>编制单位或环评单位联系人邮箱，也可通过电话、电子邮箱等方式向规划编制单位或环评单位联系人实名反馈相关意见。</w:t>
      </w:r>
    </w:p>
    <w:p w14:paraId="08D817CF" w14:textId="77777777" w:rsidR="005D662D" w:rsidRPr="00E212EF" w:rsidRDefault="005D3236" w:rsidP="00E212EF">
      <w:pPr>
        <w:spacing w:line="560" w:lineRule="exact"/>
        <w:ind w:firstLineChars="200" w:firstLine="643"/>
        <w:rPr>
          <w:rFonts w:ascii="Times New Roman" w:eastAsia="方正仿宋_GBK" w:hAnsi="Times New Roman" w:cs="Times New Roman"/>
          <w:b/>
          <w:bCs/>
          <w:sz w:val="32"/>
          <w:szCs w:val="32"/>
        </w:rPr>
      </w:pPr>
      <w:r w:rsidRPr="00E212EF">
        <w:rPr>
          <w:rFonts w:ascii="Times New Roman" w:eastAsia="方正仿宋_GBK" w:hAnsi="Times New Roman" w:cs="Times New Roman"/>
          <w:b/>
          <w:bCs/>
          <w:sz w:val="32"/>
          <w:szCs w:val="32"/>
        </w:rPr>
        <w:t>四、公众参与座谈会</w:t>
      </w:r>
    </w:p>
    <w:p w14:paraId="0B4D08D6"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根据《中华人民共和国环境影响评价法》及《环境影响</w:t>
      </w:r>
      <w:r w:rsidRPr="00E212EF">
        <w:rPr>
          <w:rFonts w:ascii="Times New Roman" w:eastAsia="方正仿宋_GBK" w:hAnsi="Times New Roman" w:cs="Times New Roman"/>
          <w:sz w:val="32"/>
          <w:szCs w:val="32"/>
        </w:rPr>
        <w:lastRenderedPageBreak/>
        <w:t>评价公众参与办法》等相关规定，决定召开重庆市</w:t>
      </w:r>
      <w:proofErr w:type="gramStart"/>
      <w:r w:rsidRPr="00E212EF">
        <w:rPr>
          <w:rFonts w:ascii="Times New Roman" w:eastAsia="方正仿宋_GBK" w:hAnsi="Times New Roman" w:cs="Times New Roman"/>
          <w:sz w:val="32"/>
          <w:szCs w:val="32"/>
        </w:rPr>
        <w:t>渝</w:t>
      </w:r>
      <w:proofErr w:type="gramEnd"/>
      <w:r w:rsidRPr="00E212EF">
        <w:rPr>
          <w:rFonts w:ascii="Times New Roman" w:eastAsia="方正仿宋_GBK" w:hAnsi="Times New Roman" w:cs="Times New Roman"/>
          <w:sz w:val="32"/>
          <w:szCs w:val="32"/>
        </w:rPr>
        <w:t>北区</w:t>
      </w:r>
      <w:r w:rsidRPr="00E212EF">
        <w:rPr>
          <w:rFonts w:ascii="Times New Roman" w:eastAsia="方正仿宋_GBK" w:hAnsi="Times New Roman" w:cs="Times New Roman"/>
          <w:sz w:val="32"/>
          <w:szCs w:val="32"/>
        </w:rPr>
        <w:t>H19</w:t>
      </w:r>
      <w:r w:rsidRPr="00E212EF">
        <w:rPr>
          <w:rFonts w:ascii="Times New Roman" w:eastAsia="方正仿宋_GBK" w:hAnsi="Times New Roman" w:cs="Times New Roman"/>
          <w:sz w:val="32"/>
          <w:szCs w:val="32"/>
        </w:rPr>
        <w:t>单元</w:t>
      </w:r>
      <w:r w:rsidRPr="00E212EF">
        <w:rPr>
          <w:rFonts w:ascii="Times New Roman" w:eastAsia="方正仿宋_GBK" w:hAnsi="Times New Roman" w:cs="Times New Roman"/>
          <w:sz w:val="32"/>
          <w:szCs w:val="32"/>
        </w:rPr>
        <w:t>01</w:t>
      </w:r>
      <w:r w:rsidRPr="00E212EF">
        <w:rPr>
          <w:rFonts w:ascii="Times New Roman" w:eastAsia="方正仿宋_GBK" w:hAnsi="Times New Roman" w:cs="Times New Roman"/>
          <w:sz w:val="32"/>
          <w:szCs w:val="32"/>
        </w:rPr>
        <w:t>街区（</w:t>
      </w:r>
      <w:proofErr w:type="gramStart"/>
      <w:r w:rsidRPr="00E212EF">
        <w:rPr>
          <w:rFonts w:ascii="Times New Roman" w:eastAsia="方正仿宋_GBK" w:hAnsi="Times New Roman" w:cs="Times New Roman"/>
          <w:sz w:val="32"/>
          <w:szCs w:val="32"/>
        </w:rPr>
        <w:t>川渝高竹</w:t>
      </w:r>
      <w:proofErr w:type="gramEnd"/>
      <w:r w:rsidRPr="00E212EF">
        <w:rPr>
          <w:rFonts w:ascii="Times New Roman" w:eastAsia="方正仿宋_GBK" w:hAnsi="Times New Roman" w:cs="Times New Roman"/>
          <w:sz w:val="32"/>
          <w:szCs w:val="32"/>
        </w:rPr>
        <w:t>新区）详细规划环境影响评价公众参与座谈会，征求公众意见和建议。</w:t>
      </w:r>
    </w:p>
    <w:p w14:paraId="0872F5C0"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一</w:t>
      </w: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座谈时间</w:t>
      </w:r>
    </w:p>
    <w:p w14:paraId="7F6C43BD"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2024</w:t>
      </w:r>
      <w:r w:rsidRPr="00E212EF">
        <w:rPr>
          <w:rFonts w:ascii="Times New Roman" w:eastAsia="方正仿宋_GBK" w:hAnsi="Times New Roman" w:cs="Times New Roman"/>
          <w:sz w:val="32"/>
          <w:szCs w:val="32"/>
        </w:rPr>
        <w:t>年</w:t>
      </w:r>
      <w:r w:rsidRPr="00E212EF">
        <w:rPr>
          <w:rFonts w:ascii="Times New Roman" w:eastAsia="方正仿宋_GBK" w:hAnsi="Times New Roman" w:cs="Times New Roman"/>
          <w:sz w:val="32"/>
          <w:szCs w:val="32"/>
        </w:rPr>
        <w:t>12</w:t>
      </w:r>
      <w:r w:rsidRPr="00E212EF">
        <w:rPr>
          <w:rFonts w:ascii="Times New Roman" w:eastAsia="方正仿宋_GBK" w:hAnsi="Times New Roman" w:cs="Times New Roman"/>
          <w:sz w:val="32"/>
          <w:szCs w:val="32"/>
        </w:rPr>
        <w:t>月</w:t>
      </w:r>
      <w:r w:rsidRPr="00E212EF">
        <w:rPr>
          <w:rFonts w:ascii="Times New Roman" w:eastAsia="方正仿宋_GBK" w:hAnsi="Times New Roman" w:cs="Times New Roman"/>
          <w:sz w:val="32"/>
          <w:szCs w:val="32"/>
        </w:rPr>
        <w:t>25</w:t>
      </w:r>
      <w:r w:rsidRPr="00E212EF">
        <w:rPr>
          <w:rFonts w:ascii="Times New Roman" w:eastAsia="方正仿宋_GBK" w:hAnsi="Times New Roman" w:cs="Times New Roman"/>
          <w:sz w:val="32"/>
          <w:szCs w:val="32"/>
        </w:rPr>
        <w:t>日</w:t>
      </w: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星期三</w:t>
      </w: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w:t>
      </w:r>
    </w:p>
    <w:p w14:paraId="1378500F"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二</w:t>
      </w: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会议地点</w:t>
      </w:r>
    </w:p>
    <w:p w14:paraId="69A9CCAC"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proofErr w:type="gramStart"/>
      <w:r w:rsidRPr="00E212EF">
        <w:rPr>
          <w:rFonts w:ascii="Times New Roman" w:eastAsia="方正仿宋_GBK" w:hAnsi="Times New Roman" w:cs="Times New Roman"/>
          <w:sz w:val="32"/>
          <w:szCs w:val="32"/>
        </w:rPr>
        <w:t>川渝高竹</w:t>
      </w:r>
      <w:proofErr w:type="gramEnd"/>
      <w:r w:rsidRPr="00E212EF">
        <w:rPr>
          <w:rFonts w:ascii="Times New Roman" w:eastAsia="方正仿宋_GBK" w:hAnsi="Times New Roman" w:cs="Times New Roman"/>
          <w:sz w:val="32"/>
          <w:szCs w:val="32"/>
        </w:rPr>
        <w:t>新区管理委员会</w:t>
      </w:r>
      <w:r w:rsidRPr="00E212EF">
        <w:rPr>
          <w:rFonts w:ascii="Times New Roman" w:eastAsia="方正仿宋_GBK" w:hAnsi="Times New Roman" w:cs="Times New Roman"/>
          <w:sz w:val="32"/>
          <w:szCs w:val="32"/>
        </w:rPr>
        <w:t>会议室。</w:t>
      </w:r>
    </w:p>
    <w:p w14:paraId="07C45CDB" w14:textId="77777777" w:rsidR="005D662D" w:rsidRPr="00E212EF" w:rsidRDefault="005D3236" w:rsidP="00E212EF">
      <w:pPr>
        <w:spacing w:line="560" w:lineRule="exact"/>
        <w:ind w:firstLineChars="200" w:firstLine="643"/>
        <w:rPr>
          <w:rFonts w:ascii="Times New Roman" w:eastAsia="方正仿宋_GBK" w:hAnsi="Times New Roman" w:cs="Times New Roman"/>
          <w:b/>
          <w:bCs/>
          <w:sz w:val="32"/>
          <w:szCs w:val="32"/>
        </w:rPr>
      </w:pPr>
      <w:r w:rsidRPr="00E212EF">
        <w:rPr>
          <w:rFonts w:ascii="Times New Roman" w:eastAsia="方正仿宋_GBK" w:hAnsi="Times New Roman" w:cs="Times New Roman"/>
          <w:b/>
          <w:bCs/>
          <w:sz w:val="32"/>
          <w:szCs w:val="32"/>
        </w:rPr>
        <w:t>五、会议议程</w:t>
      </w:r>
    </w:p>
    <w:p w14:paraId="140521BF"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一</w:t>
      </w: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环评单位简述重庆市</w:t>
      </w:r>
      <w:proofErr w:type="gramStart"/>
      <w:r w:rsidRPr="00E212EF">
        <w:rPr>
          <w:rFonts w:ascii="Times New Roman" w:eastAsia="方正仿宋_GBK" w:hAnsi="Times New Roman" w:cs="Times New Roman"/>
          <w:sz w:val="32"/>
          <w:szCs w:val="32"/>
        </w:rPr>
        <w:t>渝</w:t>
      </w:r>
      <w:proofErr w:type="gramEnd"/>
      <w:r w:rsidRPr="00E212EF">
        <w:rPr>
          <w:rFonts w:ascii="Times New Roman" w:eastAsia="方正仿宋_GBK" w:hAnsi="Times New Roman" w:cs="Times New Roman"/>
          <w:sz w:val="32"/>
          <w:szCs w:val="32"/>
        </w:rPr>
        <w:t>北区</w:t>
      </w:r>
      <w:r w:rsidRPr="00E212EF">
        <w:rPr>
          <w:rFonts w:ascii="Times New Roman" w:eastAsia="方正仿宋_GBK" w:hAnsi="Times New Roman" w:cs="Times New Roman"/>
          <w:sz w:val="32"/>
          <w:szCs w:val="32"/>
        </w:rPr>
        <w:t>H19</w:t>
      </w:r>
      <w:r w:rsidRPr="00E212EF">
        <w:rPr>
          <w:rFonts w:ascii="Times New Roman" w:eastAsia="方正仿宋_GBK" w:hAnsi="Times New Roman" w:cs="Times New Roman"/>
          <w:sz w:val="32"/>
          <w:szCs w:val="32"/>
        </w:rPr>
        <w:t>单元</w:t>
      </w:r>
      <w:r w:rsidRPr="00E212EF">
        <w:rPr>
          <w:rFonts w:ascii="Times New Roman" w:eastAsia="方正仿宋_GBK" w:hAnsi="Times New Roman" w:cs="Times New Roman"/>
          <w:sz w:val="32"/>
          <w:szCs w:val="32"/>
        </w:rPr>
        <w:t>01</w:t>
      </w:r>
      <w:r w:rsidRPr="00E212EF">
        <w:rPr>
          <w:rFonts w:ascii="Times New Roman" w:eastAsia="方正仿宋_GBK" w:hAnsi="Times New Roman" w:cs="Times New Roman"/>
          <w:sz w:val="32"/>
          <w:szCs w:val="32"/>
        </w:rPr>
        <w:t>街区（</w:t>
      </w:r>
      <w:proofErr w:type="gramStart"/>
      <w:r w:rsidRPr="00E212EF">
        <w:rPr>
          <w:rFonts w:ascii="Times New Roman" w:eastAsia="方正仿宋_GBK" w:hAnsi="Times New Roman" w:cs="Times New Roman"/>
          <w:sz w:val="32"/>
          <w:szCs w:val="32"/>
        </w:rPr>
        <w:t>川渝高竹</w:t>
      </w:r>
      <w:proofErr w:type="gramEnd"/>
      <w:r w:rsidRPr="00E212EF">
        <w:rPr>
          <w:rFonts w:ascii="Times New Roman" w:eastAsia="方正仿宋_GBK" w:hAnsi="Times New Roman" w:cs="Times New Roman"/>
          <w:sz w:val="32"/>
          <w:szCs w:val="32"/>
        </w:rPr>
        <w:t>新区）详细规划</w:t>
      </w:r>
      <w:r w:rsidRPr="00E212EF">
        <w:rPr>
          <w:rFonts w:ascii="Times New Roman" w:eastAsia="方正仿宋_GBK" w:hAnsi="Times New Roman" w:cs="Times New Roman"/>
          <w:sz w:val="32"/>
          <w:szCs w:val="32"/>
        </w:rPr>
        <w:t>环境影响</w:t>
      </w:r>
      <w:r w:rsidRPr="00E212EF">
        <w:rPr>
          <w:rFonts w:ascii="Times New Roman" w:eastAsia="方正仿宋_GBK" w:hAnsi="Times New Roman" w:cs="Times New Roman"/>
          <w:sz w:val="32"/>
          <w:szCs w:val="32"/>
        </w:rPr>
        <w:t>评价</w:t>
      </w:r>
      <w:r w:rsidRPr="00E212EF">
        <w:rPr>
          <w:rFonts w:ascii="Times New Roman" w:eastAsia="方正仿宋_GBK" w:hAnsi="Times New Roman" w:cs="Times New Roman"/>
          <w:sz w:val="32"/>
          <w:szCs w:val="32"/>
        </w:rPr>
        <w:t>相关主要内容。</w:t>
      </w:r>
    </w:p>
    <w:p w14:paraId="357662C0" w14:textId="77777777" w:rsidR="005D662D" w:rsidRPr="00E212EF" w:rsidRDefault="005D3236" w:rsidP="00E212EF">
      <w:pPr>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二</w:t>
      </w: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征求对于该规划环境影</w:t>
      </w:r>
      <w:r w:rsidRPr="00E212EF">
        <w:rPr>
          <w:rFonts w:ascii="Times New Roman" w:eastAsia="方正仿宋_GBK" w:hAnsi="Times New Roman" w:cs="Times New Roman"/>
          <w:sz w:val="32"/>
          <w:szCs w:val="32"/>
        </w:rPr>
        <w:t>响</w:t>
      </w:r>
      <w:r w:rsidRPr="00E212EF">
        <w:rPr>
          <w:rFonts w:ascii="Times New Roman" w:eastAsia="方正仿宋_GBK" w:hAnsi="Times New Roman" w:cs="Times New Roman"/>
          <w:sz w:val="32"/>
          <w:szCs w:val="32"/>
        </w:rPr>
        <w:t>的意见</w:t>
      </w:r>
      <w:r w:rsidRPr="00E212EF">
        <w:rPr>
          <w:rFonts w:ascii="Times New Roman" w:eastAsia="方正仿宋_GBK" w:hAnsi="Times New Roman" w:cs="Times New Roman"/>
          <w:sz w:val="32"/>
          <w:szCs w:val="32"/>
        </w:rPr>
        <w:t>与</w:t>
      </w:r>
      <w:r w:rsidRPr="00E212EF">
        <w:rPr>
          <w:rFonts w:ascii="Times New Roman" w:eastAsia="方正仿宋_GBK" w:hAnsi="Times New Roman" w:cs="Times New Roman"/>
          <w:sz w:val="32"/>
          <w:szCs w:val="32"/>
        </w:rPr>
        <w:t>建议。</w:t>
      </w:r>
    </w:p>
    <w:p w14:paraId="1815700C" w14:textId="77777777" w:rsidR="005D662D" w:rsidRPr="00E212EF" w:rsidRDefault="005D3236" w:rsidP="00E212EF">
      <w:pPr>
        <w:spacing w:line="560" w:lineRule="exact"/>
        <w:ind w:firstLineChars="200" w:firstLine="643"/>
        <w:rPr>
          <w:rFonts w:ascii="Times New Roman" w:eastAsia="方正仿宋_GBK" w:hAnsi="Times New Roman" w:cs="Times New Roman"/>
          <w:b/>
          <w:bCs/>
          <w:sz w:val="32"/>
          <w:szCs w:val="32"/>
        </w:rPr>
      </w:pPr>
      <w:r w:rsidRPr="00E212EF">
        <w:rPr>
          <w:rFonts w:ascii="Times New Roman" w:eastAsia="方正仿宋_GBK" w:hAnsi="Times New Roman" w:cs="Times New Roman"/>
          <w:b/>
          <w:bCs/>
          <w:sz w:val="32"/>
          <w:szCs w:val="32"/>
        </w:rPr>
        <w:t>六、联系方式</w:t>
      </w:r>
    </w:p>
    <w:p w14:paraId="65C7B55C" w14:textId="77777777" w:rsidR="005D662D" w:rsidRPr="00E212EF" w:rsidRDefault="005D3236" w:rsidP="00E212EF">
      <w:pPr>
        <w:adjustRightInd w:val="0"/>
        <w:snapToGrid w:val="0"/>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一</w:t>
      </w:r>
      <w:r w:rsidRPr="00E212EF">
        <w:rPr>
          <w:rFonts w:ascii="Times New Roman" w:eastAsia="方正仿宋_GBK" w:hAnsi="Times New Roman" w:cs="Times New Roman"/>
          <w:sz w:val="32"/>
          <w:szCs w:val="32"/>
        </w:rPr>
        <w:t>）规划编制单位</w:t>
      </w:r>
    </w:p>
    <w:p w14:paraId="60AAABB5" w14:textId="77777777" w:rsidR="005D662D" w:rsidRPr="00E212EF" w:rsidRDefault="005D3236" w:rsidP="00E212EF">
      <w:pPr>
        <w:adjustRightInd w:val="0"/>
        <w:snapToGrid w:val="0"/>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单位</w:t>
      </w:r>
      <w:r w:rsidRPr="00E212EF">
        <w:rPr>
          <w:rFonts w:ascii="Times New Roman" w:eastAsia="方正仿宋_GBK" w:hAnsi="Times New Roman" w:cs="Times New Roman"/>
          <w:sz w:val="32"/>
          <w:szCs w:val="32"/>
        </w:rPr>
        <w:t>名称</w:t>
      </w:r>
      <w:r w:rsidRPr="00E212EF">
        <w:rPr>
          <w:rFonts w:ascii="Times New Roman" w:eastAsia="方正仿宋_GBK" w:hAnsi="Times New Roman" w:cs="Times New Roman"/>
          <w:sz w:val="32"/>
          <w:szCs w:val="32"/>
        </w:rPr>
        <w:t>：</w:t>
      </w:r>
      <w:proofErr w:type="gramStart"/>
      <w:r w:rsidRPr="00E212EF">
        <w:rPr>
          <w:rFonts w:ascii="Times New Roman" w:eastAsia="方正仿宋_GBK" w:hAnsi="Times New Roman" w:cs="Times New Roman"/>
          <w:sz w:val="32"/>
          <w:szCs w:val="32"/>
        </w:rPr>
        <w:t>川渝高竹</w:t>
      </w:r>
      <w:proofErr w:type="gramEnd"/>
      <w:r w:rsidRPr="00E212EF">
        <w:rPr>
          <w:rFonts w:ascii="Times New Roman" w:eastAsia="方正仿宋_GBK" w:hAnsi="Times New Roman" w:cs="Times New Roman"/>
          <w:sz w:val="32"/>
          <w:szCs w:val="32"/>
        </w:rPr>
        <w:t>新区管理委员会</w:t>
      </w:r>
    </w:p>
    <w:p w14:paraId="723DCBB5" w14:textId="77777777" w:rsidR="005D662D" w:rsidRPr="00E212EF" w:rsidRDefault="005D3236" w:rsidP="00E212EF">
      <w:pPr>
        <w:adjustRightInd w:val="0"/>
        <w:snapToGrid w:val="0"/>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联系人：</w:t>
      </w:r>
      <w:r w:rsidRPr="00E212EF">
        <w:rPr>
          <w:rFonts w:ascii="Times New Roman" w:eastAsia="方正仿宋_GBK" w:hAnsi="Times New Roman" w:cs="Times New Roman"/>
          <w:sz w:val="32"/>
          <w:szCs w:val="32"/>
        </w:rPr>
        <w:t>杨老师</w:t>
      </w:r>
    </w:p>
    <w:p w14:paraId="2B977E0B" w14:textId="77777777" w:rsidR="005D662D" w:rsidRPr="00E212EF" w:rsidRDefault="005D3236" w:rsidP="00E212EF">
      <w:pPr>
        <w:adjustRightInd w:val="0"/>
        <w:snapToGrid w:val="0"/>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电话：</w:t>
      </w:r>
      <w:r w:rsidRPr="00E212EF">
        <w:rPr>
          <w:rFonts w:ascii="Times New Roman" w:eastAsia="方正仿宋_GBK" w:hAnsi="Times New Roman" w:cs="Times New Roman"/>
          <w:sz w:val="32"/>
          <w:szCs w:val="32"/>
        </w:rPr>
        <w:t>15978953503</w:t>
      </w:r>
    </w:p>
    <w:p w14:paraId="419731F9" w14:textId="77777777" w:rsidR="005D662D" w:rsidRPr="00E212EF" w:rsidRDefault="005D3236" w:rsidP="00E212EF">
      <w:pPr>
        <w:adjustRightInd w:val="0"/>
        <w:snapToGrid w:val="0"/>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二</w:t>
      </w:r>
      <w:r w:rsidRPr="00E212EF">
        <w:rPr>
          <w:rFonts w:ascii="Times New Roman" w:eastAsia="方正仿宋_GBK" w:hAnsi="Times New Roman" w:cs="Times New Roman"/>
          <w:sz w:val="32"/>
          <w:szCs w:val="32"/>
        </w:rPr>
        <w:t>）</w:t>
      </w:r>
      <w:r w:rsidRPr="00E212EF">
        <w:rPr>
          <w:rFonts w:ascii="Times New Roman" w:eastAsia="方正仿宋_GBK" w:hAnsi="Times New Roman" w:cs="Times New Roman"/>
          <w:sz w:val="32"/>
          <w:szCs w:val="32"/>
        </w:rPr>
        <w:t>环评单位</w:t>
      </w:r>
    </w:p>
    <w:p w14:paraId="4617F441" w14:textId="77777777" w:rsidR="005D662D" w:rsidRPr="00E212EF" w:rsidRDefault="005D3236" w:rsidP="00E212EF">
      <w:pPr>
        <w:adjustRightInd w:val="0"/>
        <w:snapToGrid w:val="0"/>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单位</w:t>
      </w:r>
      <w:r w:rsidRPr="00E212EF">
        <w:rPr>
          <w:rFonts w:ascii="Times New Roman" w:eastAsia="方正仿宋_GBK" w:hAnsi="Times New Roman" w:cs="Times New Roman"/>
          <w:sz w:val="32"/>
          <w:szCs w:val="32"/>
        </w:rPr>
        <w:t>名称</w:t>
      </w:r>
      <w:r w:rsidRPr="00E212EF">
        <w:rPr>
          <w:rFonts w:ascii="Times New Roman" w:eastAsia="方正仿宋_GBK" w:hAnsi="Times New Roman" w:cs="Times New Roman"/>
          <w:sz w:val="32"/>
          <w:szCs w:val="32"/>
        </w:rPr>
        <w:t>：重庆港力环保股份有限公司</w:t>
      </w:r>
    </w:p>
    <w:p w14:paraId="7B9A4E2B" w14:textId="77777777" w:rsidR="005D662D" w:rsidRPr="00E212EF" w:rsidRDefault="005D3236" w:rsidP="00E212EF">
      <w:pPr>
        <w:adjustRightInd w:val="0"/>
        <w:snapToGrid w:val="0"/>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地址：重庆市渝中区虎踞路</w:t>
      </w:r>
      <w:r w:rsidRPr="00E212EF">
        <w:rPr>
          <w:rFonts w:ascii="Times New Roman" w:eastAsia="方正仿宋_GBK" w:hAnsi="Times New Roman" w:cs="Times New Roman"/>
          <w:sz w:val="32"/>
          <w:szCs w:val="32"/>
        </w:rPr>
        <w:t>88</w:t>
      </w:r>
      <w:r w:rsidRPr="00E212EF">
        <w:rPr>
          <w:rFonts w:ascii="Times New Roman" w:eastAsia="方正仿宋_GBK" w:hAnsi="Times New Roman" w:cs="Times New Roman"/>
          <w:sz w:val="32"/>
          <w:szCs w:val="32"/>
        </w:rPr>
        <w:t>号总部城</w:t>
      </w:r>
      <w:r w:rsidRPr="00E212EF">
        <w:rPr>
          <w:rFonts w:ascii="Times New Roman" w:eastAsia="方正仿宋_GBK" w:hAnsi="Times New Roman" w:cs="Times New Roman"/>
          <w:sz w:val="32"/>
          <w:szCs w:val="32"/>
        </w:rPr>
        <w:t>A</w:t>
      </w:r>
      <w:r w:rsidRPr="00E212EF">
        <w:rPr>
          <w:rFonts w:ascii="Times New Roman" w:eastAsia="方正仿宋_GBK" w:hAnsi="Times New Roman" w:cs="Times New Roman"/>
          <w:sz w:val="32"/>
          <w:szCs w:val="32"/>
        </w:rPr>
        <w:t>区</w:t>
      </w:r>
      <w:r w:rsidRPr="00E212EF">
        <w:rPr>
          <w:rFonts w:ascii="Times New Roman" w:eastAsia="方正仿宋_GBK" w:hAnsi="Times New Roman" w:cs="Times New Roman"/>
          <w:sz w:val="32"/>
          <w:szCs w:val="32"/>
        </w:rPr>
        <w:t>14-6</w:t>
      </w:r>
      <w:r w:rsidRPr="00E212EF">
        <w:rPr>
          <w:rFonts w:ascii="Times New Roman" w:eastAsia="方正仿宋_GBK" w:hAnsi="Times New Roman" w:cs="Times New Roman"/>
          <w:sz w:val="32"/>
          <w:szCs w:val="32"/>
        </w:rPr>
        <w:t>单元</w:t>
      </w:r>
    </w:p>
    <w:p w14:paraId="1B77EEA5" w14:textId="77777777" w:rsidR="005D662D" w:rsidRPr="00E212EF" w:rsidRDefault="005D3236" w:rsidP="00E212EF">
      <w:pPr>
        <w:adjustRightInd w:val="0"/>
        <w:snapToGrid w:val="0"/>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联系人：张工</w:t>
      </w:r>
    </w:p>
    <w:p w14:paraId="6E730A1E" w14:textId="77777777" w:rsidR="005D662D" w:rsidRPr="00E212EF" w:rsidRDefault="005D3236" w:rsidP="00E212EF">
      <w:pPr>
        <w:adjustRightInd w:val="0"/>
        <w:snapToGrid w:val="0"/>
        <w:spacing w:line="560" w:lineRule="exact"/>
        <w:ind w:firstLineChars="200" w:firstLine="640"/>
        <w:rPr>
          <w:rFonts w:ascii="Times New Roman" w:eastAsia="方正仿宋_GBK" w:hAnsi="Times New Roman" w:cs="Times New Roman"/>
          <w:sz w:val="32"/>
          <w:szCs w:val="32"/>
        </w:rPr>
      </w:pPr>
      <w:r w:rsidRPr="00E212EF">
        <w:rPr>
          <w:rFonts w:ascii="Times New Roman" w:eastAsia="方正仿宋_GBK" w:hAnsi="Times New Roman" w:cs="Times New Roman"/>
          <w:sz w:val="32"/>
          <w:szCs w:val="32"/>
        </w:rPr>
        <w:t>联系电话：</w:t>
      </w:r>
      <w:r w:rsidRPr="00E212EF">
        <w:rPr>
          <w:rFonts w:ascii="Times New Roman" w:eastAsia="方正仿宋_GBK" w:hAnsi="Times New Roman" w:cs="Times New Roman"/>
          <w:sz w:val="32"/>
          <w:szCs w:val="32"/>
        </w:rPr>
        <w:t>18725795340</w:t>
      </w:r>
    </w:p>
    <w:p w14:paraId="451A3579" w14:textId="77777777" w:rsidR="005D662D" w:rsidRDefault="005D3236" w:rsidP="00E212EF">
      <w:pPr>
        <w:adjustRightInd w:val="0"/>
        <w:snapToGrid w:val="0"/>
        <w:spacing w:line="560" w:lineRule="exact"/>
        <w:ind w:firstLineChars="200" w:firstLine="640"/>
      </w:pPr>
      <w:r w:rsidRPr="00E212EF">
        <w:rPr>
          <w:rFonts w:ascii="Times New Roman" w:eastAsia="方正仿宋_GBK" w:hAnsi="Times New Roman" w:cs="Times New Roman"/>
          <w:sz w:val="32"/>
          <w:szCs w:val="32"/>
        </w:rPr>
        <w:t>电子邮箱：</w:t>
      </w:r>
      <w:r w:rsidRPr="00E212EF">
        <w:rPr>
          <w:rFonts w:ascii="Times New Roman" w:eastAsia="方正仿宋_GBK" w:hAnsi="Times New Roman" w:cs="Times New Roman"/>
          <w:sz w:val="32"/>
          <w:szCs w:val="32"/>
        </w:rPr>
        <w:t>1228720923</w:t>
      </w:r>
      <w:r w:rsidRPr="00E212EF">
        <w:rPr>
          <w:rFonts w:ascii="Times New Roman" w:eastAsia="方正仿宋_GBK" w:hAnsi="Times New Roman" w:cs="Times New Roman"/>
          <w:sz w:val="32"/>
          <w:szCs w:val="32"/>
        </w:rPr>
        <w:t>@qq.com</w:t>
      </w:r>
    </w:p>
    <w:sectPr w:rsidR="005D662D">
      <w:headerReference w:type="default" r:id="rId7"/>
      <w:footerReference w:type="even" r:id="rId8"/>
      <w:pgSz w:w="11907" w:h="16840"/>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4928C" w14:textId="77777777" w:rsidR="005D3236" w:rsidRDefault="005D3236">
      <w:r>
        <w:separator/>
      </w:r>
    </w:p>
  </w:endnote>
  <w:endnote w:type="continuationSeparator" w:id="0">
    <w:p w14:paraId="2490A1C7" w14:textId="77777777" w:rsidR="005D3236" w:rsidRDefault="005D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Calibri Light">
    <w:altName w:val="Times New Roman"/>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A03A8" w14:textId="77777777" w:rsidR="005D662D" w:rsidRDefault="005D662D">
    <w:pPr>
      <w:framePr w:wrap="around" w:vAnchor="text" w:hAnchor="margin" w:y="1"/>
      <w:tabs>
        <w:tab w:val="center" w:pos="4153"/>
        <w:tab w:val="right" w:pos="8306"/>
      </w:tabs>
      <w:snapToGrid w:val="0"/>
      <w:jc w:val="left"/>
      <w:rPr>
        <w:rFonts w:ascii="Times New Roman" w:eastAsia="宋体" w:hAnsi="Times New Roman" w:cs="Times New Roman"/>
        <w:sz w:val="18"/>
      </w:rPr>
    </w:pPr>
  </w:p>
  <w:p w14:paraId="4184186E" w14:textId="77777777" w:rsidR="005D662D" w:rsidRDefault="005D662D">
    <w:pPr>
      <w:rPr>
        <w:rFonts w:ascii="Times New Roman" w:eastAsia="宋体"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C68F1" w14:textId="77777777" w:rsidR="005D3236" w:rsidRDefault="005D3236">
      <w:r>
        <w:separator/>
      </w:r>
    </w:p>
  </w:footnote>
  <w:footnote w:type="continuationSeparator" w:id="0">
    <w:p w14:paraId="630105C0" w14:textId="77777777" w:rsidR="005D3236" w:rsidRDefault="005D3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8DAB" w14:textId="77777777" w:rsidR="005D662D" w:rsidRDefault="005D662D">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ascii="Times New Roman" w:eastAsia="宋体" w:hAnsi="Times New Roman" w:cs="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NTlkOGRmYjUwYTIzNjgyYWRmZjdhMjA1YmNhOTcifQ=="/>
  </w:docVars>
  <w:rsids>
    <w:rsidRoot w:val="08310E2D"/>
    <w:rsid w:val="005D3236"/>
    <w:rsid w:val="005D662D"/>
    <w:rsid w:val="00E212EF"/>
    <w:rsid w:val="01155FDA"/>
    <w:rsid w:val="06F367E6"/>
    <w:rsid w:val="08310E2D"/>
    <w:rsid w:val="134C5737"/>
    <w:rsid w:val="13B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36C4C"/>
  <w15:docId w15:val="{A52B6F1B-AFDC-4CE9-81F8-3BF064AF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2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E212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212EF"/>
    <w:rPr>
      <w:kern w:val="2"/>
      <w:sz w:val="18"/>
      <w:szCs w:val="18"/>
    </w:rPr>
  </w:style>
  <w:style w:type="paragraph" w:styleId="a6">
    <w:name w:val="footer"/>
    <w:basedOn w:val="a"/>
    <w:link w:val="a7"/>
    <w:rsid w:val="00E212EF"/>
    <w:pPr>
      <w:tabs>
        <w:tab w:val="center" w:pos="4153"/>
        <w:tab w:val="right" w:pos="8306"/>
      </w:tabs>
      <w:snapToGrid w:val="0"/>
      <w:jc w:val="left"/>
    </w:pPr>
    <w:rPr>
      <w:sz w:val="18"/>
      <w:szCs w:val="18"/>
    </w:rPr>
  </w:style>
  <w:style w:type="character" w:customStyle="1" w:styleId="a7">
    <w:name w:val="页脚 字符"/>
    <w:basedOn w:val="a0"/>
    <w:link w:val="a6"/>
    <w:rsid w:val="00E212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baidu.com/s/1CNd9hO2EAseFxA_uDhs0gQ?pwd=w26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136</Words>
  <Characters>777</Characters>
  <Application>Microsoft Office Word</Application>
  <DocSecurity>0</DocSecurity>
  <Lines>6</Lines>
  <Paragraphs>1</Paragraphs>
  <ScaleCrop>false</ScaleCrop>
  <Company>P R C</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001369977017</dc:creator>
  <cp:lastModifiedBy>茨竹镇</cp:lastModifiedBy>
  <cp:revision>2</cp:revision>
  <dcterms:created xsi:type="dcterms:W3CDTF">2023-10-27T01:41:00Z</dcterms:created>
  <dcterms:modified xsi:type="dcterms:W3CDTF">2024-12-11T09:22:00Z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AFC1294F14464E5DAFD9C5B4AC2FB7E8_13</vt:lpwstr>
  </property>
</Properties>
</file>