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55"/>
          <w:tab w:val="left" w:pos="7665"/>
        </w:tabs>
        <w:adjustRightInd w:val="0"/>
        <w:snapToGrid w:val="0"/>
        <w:jc w:val="center"/>
        <w:rPr>
          <w:rFonts w:hint="eastAsia" w:ascii="方正小标宋_GBK" w:hAnsi="方正仿宋_GBK" w:eastAsia="方正小标宋_GBK" w:cs="方正仿宋_GBK"/>
          <w:snapToGrid w:val="0"/>
          <w:color w:val="auto"/>
          <w:sz w:val="44"/>
          <w:szCs w:val="32"/>
          <w:lang w:eastAsia="zh-CN"/>
        </w:rPr>
      </w:pPr>
      <w:r>
        <w:rPr>
          <w:rFonts w:hint="eastAsia" w:ascii="方正小标宋_GBK" w:hAnsi="方正仿宋_GBK" w:eastAsia="方正小标宋_GBK" w:cs="方正仿宋_GBK"/>
          <w:snapToGrid w:val="0"/>
          <w:color w:val="auto"/>
          <w:sz w:val="44"/>
          <w:szCs w:val="32"/>
          <w:u w:val="none"/>
          <w:lang w:val="en-US" w:eastAsia="zh-CN"/>
        </w:rPr>
        <w:t>2023年渝北区各镇（街道）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44"/>
          <w:szCs w:val="32"/>
        </w:rPr>
        <w:t>防汛抗旱行政责任人</w:t>
      </w:r>
      <w:r>
        <w:rPr>
          <w:rFonts w:hint="eastAsia" w:ascii="方正小标宋_GBK" w:hAnsi="方正仿宋_GBK" w:eastAsia="方正小标宋_GBK" w:cs="方正仿宋_GBK"/>
          <w:snapToGrid w:val="0"/>
          <w:color w:val="auto"/>
          <w:sz w:val="44"/>
          <w:szCs w:val="32"/>
          <w:lang w:eastAsia="zh-CN"/>
        </w:rPr>
        <w:t>公示名单</w:t>
      </w:r>
    </w:p>
    <w:tbl>
      <w:tblPr>
        <w:tblStyle w:val="5"/>
        <w:tblW w:w="101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4"/>
        <w:gridCol w:w="3289"/>
        <w:gridCol w:w="3291"/>
        <w:gridCol w:w="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tblHeader/>
          <w:jc w:val="center"/>
        </w:trPr>
        <w:tc>
          <w:tcPr>
            <w:tcW w:w="35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  <w:t>区县名称</w:t>
            </w:r>
          </w:p>
        </w:tc>
        <w:tc>
          <w:tcPr>
            <w:tcW w:w="65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  <w:t>行政责任人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30" w:hRule="atLeast"/>
          <w:tblHeader/>
          <w:jc w:val="center"/>
        </w:trPr>
        <w:tc>
          <w:tcPr>
            <w:tcW w:w="35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</w:pP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auto"/>
                <w:kern w:val="0"/>
                <w:sz w:val="32"/>
                <w:szCs w:val="3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47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统景镇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唐建军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32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玉峰山镇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  <w:t>周代国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09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大湾镇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骆瑞华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66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木耳镇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吴国平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785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茨竹镇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谭浩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823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龙兴镇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代全川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洛碛镇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杨明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石船镇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胡佳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大盛镇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李  觅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兴隆镇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陈正进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古路镇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张华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lang w:eastAsia="zh-CN"/>
              </w:rPr>
              <w:t>镇长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龙溪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lang w:eastAsia="zh-CN"/>
              </w:rPr>
              <w:t>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刘颖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龙山街道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文乐乐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龙塔街道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  <w:t>曹兴兵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</w:rPr>
              <w:t>党工委书记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两路街道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朱荣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双龙湖街道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黄聚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双凤桥街道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李玉萍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仙桃街道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刘烜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回兴街道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徐吉江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宝圣湖街道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唐作玫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王家街道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韩龙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64" w:hRule="atLeast"/>
          <w:tblHeader/>
          <w:jc w:val="center"/>
        </w:trPr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悦来街道</w:t>
            </w:r>
          </w:p>
        </w:tc>
        <w:tc>
          <w:tcPr>
            <w:tcW w:w="3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张晏</w:t>
            </w:r>
          </w:p>
        </w:tc>
        <w:tc>
          <w:tcPr>
            <w:tcW w:w="3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kern w:val="0"/>
                <w:sz w:val="32"/>
                <w:szCs w:val="32"/>
              </w:rPr>
              <w:t>主任</w:t>
            </w:r>
          </w:p>
        </w:tc>
      </w:tr>
    </w:tbl>
    <w:p>
      <w:pPr>
        <w:tabs>
          <w:tab w:val="left" w:pos="7455"/>
          <w:tab w:val="left" w:pos="7665"/>
        </w:tabs>
        <w:adjustRightInd w:val="0"/>
        <w:snapToGrid w:val="0"/>
        <w:jc w:val="center"/>
        <w:rPr>
          <w:rFonts w:hint="eastAsia" w:ascii="方正小标宋_GBK" w:hAnsi="方正仿宋_GBK" w:eastAsia="方正小标宋_GBK" w:cs="方正仿宋_GBK"/>
          <w:snapToGrid w:val="0"/>
          <w:color w:val="auto"/>
          <w:sz w:val="44"/>
          <w:szCs w:val="32"/>
          <w:u w:val="none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OGNlNmQxYmJhYmIwODY2YTY2ZjQ3YzBjY2NmYzgifQ=="/>
  </w:docVars>
  <w:rsids>
    <w:rsidRoot w:val="3BE533A4"/>
    <w:rsid w:val="0AE540DC"/>
    <w:rsid w:val="3152030D"/>
    <w:rsid w:val="3BE533A4"/>
    <w:rsid w:val="597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Message Header"/>
    <w:basedOn w:val="1"/>
    <w:next w:val="3"/>
    <w:unhideWhenUsed/>
    <w:qFormat/>
    <w:uiPriority w:val="99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uppressAutoHyphens/>
      <w:bidi w:val="0"/>
      <w:spacing w:line="594" w:lineRule="exact"/>
      <w:ind w:left="1080" w:leftChars="500" w:hanging="1080" w:hangingChars="500"/>
      <w:jc w:val="both"/>
    </w:pPr>
    <w:rPr>
      <w:rFonts w:ascii="Cambria" w:hAnsi="Cambria" w:eastAsia="宋体" w:cs="Times New Roman"/>
      <w:color w:val="auto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</Words>
  <Characters>403</Characters>
  <Lines>0</Lines>
  <Paragraphs>0</Paragraphs>
  <TotalTime>90</TotalTime>
  <ScaleCrop>false</ScaleCrop>
  <LinksUpToDate>false</LinksUpToDate>
  <CharactersWithSpaces>405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2023-03-28T06:41:00Z</dcterms:created>
  <dc:creator>任强</dc:creator>
  <cp:lastModifiedBy>Administrator</cp:lastModifiedBy>
  <dcterms:modified xsi:type="dcterms:W3CDTF">2023-04-10T08:11:40Z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97878BADA3934EB684C11B3FA8661985_13</vt:lpwstr>
  </property>
</Properties>
</file>