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D39" w:rsidRDefault="00840D39" w:rsidP="00840D39">
      <w:pPr>
        <w:adjustRightInd w:val="0"/>
        <w:snapToGrid w:val="0"/>
        <w:spacing w:line="594" w:lineRule="exact"/>
        <w:rPr>
          <w:rFonts w:ascii="方正黑体_GBK" w:eastAsia="方正黑体_GBK"/>
          <w:sz w:val="30"/>
          <w:szCs w:val="30"/>
        </w:rPr>
      </w:pPr>
      <w:r>
        <w:rPr>
          <w:rFonts w:ascii="方正黑体_GBK" w:eastAsia="方正黑体_GBK" w:hint="eastAsia"/>
          <w:sz w:val="30"/>
          <w:szCs w:val="30"/>
        </w:rPr>
        <w:t>附件</w:t>
      </w:r>
    </w:p>
    <w:p w:rsidR="00840D39" w:rsidRDefault="00840D39" w:rsidP="00840D39"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ascii="方正小标宋_GBK" w:eastAsia="方正小标宋_GBK"/>
          <w:sz w:val="36"/>
          <w:szCs w:val="36"/>
        </w:rPr>
      </w:pPr>
      <w:proofErr w:type="gramStart"/>
      <w:r>
        <w:rPr>
          <w:rFonts w:ascii="方正小标宋_GBK" w:eastAsia="方正小标宋_GBK" w:hint="eastAsia"/>
          <w:sz w:val="36"/>
          <w:szCs w:val="36"/>
        </w:rPr>
        <w:t>渝</w:t>
      </w:r>
      <w:proofErr w:type="gramEnd"/>
      <w:r>
        <w:rPr>
          <w:rFonts w:ascii="方正小标宋_GBK" w:eastAsia="方正小标宋_GBK" w:hint="eastAsia"/>
          <w:sz w:val="36"/>
          <w:szCs w:val="36"/>
        </w:rPr>
        <w:t>北区2020年上半年面向全国公开选聘教育事业单位工作人员拟聘人员公示表</w:t>
      </w:r>
    </w:p>
    <w:p w:rsidR="00840D39" w:rsidRDefault="00840D39" w:rsidP="00840D39">
      <w:pPr>
        <w:tabs>
          <w:tab w:val="center" w:pos="4819"/>
          <w:tab w:val="right" w:pos="9638"/>
        </w:tabs>
        <w:adjustRightInd w:val="0"/>
        <w:snapToGrid w:val="0"/>
        <w:spacing w:line="594" w:lineRule="exact"/>
        <w:jc w:val="center"/>
        <w:rPr>
          <w:rFonts w:ascii="方正楷体_GBK" w:eastAsia="方正楷体_GBK" w:hAnsi="方正楷体_GBK" w:cs="方正楷体_GBK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（第二批）</w:t>
      </w:r>
    </w:p>
    <w:tbl>
      <w:tblPr>
        <w:tblpPr w:leftFromText="180" w:rightFromText="180" w:vertAnchor="text" w:horzAnchor="page" w:tblpX="550" w:tblpY="232"/>
        <w:tblOverlap w:val="never"/>
        <w:tblW w:w="15705" w:type="dxa"/>
        <w:tblCellMar>
          <w:left w:w="0" w:type="dxa"/>
          <w:right w:w="0" w:type="dxa"/>
        </w:tblCellMar>
        <w:tblLook w:val="04A0"/>
      </w:tblPr>
      <w:tblGrid>
        <w:gridCol w:w="599"/>
        <w:gridCol w:w="959"/>
        <w:gridCol w:w="630"/>
        <w:gridCol w:w="1033"/>
        <w:gridCol w:w="2039"/>
        <w:gridCol w:w="1150"/>
        <w:gridCol w:w="1140"/>
        <w:gridCol w:w="1399"/>
        <w:gridCol w:w="2448"/>
        <w:gridCol w:w="999"/>
        <w:gridCol w:w="1844"/>
        <w:gridCol w:w="1465"/>
      </w:tblGrid>
      <w:tr w:rsidR="00840D39" w:rsidTr="00F845A1">
        <w:trPr>
          <w:trHeight w:val="81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序号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出生年月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毕业院校及专业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毕业时间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br/>
              <w:t>(学位)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准考证号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拟聘单位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br/>
              <w:t>及岗位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总成绩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其他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br/>
              <w:t>条件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2"/>
                <w:szCs w:val="2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2"/>
                <w:szCs w:val="22"/>
                <w:lang/>
              </w:rPr>
              <w:t>备注</w:t>
            </w:r>
          </w:p>
        </w:tc>
      </w:tr>
      <w:tr w:rsidR="00840D39" w:rsidTr="00F845A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刘枚</w:t>
            </w:r>
            <w:proofErr w:type="gramEnd"/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1989.10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国家开放大学汉语言文学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2018.01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2020020374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渝北区长安锦绣实验小学小学校语文教师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72.86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区县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840D39" w:rsidTr="00F845A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杨兴林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1982.07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西华师范大学汉语言文学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2004.06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本科</w:t>
            </w:r>
          </w:p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（学士</w:t>
            </w:r>
            <w:r>
              <w:rPr>
                <w:rFonts w:ascii="方正仿宋_GBK" w:eastAsia="方正仿宋_GBK"/>
                <w:color w:val="000000"/>
                <w:sz w:val="22"/>
              </w:rPr>
              <w:t>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2020020408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重庆市渝北中学校高中语文教师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77.80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区县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840D39" w:rsidTr="00F845A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王强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1984.01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西华师范大学数学与应用数学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2007.06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本科</w:t>
            </w:r>
          </w:p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（学士</w:t>
            </w:r>
            <w:r>
              <w:rPr>
                <w:rFonts w:ascii="方正仿宋_GBK" w:eastAsia="方正仿宋_GBK"/>
                <w:color w:val="000000"/>
                <w:sz w:val="22"/>
              </w:rPr>
              <w:t>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2020020401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重庆市渝北中学校高中数学教师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74.67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区县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840D39" w:rsidTr="00F845A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冯白梅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1993.11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重庆师范大学涉外商贸学院艺术设计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2015.06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本科</w:t>
            </w:r>
          </w:p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（学士</w:t>
            </w:r>
            <w:r>
              <w:rPr>
                <w:rFonts w:ascii="方正仿宋_GBK" w:eastAsia="方正仿宋_GBK"/>
                <w:color w:val="000000"/>
                <w:sz w:val="22"/>
              </w:rPr>
              <w:t>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2020020020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</w:rPr>
              <w:t>北区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汉渝路小学校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</w:rPr>
              <w:t>小学语文教师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75.32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区县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840D39" w:rsidTr="00F845A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汪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偌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</w:rPr>
              <w:t>宇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1991.02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left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四川美术学院美术教育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2012.12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本科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2020020100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</w:rPr>
              <w:t>北区两江小学校小学美术教师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</w:rPr>
              <w:t>85.02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区县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  <w:tr w:rsidR="00840D39" w:rsidTr="00F845A1">
        <w:trPr>
          <w:trHeight w:val="60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widowControl/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黄凤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女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1988.08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left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重庆师范大学汉语言文学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2011.06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本科</w:t>
            </w:r>
          </w:p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（学士</w:t>
            </w:r>
            <w:r>
              <w:rPr>
                <w:rFonts w:ascii="方正仿宋_GBK" w:eastAsia="方正仿宋_GBK"/>
                <w:color w:val="000000"/>
                <w:sz w:val="22"/>
              </w:rPr>
              <w:t>）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2020020302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渝</w:t>
            </w:r>
            <w:proofErr w:type="gramEnd"/>
            <w:r>
              <w:rPr>
                <w:rFonts w:ascii="方正仿宋_GBK" w:eastAsia="方正仿宋_GBK" w:hint="eastAsia"/>
                <w:color w:val="000000"/>
                <w:sz w:val="22"/>
              </w:rPr>
              <w:t>北区数据谷中学校初中语文教师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75.21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center"/>
              <w:rPr>
                <w:rFonts w:ascii="方正仿宋_GBK" w:eastAsia="方正仿宋_GBK"/>
                <w:color w:val="000000"/>
                <w:sz w:val="22"/>
              </w:rPr>
            </w:pPr>
            <w:r>
              <w:rPr>
                <w:rFonts w:ascii="方正仿宋_GBK" w:eastAsia="方正仿宋_GBK" w:hint="eastAsia"/>
                <w:color w:val="000000"/>
                <w:sz w:val="22"/>
              </w:rPr>
              <w:t>区县</w:t>
            </w:r>
            <w:proofErr w:type="gramStart"/>
            <w:r>
              <w:rPr>
                <w:rFonts w:ascii="方正仿宋_GBK" w:eastAsia="方正仿宋_GBK" w:hint="eastAsia"/>
                <w:color w:val="000000"/>
                <w:sz w:val="22"/>
              </w:rPr>
              <w:t>级赛课一等奖</w:t>
            </w:r>
            <w:proofErr w:type="gramEnd"/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840D39" w:rsidRDefault="00840D39" w:rsidP="00F845A1">
            <w:pPr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2"/>
                <w:szCs w:val="22"/>
                <w:lang/>
              </w:rPr>
              <w:t>2020年6月12日常规选聘</w:t>
            </w:r>
          </w:p>
        </w:tc>
      </w:tr>
    </w:tbl>
    <w:p w:rsidR="00840D39" w:rsidRDefault="00840D39" w:rsidP="00840D39">
      <w:pPr>
        <w:widowControl/>
        <w:ind w:firstLine="480"/>
        <w:textAlignment w:val="center"/>
        <w:rPr>
          <w:rFonts w:eastAsia="方正仿宋_GBK"/>
          <w:color w:val="FF0000"/>
          <w:kern w:val="0"/>
          <w:sz w:val="24"/>
          <w:lang/>
        </w:rPr>
      </w:pPr>
      <w:bookmarkStart w:id="0" w:name="_GoBack"/>
      <w:bookmarkEnd w:id="0"/>
    </w:p>
    <w:p w:rsidR="00840D39" w:rsidRDefault="00840D39" w:rsidP="00840D39">
      <w:pPr>
        <w:adjustRightInd w:val="0"/>
        <w:snapToGrid w:val="0"/>
        <w:spacing w:line="594" w:lineRule="exact"/>
        <w:rPr>
          <w:rFonts w:eastAsia="方正仿宋_GBK"/>
          <w:sz w:val="32"/>
          <w:szCs w:val="32"/>
        </w:rPr>
      </w:pPr>
    </w:p>
    <w:p w:rsidR="005F3D22" w:rsidRDefault="005F3D22"/>
    <w:sectPr w:rsidR="005F3D22" w:rsidSect="00264971">
      <w:pgSz w:w="16838" w:h="11906" w:orient="landscape"/>
      <w:pgMar w:top="1417" w:right="1418" w:bottom="1134" w:left="1134" w:header="851" w:footer="907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D39"/>
    <w:rsid w:val="00010C68"/>
    <w:rsid w:val="00042FE7"/>
    <w:rsid w:val="00087A58"/>
    <w:rsid w:val="000F12B8"/>
    <w:rsid w:val="00111FA3"/>
    <w:rsid w:val="001340EC"/>
    <w:rsid w:val="001577AD"/>
    <w:rsid w:val="00166072"/>
    <w:rsid w:val="00174087"/>
    <w:rsid w:val="001A03E6"/>
    <w:rsid w:val="001B58AD"/>
    <w:rsid w:val="001B7851"/>
    <w:rsid w:val="001C2572"/>
    <w:rsid w:val="001D2B08"/>
    <w:rsid w:val="00211759"/>
    <w:rsid w:val="00213CD0"/>
    <w:rsid w:val="00226C80"/>
    <w:rsid w:val="00261561"/>
    <w:rsid w:val="00275FA1"/>
    <w:rsid w:val="00282677"/>
    <w:rsid w:val="002966E8"/>
    <w:rsid w:val="002B123A"/>
    <w:rsid w:val="002B459D"/>
    <w:rsid w:val="002D26B4"/>
    <w:rsid w:val="00302500"/>
    <w:rsid w:val="0031029D"/>
    <w:rsid w:val="00315AFB"/>
    <w:rsid w:val="00315E8E"/>
    <w:rsid w:val="0034773E"/>
    <w:rsid w:val="0036021B"/>
    <w:rsid w:val="00364D67"/>
    <w:rsid w:val="003828A7"/>
    <w:rsid w:val="003A327E"/>
    <w:rsid w:val="003C4785"/>
    <w:rsid w:val="003E2DFE"/>
    <w:rsid w:val="004363EE"/>
    <w:rsid w:val="004469B7"/>
    <w:rsid w:val="00491BE7"/>
    <w:rsid w:val="004B4B49"/>
    <w:rsid w:val="004E604C"/>
    <w:rsid w:val="00527BC1"/>
    <w:rsid w:val="00572923"/>
    <w:rsid w:val="0058708B"/>
    <w:rsid w:val="00587289"/>
    <w:rsid w:val="005C6859"/>
    <w:rsid w:val="005C7A94"/>
    <w:rsid w:val="005F3D22"/>
    <w:rsid w:val="00612608"/>
    <w:rsid w:val="00630090"/>
    <w:rsid w:val="006464B2"/>
    <w:rsid w:val="0067694D"/>
    <w:rsid w:val="006879B2"/>
    <w:rsid w:val="00697AE3"/>
    <w:rsid w:val="006D742B"/>
    <w:rsid w:val="00701EE7"/>
    <w:rsid w:val="00713591"/>
    <w:rsid w:val="007528B8"/>
    <w:rsid w:val="007A38C8"/>
    <w:rsid w:val="007D1412"/>
    <w:rsid w:val="007E7A7C"/>
    <w:rsid w:val="007F3105"/>
    <w:rsid w:val="00816AAB"/>
    <w:rsid w:val="00821977"/>
    <w:rsid w:val="00834218"/>
    <w:rsid w:val="00840D39"/>
    <w:rsid w:val="0085052C"/>
    <w:rsid w:val="00866BAE"/>
    <w:rsid w:val="008817B0"/>
    <w:rsid w:val="00882E05"/>
    <w:rsid w:val="008B37D7"/>
    <w:rsid w:val="008B6DCF"/>
    <w:rsid w:val="008E2931"/>
    <w:rsid w:val="008E6236"/>
    <w:rsid w:val="008E6533"/>
    <w:rsid w:val="00925E03"/>
    <w:rsid w:val="0093622D"/>
    <w:rsid w:val="009444A3"/>
    <w:rsid w:val="009D262A"/>
    <w:rsid w:val="009E5E3A"/>
    <w:rsid w:val="00A2646C"/>
    <w:rsid w:val="00A570FF"/>
    <w:rsid w:val="00A7355B"/>
    <w:rsid w:val="00AF71BE"/>
    <w:rsid w:val="00AF75E4"/>
    <w:rsid w:val="00B52FEF"/>
    <w:rsid w:val="00B722F4"/>
    <w:rsid w:val="00B96DB6"/>
    <w:rsid w:val="00BC130D"/>
    <w:rsid w:val="00BE77EB"/>
    <w:rsid w:val="00BF2EC5"/>
    <w:rsid w:val="00BF4674"/>
    <w:rsid w:val="00BF6BDF"/>
    <w:rsid w:val="00C01F35"/>
    <w:rsid w:val="00C35D53"/>
    <w:rsid w:val="00C61C9A"/>
    <w:rsid w:val="00C66E06"/>
    <w:rsid w:val="00C97E40"/>
    <w:rsid w:val="00CB63B4"/>
    <w:rsid w:val="00CD0FD6"/>
    <w:rsid w:val="00D22B9E"/>
    <w:rsid w:val="00D2726E"/>
    <w:rsid w:val="00D27289"/>
    <w:rsid w:val="00D27F83"/>
    <w:rsid w:val="00D62671"/>
    <w:rsid w:val="00D71124"/>
    <w:rsid w:val="00D75848"/>
    <w:rsid w:val="00D864DC"/>
    <w:rsid w:val="00D966AF"/>
    <w:rsid w:val="00DB464E"/>
    <w:rsid w:val="00DC00AB"/>
    <w:rsid w:val="00DC1564"/>
    <w:rsid w:val="00E10388"/>
    <w:rsid w:val="00E26742"/>
    <w:rsid w:val="00E7222B"/>
    <w:rsid w:val="00EE20D4"/>
    <w:rsid w:val="00F2098F"/>
    <w:rsid w:val="00F24990"/>
    <w:rsid w:val="00F258A7"/>
    <w:rsid w:val="00F5710B"/>
    <w:rsid w:val="00F65C6D"/>
    <w:rsid w:val="00F7266F"/>
    <w:rsid w:val="00F74968"/>
    <w:rsid w:val="00F82BEE"/>
    <w:rsid w:val="00FC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3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red</cp:lastModifiedBy>
  <cp:revision>2</cp:revision>
  <dcterms:created xsi:type="dcterms:W3CDTF">2020-08-15T12:24:00Z</dcterms:created>
  <dcterms:modified xsi:type="dcterms:W3CDTF">2020-08-15T12:25:00Z</dcterms:modified>
</cp:coreProperties>
</file>