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附件3</w:t>
      </w:r>
    </w:p>
    <w:p>
      <w:pPr>
        <w:adjustRightInd w:val="0"/>
        <w:snapToGrid w:val="0"/>
        <w:spacing w:line="480" w:lineRule="exact"/>
        <w:jc w:val="center"/>
        <w:rPr>
          <w:rFonts w:ascii="Times New Roman" w:hAnsi="Times New Roman" w:eastAsia="方正小标宋_GBK" w:cs="Times New Roman"/>
          <w:sz w:val="44"/>
          <w:szCs w:val="44"/>
        </w:rPr>
      </w:pPr>
    </w:p>
    <w:p>
      <w:pPr>
        <w:adjustRightInd w:val="0"/>
        <w:snapToGrid w:val="0"/>
        <w:spacing w:line="56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202</w:t>
      </w:r>
      <w:r>
        <w:rPr>
          <w:rFonts w:hint="eastAsia" w:ascii="方正小标宋_GBK" w:hAnsi="Times New Roman" w:eastAsia="方正小标宋_GBK" w:cs="Times New Roman"/>
          <w:sz w:val="44"/>
          <w:szCs w:val="44"/>
          <w:lang w:val="en-US" w:eastAsia="zh-CN"/>
        </w:rPr>
        <w:t>3</w:t>
      </w:r>
      <w:r>
        <w:rPr>
          <w:rFonts w:hint="eastAsia" w:ascii="方正小标宋_GBK" w:hAnsi="Times New Roman" w:eastAsia="方正小标宋_GBK" w:cs="Times New Roman"/>
          <w:sz w:val="44"/>
          <w:szCs w:val="44"/>
        </w:rPr>
        <w:t>年</w:t>
      </w:r>
      <w:r>
        <w:rPr>
          <w:rFonts w:hint="eastAsia" w:ascii="方正小标宋_GBK" w:hAnsi="Times New Roman" w:eastAsia="方正小标宋_GBK" w:cs="Times New Roman"/>
          <w:sz w:val="44"/>
          <w:szCs w:val="44"/>
          <w:lang w:val="en-US" w:eastAsia="zh-CN"/>
        </w:rPr>
        <w:t>村级公益事业一事一议</w:t>
      </w:r>
      <w:r>
        <w:rPr>
          <w:rFonts w:hint="eastAsia" w:ascii="方正小标宋_GBK" w:hAnsi="Times New Roman" w:eastAsia="方正小标宋_GBK" w:cs="Times New Roman"/>
          <w:sz w:val="44"/>
          <w:szCs w:val="44"/>
        </w:rPr>
        <w:t>建设</w:t>
      </w:r>
    </w:p>
    <w:p>
      <w:pPr>
        <w:adjustRightInd w:val="0"/>
        <w:snapToGrid w:val="0"/>
        <w:spacing w:line="560" w:lineRule="exact"/>
        <w:jc w:val="center"/>
        <w:rPr>
          <w:rFonts w:ascii="方正小标宋_GBK" w:hAnsi="Times New Roman" w:eastAsia="方正小标宋_GBK" w:cs="Times New Roman"/>
        </w:rPr>
      </w:pPr>
      <w:r>
        <w:rPr>
          <w:rFonts w:hint="eastAsia" w:ascii="方正小标宋_GBK" w:hAnsi="Times New Roman" w:eastAsia="方正小标宋_GBK" w:cs="Times New Roman"/>
          <w:sz w:val="44"/>
          <w:szCs w:val="44"/>
        </w:rPr>
        <w:t>项目申报承诺书</w:t>
      </w:r>
    </w:p>
    <w:p>
      <w:pPr>
        <w:adjustRightInd w:val="0"/>
        <w:snapToGrid w:val="0"/>
        <w:spacing w:line="560" w:lineRule="exact"/>
        <w:jc w:val="center"/>
        <w:rPr>
          <w:rFonts w:ascii="Times New Roman" w:hAnsi="Times New Roman" w:cs="Times New Roman"/>
        </w:rPr>
      </w:pPr>
    </w:p>
    <w:p>
      <w:pPr>
        <w:adjustRightInd w:val="0"/>
        <w:snapToGrid w:val="0"/>
        <w:spacing w:line="560" w:lineRule="exact"/>
        <w:ind w:firstLine="640" w:firstLineChars="200"/>
        <w:rPr>
          <w:rFonts w:ascii="方正仿宋_GBK" w:hAnsi="Times New Roman" w:eastAsia="方正仿宋_GBK" w:cs="宋体"/>
          <w:color w:val="000000"/>
          <w:sz w:val="32"/>
          <w:szCs w:val="32"/>
        </w:rPr>
      </w:pPr>
      <w:r>
        <w:rPr>
          <w:rFonts w:ascii="Times New Roman" w:hAnsi="Times New Roman" w:eastAsia="方正仿宋_GBK" w:cs="Times New Roman"/>
          <w:sz w:val="32"/>
          <w:szCs w:val="32"/>
        </w:rPr>
        <w:t>为切实做好渝北区202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村级公益事业一事一议</w:t>
      </w:r>
      <w:r>
        <w:rPr>
          <w:rFonts w:hint="eastAsia" w:ascii="Times New Roman" w:hAnsi="Times New Roman" w:eastAsia="方正仿宋_GBK" w:cs="Times New Roman"/>
          <w:sz w:val="32"/>
          <w:szCs w:val="32"/>
        </w:rPr>
        <w:t>建设</w:t>
      </w:r>
      <w:r>
        <w:rPr>
          <w:rFonts w:ascii="Times New Roman" w:hAnsi="Times New Roman" w:eastAsia="方正仿宋_GBK" w:cs="Times New Roman"/>
          <w:sz w:val="32"/>
          <w:szCs w:val="32"/>
        </w:rPr>
        <w:t>项目申报及实施工作，</w:t>
      </w:r>
      <w:r>
        <w:rPr>
          <w:rFonts w:hint="eastAsia" w:ascii="方正仿宋_GBK" w:hAnsi="Times New Roman" w:eastAsia="方正仿宋_GBK" w:cs="宋体"/>
          <w:color w:val="000000"/>
          <w:sz w:val="32"/>
          <w:szCs w:val="32"/>
        </w:rPr>
        <w:t>本单位郑重承诺：</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对本单位申报项目的真实性、合规性、准确性负责。</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所申报的项目未在中央、市、区其他部门申报，所申报项目建设内容真实可信。</w:t>
      </w:r>
      <w:bookmarkStart w:id="0" w:name="_GoBack"/>
      <w:bookmarkEnd w:id="0"/>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项目申报获批后，</w:t>
      </w:r>
      <w:r>
        <w:rPr>
          <w:rFonts w:hint="eastAsia" w:ascii="Times New Roman" w:hAnsi="Times New Roman" w:eastAsia="方正仿宋_GBK" w:cs="Times New Roman"/>
          <w:sz w:val="32"/>
          <w:szCs w:val="32"/>
        </w:rPr>
        <w:t>严格按照实施方案要求</w:t>
      </w:r>
      <w:r>
        <w:rPr>
          <w:rFonts w:ascii="Times New Roman" w:hAnsi="Times New Roman" w:eastAsia="方正仿宋_GBK" w:cs="Times New Roman"/>
          <w:sz w:val="32"/>
          <w:szCs w:val="32"/>
        </w:rPr>
        <w:t>，加快建设进度，保证建设质量，按时圆满完成建设任务。</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项目补助资金为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先建后补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并实行报账制，若项目验收不合格、审计不过关，将按有关规定不享受财政补助资金。</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 项目所建设施设备由本单位负责管护并承担与此设施设备相关的一切安全责任。</w:t>
      </w:r>
    </w:p>
    <w:p>
      <w:pPr>
        <w:adjustRightInd w:val="0"/>
        <w:snapToGrid w:val="0"/>
        <w:spacing w:line="560" w:lineRule="exact"/>
        <w:rPr>
          <w:rFonts w:ascii="Times New Roman" w:hAnsi="Times New Roman" w:eastAsia="方正仿宋_GBK" w:cs="Times New Roman"/>
          <w:sz w:val="32"/>
          <w:szCs w:val="32"/>
        </w:rPr>
      </w:pPr>
    </w:p>
    <w:p>
      <w:pPr>
        <w:adjustRightInd w:val="0"/>
        <w:snapToGrid w:val="0"/>
        <w:spacing w:line="560" w:lineRule="exact"/>
        <w:rPr>
          <w:rFonts w:ascii="方正仿宋_GBK" w:eastAsia="方正仿宋_GBK"/>
          <w:sz w:val="32"/>
          <w:szCs w:val="32"/>
        </w:rPr>
      </w:pPr>
    </w:p>
    <w:p>
      <w:pPr>
        <w:adjustRightInd w:val="0"/>
        <w:snapToGrid w:val="0"/>
        <w:spacing w:line="560" w:lineRule="exact"/>
        <w:ind w:firstLine="3520" w:firstLineChars="1100"/>
        <w:rPr>
          <w:rFonts w:ascii="方正仿宋_GBK" w:eastAsia="方正仿宋_GBK"/>
          <w:sz w:val="32"/>
          <w:szCs w:val="32"/>
        </w:rPr>
      </w:pPr>
      <w:r>
        <w:rPr>
          <w:rFonts w:hint="eastAsia" w:ascii="方正仿宋_GBK" w:eastAsia="方正仿宋_GBK"/>
          <w:sz w:val="32"/>
          <w:szCs w:val="32"/>
        </w:rPr>
        <w:t>承诺单位（盖章）:</w:t>
      </w:r>
    </w:p>
    <w:p>
      <w:pPr>
        <w:adjustRightInd w:val="0"/>
        <w:snapToGrid w:val="0"/>
        <w:spacing w:line="560" w:lineRule="exact"/>
        <w:ind w:firstLine="4000" w:firstLineChars="1250"/>
        <w:rPr>
          <w:rFonts w:ascii="方正仿宋_GBK" w:eastAsia="方正仿宋_GBK"/>
          <w:sz w:val="32"/>
          <w:szCs w:val="32"/>
        </w:rPr>
      </w:pPr>
      <w:r>
        <w:rPr>
          <w:rFonts w:hint="eastAsia" w:ascii="方正仿宋_GBK" w:eastAsia="方正仿宋_GBK"/>
          <w:sz w:val="32"/>
          <w:szCs w:val="32"/>
        </w:rPr>
        <w:t>年   月   日</w:t>
      </w:r>
    </w:p>
    <w:p>
      <w:pPr>
        <w:adjustRightInd w:val="0"/>
        <w:snapToGrid w:val="0"/>
        <w:spacing w:line="560" w:lineRule="exact"/>
        <w:ind w:firstLine="4480" w:firstLineChars="1400"/>
        <w:rPr>
          <w:rFonts w:ascii="方正仿宋_GBK" w:eastAsia="方正仿宋_GBK"/>
          <w:sz w:val="32"/>
          <w:szCs w:val="32"/>
        </w:rPr>
      </w:pPr>
    </w:p>
    <w:sectPr>
      <w:headerReference r:id="rId3" w:type="default"/>
      <w:footerReference r:id="rId4" w:type="default"/>
      <w:footerReference r:id="rId5" w:type="even"/>
      <w:pgSz w:w="11906" w:h="16838"/>
      <w:pgMar w:top="2098" w:right="1474" w:bottom="1985" w:left="1588" w:header="851" w:footer="1134" w:gutter="0"/>
      <w:pgNumType w:fmt="numberInDash" w:start="14"/>
      <w:cols w:space="72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MjMzZmUxNTMxODY4NzMzYzdkM2VlYjAxNjkwM2MifQ=="/>
  </w:docVars>
  <w:rsids>
    <w:rsidRoot w:val="00E7656A"/>
    <w:rsid w:val="00057C87"/>
    <w:rsid w:val="00070B4C"/>
    <w:rsid w:val="00083AC0"/>
    <w:rsid w:val="001B14C6"/>
    <w:rsid w:val="001C1B4B"/>
    <w:rsid w:val="002366AB"/>
    <w:rsid w:val="00237B8E"/>
    <w:rsid w:val="00240A02"/>
    <w:rsid w:val="00305B6B"/>
    <w:rsid w:val="00332739"/>
    <w:rsid w:val="00334132"/>
    <w:rsid w:val="003E5554"/>
    <w:rsid w:val="003F3BD3"/>
    <w:rsid w:val="00485ADB"/>
    <w:rsid w:val="004D48CE"/>
    <w:rsid w:val="004F3C40"/>
    <w:rsid w:val="00522A7C"/>
    <w:rsid w:val="00564931"/>
    <w:rsid w:val="00670304"/>
    <w:rsid w:val="006726A9"/>
    <w:rsid w:val="00712D09"/>
    <w:rsid w:val="00735B08"/>
    <w:rsid w:val="00737EFB"/>
    <w:rsid w:val="007A5D6A"/>
    <w:rsid w:val="007E4C33"/>
    <w:rsid w:val="007F4AF7"/>
    <w:rsid w:val="00802D57"/>
    <w:rsid w:val="00802F65"/>
    <w:rsid w:val="008A6557"/>
    <w:rsid w:val="00927895"/>
    <w:rsid w:val="00947484"/>
    <w:rsid w:val="009720A1"/>
    <w:rsid w:val="009C2C62"/>
    <w:rsid w:val="009C69FD"/>
    <w:rsid w:val="009D3AD6"/>
    <w:rsid w:val="009D7F62"/>
    <w:rsid w:val="00A00631"/>
    <w:rsid w:val="00A214F0"/>
    <w:rsid w:val="00A63645"/>
    <w:rsid w:val="00AD27F4"/>
    <w:rsid w:val="00AE03DB"/>
    <w:rsid w:val="00BF25C3"/>
    <w:rsid w:val="00C53253"/>
    <w:rsid w:val="00D3576D"/>
    <w:rsid w:val="00D90F65"/>
    <w:rsid w:val="00DA4E5C"/>
    <w:rsid w:val="00E459FF"/>
    <w:rsid w:val="00E7656A"/>
    <w:rsid w:val="00E962BD"/>
    <w:rsid w:val="00F00C6A"/>
    <w:rsid w:val="00F77051"/>
    <w:rsid w:val="00F777F3"/>
    <w:rsid w:val="00FD36A2"/>
    <w:rsid w:val="00FE1611"/>
    <w:rsid w:val="00FE4F8D"/>
    <w:rsid w:val="00FE5953"/>
    <w:rsid w:val="01927079"/>
    <w:rsid w:val="053958FA"/>
    <w:rsid w:val="09C16827"/>
    <w:rsid w:val="0CEE73AB"/>
    <w:rsid w:val="0F4417ED"/>
    <w:rsid w:val="116E4558"/>
    <w:rsid w:val="24A84CFB"/>
    <w:rsid w:val="270E412B"/>
    <w:rsid w:val="29454090"/>
    <w:rsid w:val="2CFC0F4B"/>
    <w:rsid w:val="2D35467F"/>
    <w:rsid w:val="32D85D68"/>
    <w:rsid w:val="353C36EC"/>
    <w:rsid w:val="35D3408D"/>
    <w:rsid w:val="3CD66EC1"/>
    <w:rsid w:val="3EAC7626"/>
    <w:rsid w:val="3F970936"/>
    <w:rsid w:val="43C301FB"/>
    <w:rsid w:val="44587DB3"/>
    <w:rsid w:val="445F64E0"/>
    <w:rsid w:val="466B4D51"/>
    <w:rsid w:val="4DAB6995"/>
    <w:rsid w:val="4E541475"/>
    <w:rsid w:val="52747FED"/>
    <w:rsid w:val="52C758A5"/>
    <w:rsid w:val="58270303"/>
    <w:rsid w:val="65785FBB"/>
    <w:rsid w:val="667F7F0A"/>
    <w:rsid w:val="6D6649D8"/>
    <w:rsid w:val="6EE10AD3"/>
    <w:rsid w:val="7C8F18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character" w:customStyle="1" w:styleId="7">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52</Words>
  <Characters>299</Characters>
  <Lines>2</Lines>
  <Paragraphs>1</Paragraphs>
  <TotalTime>6</TotalTime>
  <ScaleCrop>false</ScaleCrop>
  <LinksUpToDate>false</LinksUpToDate>
  <CharactersWithSpaces>350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2018-03-21T06:25:00Z</dcterms:created>
  <dc:creator>jiangshugang</dc:creator>
  <cp:lastModifiedBy>Administrator</cp:lastModifiedBy>
  <cp:lastPrinted>2019-04-09T03:18:00Z</cp:lastPrinted>
  <dcterms:modified xsi:type="dcterms:W3CDTF">2022-12-26T02:13:00Z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SaveFontToCloudKey">
    <vt:lpwstr>616347745_btnclosed</vt:lpwstr>
  </property>
  <property fmtid="{D5CDD505-2E9C-101B-9397-08002B2CF9AE}" pid="4" name="ICV">
    <vt:lpwstr>28BFA70C74AE455A9B1BCAEA879F7B95</vt:lpwstr>
  </property>
</Properties>
</file>