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406"/>
        <w:gridCol w:w="634"/>
        <w:gridCol w:w="634"/>
        <w:gridCol w:w="627"/>
        <w:gridCol w:w="626"/>
        <w:gridCol w:w="626"/>
        <w:gridCol w:w="461"/>
        <w:gridCol w:w="626"/>
        <w:gridCol w:w="626"/>
        <w:gridCol w:w="489"/>
        <w:gridCol w:w="626"/>
        <w:gridCol w:w="626"/>
        <w:gridCol w:w="461"/>
        <w:gridCol w:w="501"/>
        <w:gridCol w:w="626"/>
        <w:gridCol w:w="628"/>
        <w:gridCol w:w="645"/>
        <w:gridCol w:w="626"/>
        <w:gridCol w:w="627"/>
        <w:gridCol w:w="626"/>
        <w:gridCol w:w="840"/>
        <w:gridCol w:w="626"/>
        <w:gridCol w:w="626"/>
        <w:gridCol w:w="626"/>
        <w:gridCol w:w="630"/>
      </w:tblGrid>
      <w:tr w:rsidR="00452B1F">
        <w:trPr>
          <w:trHeight w:val="859"/>
          <w:jc w:val="center"/>
        </w:trPr>
        <w:tc>
          <w:tcPr>
            <w:tcW w:w="154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overflowPunct w:val="0"/>
              <w:spacing w:line="594" w:lineRule="exact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附件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2</w:t>
            </w:r>
          </w:p>
        </w:tc>
      </w:tr>
      <w:tr w:rsidR="00452B1F">
        <w:trPr>
          <w:trHeight w:val="1317"/>
          <w:jc w:val="center"/>
        </w:trPr>
        <w:tc>
          <w:tcPr>
            <w:tcW w:w="1546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overflowPunct w:val="0"/>
              <w:spacing w:line="594" w:lineRule="exact"/>
              <w:jc w:val="center"/>
              <w:rPr>
                <w:rFonts w:ascii="Times New Roman" w:eastAsia="方正小标宋_GBK" w:hAnsi="Times New Roman" w:cs="Times New Roman"/>
                <w:sz w:val="44"/>
                <w:szCs w:val="36"/>
              </w:rPr>
            </w:pPr>
            <w:r>
              <w:rPr>
                <w:rFonts w:ascii="Times New Roman" w:eastAsia="方正小标宋_GBK" w:hAnsi="Times New Roman" w:cs="Times New Roman"/>
                <w:sz w:val="44"/>
                <w:szCs w:val="36"/>
              </w:rPr>
              <w:t>“</w:t>
            </w:r>
            <w:r>
              <w:rPr>
                <w:rFonts w:ascii="Times New Roman" w:eastAsia="方正小标宋_GBK" w:hAnsi="Times New Roman" w:cs="Times New Roman"/>
                <w:sz w:val="44"/>
                <w:szCs w:val="36"/>
              </w:rPr>
              <w:t>百日大会战</w:t>
            </w:r>
            <w:r>
              <w:rPr>
                <w:rFonts w:ascii="Times New Roman" w:eastAsia="方正小标宋_GBK" w:hAnsi="Times New Roman" w:cs="Times New Roman"/>
                <w:sz w:val="44"/>
                <w:szCs w:val="36"/>
              </w:rPr>
              <w:t>”</w:t>
            </w:r>
            <w:r>
              <w:rPr>
                <w:rFonts w:ascii="Times New Roman" w:eastAsia="方正小标宋_GBK" w:hAnsi="Times New Roman" w:cs="Times New Roman"/>
                <w:sz w:val="44"/>
                <w:szCs w:val="36"/>
              </w:rPr>
              <w:t>大排查工作进度表</w:t>
            </w:r>
          </w:p>
          <w:p w:rsidR="00452B1F" w:rsidRDefault="00452B1F">
            <w:pPr>
              <w:jc w:val="both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</w:pPr>
          </w:p>
        </w:tc>
      </w:tr>
      <w:tr w:rsidR="00452B1F">
        <w:trPr>
          <w:trHeight w:val="548"/>
          <w:jc w:val="center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镇街</w:t>
            </w:r>
          </w:p>
        </w:tc>
        <w:tc>
          <w:tcPr>
            <w:tcW w:w="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动员部署情况</w:t>
            </w:r>
          </w:p>
        </w:tc>
        <w:tc>
          <w:tcPr>
            <w:tcW w:w="110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开展自查评估情况</w:t>
            </w:r>
          </w:p>
        </w:tc>
      </w:tr>
      <w:tr w:rsidR="00452B1F">
        <w:trPr>
          <w:trHeight w:val="998"/>
          <w:jc w:val="center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印发实施方案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动员部署会情况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自查评估队伍组建情况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乡镇党委书记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村（社区）党支部书记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区县是否完成自查评估（是</w:t>
            </w: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否）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村（社区）自查评估</w:t>
            </w:r>
          </w:p>
        </w:tc>
        <w:tc>
          <w:tcPr>
            <w:tcW w:w="3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农户自查评估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问题整改情况</w:t>
            </w:r>
          </w:p>
        </w:tc>
      </w:tr>
      <w:tr w:rsidR="00452B1F">
        <w:trPr>
          <w:trHeight w:val="904"/>
          <w:jc w:val="center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印发实施方案时间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召开时间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both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参会人数（人）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抽调自查评估人员（人）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组建自查评估工作组（个）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培训人数（人次）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应遍访贫困户（户）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71"/>
                <w:rFonts w:eastAsia="宋体"/>
                <w:lang w:bidi="ar"/>
              </w:rPr>
              <w:t>4</w:t>
            </w: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月</w:t>
            </w:r>
            <w:r>
              <w:rPr>
                <w:rStyle w:val="font71"/>
                <w:rFonts w:eastAsia="宋体"/>
                <w:lang w:bidi="ar"/>
              </w:rPr>
              <w:t>25</w:t>
            </w: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日以前已遍访贫困户（户）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71"/>
                <w:rFonts w:eastAsia="宋体"/>
                <w:lang w:bidi="ar"/>
              </w:rPr>
              <w:t>4</w:t>
            </w: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月</w:t>
            </w:r>
            <w:r>
              <w:rPr>
                <w:rStyle w:val="font71"/>
                <w:rFonts w:eastAsia="宋体"/>
                <w:lang w:bidi="ar"/>
              </w:rPr>
              <w:t>25</w:t>
            </w: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日以后遍访的贫困户</w:t>
            </w:r>
            <w:r>
              <w:rPr>
                <w:rStyle w:val="font71"/>
                <w:rFonts w:eastAsia="宋体"/>
                <w:lang w:bidi="ar"/>
              </w:rPr>
              <w:t>(</w:t>
            </w: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户</w:t>
            </w:r>
            <w:r>
              <w:rPr>
                <w:rStyle w:val="font71"/>
                <w:rFonts w:eastAsia="宋体"/>
                <w:lang w:bidi="ar"/>
              </w:rPr>
              <w:t>)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应遍访贫困户（户）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71"/>
                <w:rFonts w:eastAsia="宋体"/>
                <w:lang w:bidi="ar"/>
              </w:rPr>
              <w:t>4</w:t>
            </w: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月</w:t>
            </w:r>
            <w:r>
              <w:rPr>
                <w:rStyle w:val="font71"/>
                <w:rFonts w:eastAsia="宋体"/>
                <w:lang w:bidi="ar"/>
              </w:rPr>
              <w:t>25</w:t>
            </w: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日以前已遍访贫困户（户）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71"/>
                <w:rFonts w:eastAsia="宋体"/>
                <w:lang w:bidi="ar"/>
              </w:rPr>
              <w:t>4</w:t>
            </w: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月</w:t>
            </w:r>
            <w:r>
              <w:rPr>
                <w:rStyle w:val="font71"/>
                <w:rFonts w:eastAsia="宋体"/>
                <w:lang w:bidi="ar"/>
              </w:rPr>
              <w:t>25</w:t>
            </w: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日以后遍访的贫困户</w:t>
            </w:r>
            <w:r>
              <w:rPr>
                <w:rStyle w:val="font71"/>
                <w:rFonts w:eastAsia="宋体"/>
                <w:lang w:bidi="ar"/>
              </w:rPr>
              <w:t>(</w:t>
            </w:r>
            <w:r>
              <w:rPr>
                <w:rStyle w:val="font101"/>
                <w:rFonts w:ascii="Times New Roman" w:hAnsi="Times New Roman" w:cs="Times New Roman" w:hint="default"/>
                <w:lang w:bidi="ar"/>
              </w:rPr>
              <w:t>户</w:t>
            </w:r>
            <w:r>
              <w:rPr>
                <w:rStyle w:val="font71"/>
                <w:rFonts w:eastAsia="宋体"/>
                <w:lang w:bidi="ar"/>
              </w:rPr>
              <w:t>)</w:t>
            </w: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应自查评估（个）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已完成自查评估（个）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0"/>
                <w:szCs w:val="20"/>
                <w:lang w:bidi="ar"/>
              </w:rPr>
              <w:t>农户总数（户）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0"/>
                <w:szCs w:val="20"/>
                <w:lang w:bidi="ar"/>
              </w:rPr>
              <w:t>建档立卡贫困户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0"/>
                <w:szCs w:val="20"/>
                <w:lang w:bidi="ar"/>
              </w:rPr>
              <w:t>一般农户中的重点户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发现问题（个）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已整改（个）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正在整改（个）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  <w:lang w:bidi="ar"/>
              </w:rPr>
              <w:t>未整改（个）</w:t>
            </w:r>
          </w:p>
        </w:tc>
      </w:tr>
      <w:tr w:rsidR="00452B1F">
        <w:trPr>
          <w:trHeight w:val="2417"/>
          <w:jc w:val="center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both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0"/>
                <w:szCs w:val="20"/>
                <w:lang w:bidi="ar"/>
              </w:rPr>
              <w:t>应调查（户）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0"/>
                <w:szCs w:val="20"/>
                <w:lang w:bidi="ar"/>
              </w:rPr>
              <w:t>已调查（户）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0"/>
                <w:szCs w:val="20"/>
                <w:lang w:bidi="ar"/>
              </w:rPr>
              <w:t>已调查（户）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textAlignment w:val="center"/>
              <w:rPr>
                <w:rFonts w:ascii="Times New Roman" w:eastAsia="方正仿宋_GBK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0"/>
                <w:szCs w:val="20"/>
                <w:lang w:bidi="ar"/>
              </w:rPr>
              <w:t>其中：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0"/>
                <w:szCs w:val="20"/>
                <w:lang w:bidi="ar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0"/>
                <w:szCs w:val="20"/>
                <w:lang w:bidi="ar"/>
              </w:rPr>
              <w:t>两不愁三保障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0"/>
                <w:szCs w:val="20"/>
                <w:lang w:bidi="ar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0"/>
                <w:szCs w:val="20"/>
                <w:lang w:bidi="ar"/>
              </w:rPr>
              <w:t>及收入等方面存在问题的户数（户）</w:t>
            </w: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2B1F">
        <w:trPr>
          <w:trHeight w:val="941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lang w:bidi="ar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65D30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  <w:lang w:bidi="ar"/>
              </w:rPr>
              <w:t xml:space="preserve">　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52B1F" w:rsidRDefault="00452B1F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452B1F" w:rsidRDefault="00452B1F" w:rsidP="00425E7A">
      <w:pPr>
        <w:overflowPunct w:val="0"/>
        <w:spacing w:line="594" w:lineRule="exact"/>
        <w:rPr>
          <w:rFonts w:ascii="Times New Roman" w:eastAsia="方正仿宋_GBK" w:hAnsi="Times New Roman" w:cs="Times New Roman" w:hint="eastAsia"/>
          <w:sz w:val="28"/>
          <w:szCs w:val="28"/>
        </w:rPr>
      </w:pPr>
      <w:bookmarkStart w:id="0" w:name="_GoBack"/>
      <w:bookmarkEnd w:id="0"/>
    </w:p>
    <w:sectPr w:rsidR="00452B1F" w:rsidSect="00425E7A">
      <w:footerReference w:type="default" r:id="rId8"/>
      <w:pgSz w:w="16838" w:h="11906" w:orient="landscape"/>
      <w:pgMar w:top="1587" w:right="2098" w:bottom="1474" w:left="1984" w:header="851" w:footer="1474" w:gutter="0"/>
      <w:pgNumType w:fmt="numberInDash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54E" w:rsidRDefault="00A8454E">
      <w:pPr>
        <w:spacing w:after="0"/>
      </w:pPr>
      <w:r>
        <w:separator/>
      </w:r>
    </w:p>
  </w:endnote>
  <w:endnote w:type="continuationSeparator" w:id="0">
    <w:p w:rsidR="00A8454E" w:rsidRDefault="00A845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B1F" w:rsidRDefault="00465D3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2B1F" w:rsidRDefault="00465D30">
                          <w:pPr>
                            <w:pStyle w:val="a6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25E7A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52B1F" w:rsidRDefault="00465D30">
                    <w:pPr>
                      <w:pStyle w:val="a6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425E7A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54E" w:rsidRDefault="00A8454E">
      <w:pPr>
        <w:spacing w:after="0"/>
      </w:pPr>
      <w:r>
        <w:separator/>
      </w:r>
    </w:p>
  </w:footnote>
  <w:footnote w:type="continuationSeparator" w:id="0">
    <w:p w:rsidR="00A8454E" w:rsidRDefault="00A845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0AC42C9"/>
    <w:multiLevelType w:val="singleLevel"/>
    <w:tmpl w:val="E0AC42C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6"/>
  <w:drawingGridVerticalSpacing w:val="15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1584"/>
    <w:rsid w:val="00054422"/>
    <w:rsid w:val="0007147F"/>
    <w:rsid w:val="00083A00"/>
    <w:rsid w:val="000876F5"/>
    <w:rsid w:val="000D71A4"/>
    <w:rsid w:val="000F7954"/>
    <w:rsid w:val="001136DA"/>
    <w:rsid w:val="0014270F"/>
    <w:rsid w:val="00150E75"/>
    <w:rsid w:val="00182E45"/>
    <w:rsid w:val="0019110D"/>
    <w:rsid w:val="002173CA"/>
    <w:rsid w:val="002617D6"/>
    <w:rsid w:val="00295873"/>
    <w:rsid w:val="00323B43"/>
    <w:rsid w:val="00337ADA"/>
    <w:rsid w:val="00386975"/>
    <w:rsid w:val="003D37D8"/>
    <w:rsid w:val="00400E64"/>
    <w:rsid w:val="0042139A"/>
    <w:rsid w:val="00425E7A"/>
    <w:rsid w:val="00426133"/>
    <w:rsid w:val="004334EC"/>
    <w:rsid w:val="004358AB"/>
    <w:rsid w:val="00452B1F"/>
    <w:rsid w:val="00465D30"/>
    <w:rsid w:val="004706BE"/>
    <w:rsid w:val="004B219B"/>
    <w:rsid w:val="004F0076"/>
    <w:rsid w:val="00542BBA"/>
    <w:rsid w:val="00603961"/>
    <w:rsid w:val="00614764"/>
    <w:rsid w:val="0069132F"/>
    <w:rsid w:val="007324EC"/>
    <w:rsid w:val="007E6823"/>
    <w:rsid w:val="00837FD0"/>
    <w:rsid w:val="00897DEC"/>
    <w:rsid w:val="008B7726"/>
    <w:rsid w:val="008D4A33"/>
    <w:rsid w:val="008F0140"/>
    <w:rsid w:val="00997401"/>
    <w:rsid w:val="00A8454E"/>
    <w:rsid w:val="00A85E82"/>
    <w:rsid w:val="00AB256C"/>
    <w:rsid w:val="00AE3237"/>
    <w:rsid w:val="00B2358C"/>
    <w:rsid w:val="00B67DE5"/>
    <w:rsid w:val="00B94C2E"/>
    <w:rsid w:val="00C57819"/>
    <w:rsid w:val="00C70259"/>
    <w:rsid w:val="00C7135E"/>
    <w:rsid w:val="00C847D5"/>
    <w:rsid w:val="00D01895"/>
    <w:rsid w:val="00D31D50"/>
    <w:rsid w:val="00D863E8"/>
    <w:rsid w:val="00DA36B0"/>
    <w:rsid w:val="00DC11C6"/>
    <w:rsid w:val="00DE0074"/>
    <w:rsid w:val="00DE07D7"/>
    <w:rsid w:val="00ED2A44"/>
    <w:rsid w:val="00EE0DB3"/>
    <w:rsid w:val="00F01BA0"/>
    <w:rsid w:val="00F8119F"/>
    <w:rsid w:val="01050E94"/>
    <w:rsid w:val="014B6B1A"/>
    <w:rsid w:val="014C5B14"/>
    <w:rsid w:val="02453D10"/>
    <w:rsid w:val="024E3E84"/>
    <w:rsid w:val="02527CD7"/>
    <w:rsid w:val="029A4EAD"/>
    <w:rsid w:val="02A52304"/>
    <w:rsid w:val="02C631AC"/>
    <w:rsid w:val="02E4002B"/>
    <w:rsid w:val="02FE144F"/>
    <w:rsid w:val="03634F94"/>
    <w:rsid w:val="03646FBB"/>
    <w:rsid w:val="03657E88"/>
    <w:rsid w:val="03A80DE6"/>
    <w:rsid w:val="03EF1AE2"/>
    <w:rsid w:val="0462425C"/>
    <w:rsid w:val="04823F6B"/>
    <w:rsid w:val="051B02A2"/>
    <w:rsid w:val="05263CE2"/>
    <w:rsid w:val="053C4020"/>
    <w:rsid w:val="05C123A1"/>
    <w:rsid w:val="05E529C2"/>
    <w:rsid w:val="064F0143"/>
    <w:rsid w:val="06890718"/>
    <w:rsid w:val="06C34826"/>
    <w:rsid w:val="06C653E7"/>
    <w:rsid w:val="06D04108"/>
    <w:rsid w:val="06FC3690"/>
    <w:rsid w:val="076610B9"/>
    <w:rsid w:val="07897E70"/>
    <w:rsid w:val="07E854AF"/>
    <w:rsid w:val="08112CDA"/>
    <w:rsid w:val="08586191"/>
    <w:rsid w:val="08B341E4"/>
    <w:rsid w:val="08BE7582"/>
    <w:rsid w:val="09023907"/>
    <w:rsid w:val="09717D5A"/>
    <w:rsid w:val="0A624683"/>
    <w:rsid w:val="0AF178B8"/>
    <w:rsid w:val="0AF950CD"/>
    <w:rsid w:val="0B3A6A2F"/>
    <w:rsid w:val="0BD60E2A"/>
    <w:rsid w:val="0C2C738F"/>
    <w:rsid w:val="0CFB57D8"/>
    <w:rsid w:val="0D4C4AE2"/>
    <w:rsid w:val="0D7A2194"/>
    <w:rsid w:val="0DCE3008"/>
    <w:rsid w:val="0DE2547B"/>
    <w:rsid w:val="0E242C39"/>
    <w:rsid w:val="0E4B049B"/>
    <w:rsid w:val="0E5B59FE"/>
    <w:rsid w:val="0E600C3F"/>
    <w:rsid w:val="0EF44A75"/>
    <w:rsid w:val="0F3B18B7"/>
    <w:rsid w:val="10C441E4"/>
    <w:rsid w:val="110A010C"/>
    <w:rsid w:val="120B6252"/>
    <w:rsid w:val="122F68B9"/>
    <w:rsid w:val="123F622F"/>
    <w:rsid w:val="1329481D"/>
    <w:rsid w:val="136B01AA"/>
    <w:rsid w:val="13CB1AB9"/>
    <w:rsid w:val="13E92D30"/>
    <w:rsid w:val="142E68D6"/>
    <w:rsid w:val="148549DF"/>
    <w:rsid w:val="149E167B"/>
    <w:rsid w:val="14A92F1E"/>
    <w:rsid w:val="14EB71EC"/>
    <w:rsid w:val="151E7EE8"/>
    <w:rsid w:val="152B3B63"/>
    <w:rsid w:val="154D67C3"/>
    <w:rsid w:val="15831935"/>
    <w:rsid w:val="15A560E0"/>
    <w:rsid w:val="15AB5F4E"/>
    <w:rsid w:val="15DB2588"/>
    <w:rsid w:val="16242BBA"/>
    <w:rsid w:val="162C3385"/>
    <w:rsid w:val="16300A03"/>
    <w:rsid w:val="164A375C"/>
    <w:rsid w:val="16706C65"/>
    <w:rsid w:val="16860620"/>
    <w:rsid w:val="168756C2"/>
    <w:rsid w:val="16AB5C70"/>
    <w:rsid w:val="16FC678F"/>
    <w:rsid w:val="17087017"/>
    <w:rsid w:val="1719588C"/>
    <w:rsid w:val="17E21C36"/>
    <w:rsid w:val="182E6437"/>
    <w:rsid w:val="1870483E"/>
    <w:rsid w:val="18E47E8B"/>
    <w:rsid w:val="190951F1"/>
    <w:rsid w:val="1A331393"/>
    <w:rsid w:val="1A5C489D"/>
    <w:rsid w:val="1A9A33D8"/>
    <w:rsid w:val="1AA068DA"/>
    <w:rsid w:val="1ABF69F1"/>
    <w:rsid w:val="1B422538"/>
    <w:rsid w:val="1B6A6ADE"/>
    <w:rsid w:val="1B6D634D"/>
    <w:rsid w:val="1BB63193"/>
    <w:rsid w:val="1C275332"/>
    <w:rsid w:val="1C5F57F0"/>
    <w:rsid w:val="1C69363B"/>
    <w:rsid w:val="1D545EA7"/>
    <w:rsid w:val="1DA760C3"/>
    <w:rsid w:val="1E822E31"/>
    <w:rsid w:val="1EF10022"/>
    <w:rsid w:val="1EF10C11"/>
    <w:rsid w:val="20326E0A"/>
    <w:rsid w:val="203F4CE4"/>
    <w:rsid w:val="204E0665"/>
    <w:rsid w:val="20C858EF"/>
    <w:rsid w:val="21085C62"/>
    <w:rsid w:val="2135699A"/>
    <w:rsid w:val="213A6EFC"/>
    <w:rsid w:val="21483218"/>
    <w:rsid w:val="221D5064"/>
    <w:rsid w:val="225F387A"/>
    <w:rsid w:val="22705BEB"/>
    <w:rsid w:val="2283680C"/>
    <w:rsid w:val="228D5A36"/>
    <w:rsid w:val="23182034"/>
    <w:rsid w:val="23233C03"/>
    <w:rsid w:val="236F6110"/>
    <w:rsid w:val="23B20EAD"/>
    <w:rsid w:val="23BF7AD0"/>
    <w:rsid w:val="23E10AF1"/>
    <w:rsid w:val="23E238F7"/>
    <w:rsid w:val="23E66BB1"/>
    <w:rsid w:val="24056930"/>
    <w:rsid w:val="24176062"/>
    <w:rsid w:val="243226B4"/>
    <w:rsid w:val="24747A83"/>
    <w:rsid w:val="24AE4A9D"/>
    <w:rsid w:val="24C175C5"/>
    <w:rsid w:val="251673AF"/>
    <w:rsid w:val="25465B9C"/>
    <w:rsid w:val="25861181"/>
    <w:rsid w:val="25C15B03"/>
    <w:rsid w:val="25EF76AA"/>
    <w:rsid w:val="26616E26"/>
    <w:rsid w:val="2671196E"/>
    <w:rsid w:val="26837D5A"/>
    <w:rsid w:val="26A71E14"/>
    <w:rsid w:val="26D95CCC"/>
    <w:rsid w:val="271563CF"/>
    <w:rsid w:val="274D5CAE"/>
    <w:rsid w:val="27992F50"/>
    <w:rsid w:val="27CD1227"/>
    <w:rsid w:val="282E5E47"/>
    <w:rsid w:val="289E0FA4"/>
    <w:rsid w:val="28E349A9"/>
    <w:rsid w:val="28E9644F"/>
    <w:rsid w:val="28EA28EF"/>
    <w:rsid w:val="290154B3"/>
    <w:rsid w:val="29067B12"/>
    <w:rsid w:val="298D7955"/>
    <w:rsid w:val="2A5D785A"/>
    <w:rsid w:val="2A642E9E"/>
    <w:rsid w:val="2C7743DF"/>
    <w:rsid w:val="2CE83E97"/>
    <w:rsid w:val="2CE84AEE"/>
    <w:rsid w:val="2D4600F7"/>
    <w:rsid w:val="2DEA1CA4"/>
    <w:rsid w:val="2DF33D2D"/>
    <w:rsid w:val="2E105087"/>
    <w:rsid w:val="2E8C6736"/>
    <w:rsid w:val="2E8C7C44"/>
    <w:rsid w:val="2F0D6AA1"/>
    <w:rsid w:val="2F6444EF"/>
    <w:rsid w:val="2F9C7F3A"/>
    <w:rsid w:val="2FCC324D"/>
    <w:rsid w:val="2FEA48E7"/>
    <w:rsid w:val="2FFE7F24"/>
    <w:rsid w:val="300D7747"/>
    <w:rsid w:val="3098211E"/>
    <w:rsid w:val="30EC49A9"/>
    <w:rsid w:val="31180DB8"/>
    <w:rsid w:val="317960DE"/>
    <w:rsid w:val="31B26F1C"/>
    <w:rsid w:val="32142BDD"/>
    <w:rsid w:val="32BE7811"/>
    <w:rsid w:val="32EB5A74"/>
    <w:rsid w:val="33120749"/>
    <w:rsid w:val="331C4056"/>
    <w:rsid w:val="33E76F9A"/>
    <w:rsid w:val="342668A5"/>
    <w:rsid w:val="342A7F37"/>
    <w:rsid w:val="344D7953"/>
    <w:rsid w:val="349D26F3"/>
    <w:rsid w:val="351E1F9B"/>
    <w:rsid w:val="35A730B4"/>
    <w:rsid w:val="35C77FBF"/>
    <w:rsid w:val="35C94C72"/>
    <w:rsid w:val="35CF4AFC"/>
    <w:rsid w:val="36667D4A"/>
    <w:rsid w:val="36AD356E"/>
    <w:rsid w:val="36B15A67"/>
    <w:rsid w:val="36E519B0"/>
    <w:rsid w:val="371F2F8F"/>
    <w:rsid w:val="3730565B"/>
    <w:rsid w:val="374C00FB"/>
    <w:rsid w:val="3756290A"/>
    <w:rsid w:val="37990B00"/>
    <w:rsid w:val="3820437C"/>
    <w:rsid w:val="395B3BBA"/>
    <w:rsid w:val="396D3B1F"/>
    <w:rsid w:val="3981731C"/>
    <w:rsid w:val="39D33C2A"/>
    <w:rsid w:val="3A1956B3"/>
    <w:rsid w:val="3B0658DD"/>
    <w:rsid w:val="3B6736E8"/>
    <w:rsid w:val="3BD251FA"/>
    <w:rsid w:val="3C206C38"/>
    <w:rsid w:val="3C7061B2"/>
    <w:rsid w:val="3C7F4872"/>
    <w:rsid w:val="3C9E1C96"/>
    <w:rsid w:val="3CA83D2C"/>
    <w:rsid w:val="3CB11099"/>
    <w:rsid w:val="3CBA21C7"/>
    <w:rsid w:val="3D410BDB"/>
    <w:rsid w:val="3DDE1456"/>
    <w:rsid w:val="3DF03B74"/>
    <w:rsid w:val="3DF05491"/>
    <w:rsid w:val="3E0716D8"/>
    <w:rsid w:val="3EB67BB8"/>
    <w:rsid w:val="3F45184A"/>
    <w:rsid w:val="3F5D5360"/>
    <w:rsid w:val="3FA834A8"/>
    <w:rsid w:val="3FBD5B93"/>
    <w:rsid w:val="40271AB6"/>
    <w:rsid w:val="413D2803"/>
    <w:rsid w:val="41563AD4"/>
    <w:rsid w:val="41BA4267"/>
    <w:rsid w:val="42700A61"/>
    <w:rsid w:val="427A648C"/>
    <w:rsid w:val="429332C5"/>
    <w:rsid w:val="42F0022D"/>
    <w:rsid w:val="42F0606F"/>
    <w:rsid w:val="430657E7"/>
    <w:rsid w:val="44765311"/>
    <w:rsid w:val="448821A9"/>
    <w:rsid w:val="44B62431"/>
    <w:rsid w:val="4513314B"/>
    <w:rsid w:val="45847ED2"/>
    <w:rsid w:val="458B6112"/>
    <w:rsid w:val="459459E4"/>
    <w:rsid w:val="45B86350"/>
    <w:rsid w:val="46C72886"/>
    <w:rsid w:val="46E85FDE"/>
    <w:rsid w:val="471D2F67"/>
    <w:rsid w:val="474A7719"/>
    <w:rsid w:val="47774D7E"/>
    <w:rsid w:val="47B03EB6"/>
    <w:rsid w:val="47B1308E"/>
    <w:rsid w:val="47DC6BD8"/>
    <w:rsid w:val="4866515E"/>
    <w:rsid w:val="486C0F0E"/>
    <w:rsid w:val="49390FEE"/>
    <w:rsid w:val="49571CC8"/>
    <w:rsid w:val="49D8434F"/>
    <w:rsid w:val="4A376957"/>
    <w:rsid w:val="4AF72A63"/>
    <w:rsid w:val="4B093EB6"/>
    <w:rsid w:val="4B495710"/>
    <w:rsid w:val="4B72109C"/>
    <w:rsid w:val="4BB5216E"/>
    <w:rsid w:val="4C37307A"/>
    <w:rsid w:val="4C9B598D"/>
    <w:rsid w:val="4D79070B"/>
    <w:rsid w:val="4E122710"/>
    <w:rsid w:val="4E14726F"/>
    <w:rsid w:val="4E5A55CF"/>
    <w:rsid w:val="4E7B088C"/>
    <w:rsid w:val="4EC90AFB"/>
    <w:rsid w:val="4F1B33B5"/>
    <w:rsid w:val="4F6801AD"/>
    <w:rsid w:val="4F6A0A88"/>
    <w:rsid w:val="503E1F4F"/>
    <w:rsid w:val="50404E35"/>
    <w:rsid w:val="50715D70"/>
    <w:rsid w:val="508D562A"/>
    <w:rsid w:val="51132798"/>
    <w:rsid w:val="51285C65"/>
    <w:rsid w:val="518F12D5"/>
    <w:rsid w:val="519E0EEF"/>
    <w:rsid w:val="52361D6C"/>
    <w:rsid w:val="52D40A55"/>
    <w:rsid w:val="530A3534"/>
    <w:rsid w:val="53407AF8"/>
    <w:rsid w:val="5343145E"/>
    <w:rsid w:val="53C13C5A"/>
    <w:rsid w:val="53CC0DFE"/>
    <w:rsid w:val="53DD4236"/>
    <w:rsid w:val="53E1518E"/>
    <w:rsid w:val="543B6EF1"/>
    <w:rsid w:val="5442524D"/>
    <w:rsid w:val="548350E8"/>
    <w:rsid w:val="54CF4593"/>
    <w:rsid w:val="55586318"/>
    <w:rsid w:val="555A5FDF"/>
    <w:rsid w:val="55F35020"/>
    <w:rsid w:val="55F74629"/>
    <w:rsid w:val="5623471C"/>
    <w:rsid w:val="5685019C"/>
    <w:rsid w:val="568F3858"/>
    <w:rsid w:val="56D12374"/>
    <w:rsid w:val="56F75959"/>
    <w:rsid w:val="57412636"/>
    <w:rsid w:val="57486981"/>
    <w:rsid w:val="57741C67"/>
    <w:rsid w:val="577C317B"/>
    <w:rsid w:val="57AB340D"/>
    <w:rsid w:val="587C4B9C"/>
    <w:rsid w:val="58CC469F"/>
    <w:rsid w:val="59CC4E5E"/>
    <w:rsid w:val="59DC4C52"/>
    <w:rsid w:val="5A33019C"/>
    <w:rsid w:val="5A870864"/>
    <w:rsid w:val="5A8952F6"/>
    <w:rsid w:val="5B0C6725"/>
    <w:rsid w:val="5B2F6FA7"/>
    <w:rsid w:val="5BF131E8"/>
    <w:rsid w:val="5C2969A0"/>
    <w:rsid w:val="5C333EDA"/>
    <w:rsid w:val="5C555664"/>
    <w:rsid w:val="5C9B2A2E"/>
    <w:rsid w:val="5D5B7361"/>
    <w:rsid w:val="5DF04304"/>
    <w:rsid w:val="5E3A1552"/>
    <w:rsid w:val="5E734353"/>
    <w:rsid w:val="5EE30AC2"/>
    <w:rsid w:val="5F1737BC"/>
    <w:rsid w:val="5F3159AB"/>
    <w:rsid w:val="5F4B5A33"/>
    <w:rsid w:val="5F5D611D"/>
    <w:rsid w:val="5F946A8B"/>
    <w:rsid w:val="5FF10DA7"/>
    <w:rsid w:val="603D6F8F"/>
    <w:rsid w:val="6068692C"/>
    <w:rsid w:val="60AB7313"/>
    <w:rsid w:val="60D84D91"/>
    <w:rsid w:val="612C683D"/>
    <w:rsid w:val="615D68A6"/>
    <w:rsid w:val="61D332FE"/>
    <w:rsid w:val="61D50213"/>
    <w:rsid w:val="61F35451"/>
    <w:rsid w:val="6286256C"/>
    <w:rsid w:val="62B361E5"/>
    <w:rsid w:val="62D60C68"/>
    <w:rsid w:val="63117B64"/>
    <w:rsid w:val="6314253C"/>
    <w:rsid w:val="6382106A"/>
    <w:rsid w:val="64BC2CFD"/>
    <w:rsid w:val="64D71068"/>
    <w:rsid w:val="65BC683D"/>
    <w:rsid w:val="661667EA"/>
    <w:rsid w:val="66DD3B6F"/>
    <w:rsid w:val="6729663B"/>
    <w:rsid w:val="67857CC0"/>
    <w:rsid w:val="678F1DC5"/>
    <w:rsid w:val="67AD52A3"/>
    <w:rsid w:val="67E32AAB"/>
    <w:rsid w:val="68236E9C"/>
    <w:rsid w:val="68473DF2"/>
    <w:rsid w:val="687F0310"/>
    <w:rsid w:val="68F106A4"/>
    <w:rsid w:val="690470C9"/>
    <w:rsid w:val="69340B8B"/>
    <w:rsid w:val="693F5EF8"/>
    <w:rsid w:val="697E5F9A"/>
    <w:rsid w:val="698F162A"/>
    <w:rsid w:val="69B17730"/>
    <w:rsid w:val="69BC3F2C"/>
    <w:rsid w:val="69CE4119"/>
    <w:rsid w:val="6A1D1FB0"/>
    <w:rsid w:val="6AF466A8"/>
    <w:rsid w:val="6B27293D"/>
    <w:rsid w:val="6B69331B"/>
    <w:rsid w:val="6BB03162"/>
    <w:rsid w:val="6BCB76FB"/>
    <w:rsid w:val="6C0D1935"/>
    <w:rsid w:val="6C6D3747"/>
    <w:rsid w:val="6C7918A0"/>
    <w:rsid w:val="6CAE70EE"/>
    <w:rsid w:val="6D504EEF"/>
    <w:rsid w:val="6DA70C6F"/>
    <w:rsid w:val="6DC13C80"/>
    <w:rsid w:val="6DD01029"/>
    <w:rsid w:val="6E115DBD"/>
    <w:rsid w:val="6E607BE7"/>
    <w:rsid w:val="6E69260D"/>
    <w:rsid w:val="6EBB3729"/>
    <w:rsid w:val="6EC43E61"/>
    <w:rsid w:val="6EE55F69"/>
    <w:rsid w:val="6EF93EB3"/>
    <w:rsid w:val="6F9A0E3A"/>
    <w:rsid w:val="70AE2266"/>
    <w:rsid w:val="717C7B9D"/>
    <w:rsid w:val="71DF2C3B"/>
    <w:rsid w:val="71E247A5"/>
    <w:rsid w:val="71E52F84"/>
    <w:rsid w:val="720D4EAB"/>
    <w:rsid w:val="72531D79"/>
    <w:rsid w:val="73727E45"/>
    <w:rsid w:val="73E57EEE"/>
    <w:rsid w:val="73F12D5B"/>
    <w:rsid w:val="74022A6A"/>
    <w:rsid w:val="74622AC2"/>
    <w:rsid w:val="74C25A29"/>
    <w:rsid w:val="750E0871"/>
    <w:rsid w:val="761D5A89"/>
    <w:rsid w:val="76933577"/>
    <w:rsid w:val="76C11A8C"/>
    <w:rsid w:val="76F07BB9"/>
    <w:rsid w:val="76F3555F"/>
    <w:rsid w:val="77600669"/>
    <w:rsid w:val="779B6FD7"/>
    <w:rsid w:val="77C22A4B"/>
    <w:rsid w:val="7808113E"/>
    <w:rsid w:val="78A10BE2"/>
    <w:rsid w:val="78A71CAD"/>
    <w:rsid w:val="79827E50"/>
    <w:rsid w:val="79B3395F"/>
    <w:rsid w:val="79CE045C"/>
    <w:rsid w:val="7A194622"/>
    <w:rsid w:val="7A20307C"/>
    <w:rsid w:val="7A8E0631"/>
    <w:rsid w:val="7AF65E96"/>
    <w:rsid w:val="7C22298C"/>
    <w:rsid w:val="7C4E7F98"/>
    <w:rsid w:val="7C6D2618"/>
    <w:rsid w:val="7D3F1C36"/>
    <w:rsid w:val="7D4C26E0"/>
    <w:rsid w:val="7D6C368D"/>
    <w:rsid w:val="7E09692C"/>
    <w:rsid w:val="7E4941ED"/>
    <w:rsid w:val="7E9A7F66"/>
    <w:rsid w:val="7EBA1C60"/>
    <w:rsid w:val="7EFB3C2B"/>
    <w:rsid w:val="7F045110"/>
    <w:rsid w:val="7F81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C01AD"/>
  <w15:docId w15:val="{99A05B75-7BEE-4938-9E2D-8589602C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qFormat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pPr>
      <w:textAlignment w:val="baseline"/>
    </w:pPr>
    <w:rPr>
      <w:rFonts w:ascii="Calibri" w:eastAsia="宋体" w:hAnsi="Calibri"/>
    </w:rPr>
  </w:style>
  <w:style w:type="paragraph" w:styleId="a3">
    <w:name w:val="Body Text"/>
    <w:basedOn w:val="a"/>
    <w:uiPriority w:val="1"/>
    <w:qFormat/>
    <w:pPr>
      <w:ind w:left="520"/>
    </w:pPr>
    <w:rPr>
      <w:rFonts w:ascii="宋体" w:eastAsia="宋体" w:hAnsi="宋体" w:cs="宋体"/>
      <w:sz w:val="28"/>
      <w:szCs w:val="28"/>
      <w:lang w:val="zh-CN" w:bidi="zh-CN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 w:val="0"/>
      <w:adjustRightInd/>
      <w:snapToGrid/>
      <w:spacing w:before="100" w:beforeAutospacing="1" w:after="100" w:afterAutospacing="1" w:line="276" w:lineRule="auto"/>
    </w:pPr>
    <w:rPr>
      <w:rFonts w:ascii="Times New Roman" w:eastAsia="宋体" w:hAnsi="Times New Roman" w:cs="Times New Roman"/>
      <w:sz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Pr>
      <w:b/>
    </w:rPr>
  </w:style>
  <w:style w:type="character" w:styleId="ad">
    <w:name w:val="page number"/>
    <w:qFormat/>
    <w:rPr>
      <w:rFonts w:cs="Times New Roman"/>
    </w:rPr>
  </w:style>
  <w:style w:type="character" w:styleId="ae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rFonts w:ascii="Tahoma" w:hAnsi="Tahoma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ahoma" w:hAnsi="Tahoma"/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="Tahoma" w:hAnsi="Tahoma"/>
    </w:rPr>
  </w:style>
  <w:style w:type="paragraph" w:customStyle="1" w:styleId="font5">
    <w:name w:val="font5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6">
    <w:name w:val="font6"/>
    <w:basedOn w:val="a"/>
    <w:qFormat/>
    <w:pPr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</w:rPr>
  </w:style>
  <w:style w:type="paragraph" w:customStyle="1" w:styleId="font7">
    <w:name w:val="font7"/>
    <w:basedOn w:val="a"/>
    <w:qFormat/>
    <w:pPr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font8">
    <w:name w:val="font8"/>
    <w:basedOn w:val="a"/>
    <w:qFormat/>
    <w:pPr>
      <w:adjustRightInd/>
      <w:snapToGrid/>
      <w:spacing w:before="100" w:beforeAutospacing="1" w:after="100" w:afterAutospacing="1"/>
    </w:pPr>
    <w:rPr>
      <w:rFonts w:ascii="方正楷体_GBK" w:eastAsia="方正楷体_GBK" w:hAnsi="宋体" w:cs="宋体"/>
      <w:sz w:val="28"/>
      <w:szCs w:val="28"/>
    </w:rPr>
  </w:style>
  <w:style w:type="paragraph" w:customStyle="1" w:styleId="font9">
    <w:name w:val="font9"/>
    <w:basedOn w:val="a"/>
    <w:qFormat/>
    <w:pPr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8"/>
      <w:szCs w:val="28"/>
    </w:rPr>
  </w:style>
  <w:style w:type="paragraph" w:customStyle="1" w:styleId="font10">
    <w:name w:val="font10"/>
    <w:basedOn w:val="a"/>
    <w:qFormat/>
    <w:pPr>
      <w:adjustRightInd/>
      <w:snapToGrid/>
      <w:spacing w:before="100" w:beforeAutospacing="1" w:after="100" w:afterAutospacing="1"/>
    </w:pPr>
    <w:rPr>
      <w:rFonts w:ascii="方正仿宋_GBK" w:eastAsia="方正仿宋_GBK" w:hAnsi="宋体" w:cs="宋体"/>
      <w:color w:val="000000"/>
      <w:sz w:val="24"/>
      <w:szCs w:val="24"/>
    </w:rPr>
  </w:style>
  <w:style w:type="paragraph" w:customStyle="1" w:styleId="font11">
    <w:name w:val="font11"/>
    <w:basedOn w:val="a"/>
    <w:qFormat/>
    <w:pPr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font12">
    <w:name w:val="font12"/>
    <w:basedOn w:val="a"/>
    <w:qFormat/>
    <w:pPr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color w:val="000000"/>
      <w:sz w:val="20"/>
      <w:szCs w:val="20"/>
    </w:rPr>
  </w:style>
  <w:style w:type="paragraph" w:customStyle="1" w:styleId="font13">
    <w:name w:val="font13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ont14">
    <w:name w:val="font14"/>
    <w:basedOn w:val="a"/>
    <w:qFormat/>
    <w:pPr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color w:val="000000"/>
      <w:sz w:val="21"/>
      <w:szCs w:val="21"/>
    </w:rPr>
  </w:style>
  <w:style w:type="paragraph" w:customStyle="1" w:styleId="font15">
    <w:name w:val="font15"/>
    <w:basedOn w:val="a"/>
    <w:qFormat/>
    <w:pPr>
      <w:adjustRightInd/>
      <w:snapToGrid/>
      <w:spacing w:before="100" w:beforeAutospacing="1" w:after="100" w:afterAutospacing="1"/>
    </w:pPr>
    <w:rPr>
      <w:rFonts w:eastAsia="宋体" w:cs="Tahoma"/>
      <w:color w:val="000000"/>
      <w:sz w:val="18"/>
      <w:szCs w:val="18"/>
    </w:rPr>
  </w:style>
  <w:style w:type="paragraph" w:customStyle="1" w:styleId="font16">
    <w:name w:val="font16"/>
    <w:basedOn w:val="a"/>
    <w:qFormat/>
    <w:pPr>
      <w:adjustRightInd/>
      <w:snapToGrid/>
      <w:spacing w:before="100" w:beforeAutospacing="1" w:after="100" w:afterAutospacing="1"/>
    </w:pPr>
    <w:rPr>
      <w:rFonts w:eastAsia="宋体" w:cs="Tahoma"/>
      <w:sz w:val="21"/>
      <w:szCs w:val="21"/>
    </w:rPr>
  </w:style>
  <w:style w:type="paragraph" w:customStyle="1" w:styleId="font17">
    <w:name w:val="font17"/>
    <w:basedOn w:val="a"/>
    <w:qFormat/>
    <w:pPr>
      <w:adjustRightInd/>
      <w:snapToGrid/>
      <w:spacing w:before="100" w:beforeAutospacing="1" w:after="100" w:afterAutospacing="1"/>
    </w:pPr>
    <w:rPr>
      <w:rFonts w:eastAsia="宋体" w:cs="Tahoma"/>
      <w:color w:val="000000"/>
      <w:sz w:val="21"/>
      <w:szCs w:val="21"/>
    </w:rPr>
  </w:style>
  <w:style w:type="paragraph" w:customStyle="1" w:styleId="font18">
    <w:name w:val="font18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ont19">
    <w:name w:val="font19"/>
    <w:basedOn w:val="a"/>
    <w:qFormat/>
    <w:pPr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font20">
    <w:name w:val="font20"/>
    <w:basedOn w:val="a"/>
    <w:qFormat/>
    <w:pPr>
      <w:adjustRightInd/>
      <w:snapToGrid/>
      <w:spacing w:before="100" w:beforeAutospacing="1" w:after="100" w:afterAutospacing="1"/>
    </w:pPr>
    <w:rPr>
      <w:rFonts w:ascii="方正小标宋_GBK" w:eastAsia="方正小标宋_GBK" w:hAnsi="宋体" w:cs="宋体"/>
      <w:sz w:val="24"/>
      <w:szCs w:val="24"/>
    </w:rPr>
  </w:style>
  <w:style w:type="paragraph" w:customStyle="1" w:styleId="font21">
    <w:name w:val="font21"/>
    <w:basedOn w:val="a"/>
    <w:qFormat/>
    <w:pPr>
      <w:adjustRightInd/>
      <w:snapToGrid/>
      <w:spacing w:before="100" w:beforeAutospacing="1" w:after="100" w:afterAutospacing="1"/>
    </w:pPr>
    <w:rPr>
      <w:rFonts w:ascii="方正楷体_GBK" w:eastAsia="方正楷体_GBK" w:hAnsi="宋体" w:cs="宋体"/>
      <w:b/>
      <w:bCs/>
      <w:sz w:val="24"/>
      <w:szCs w:val="24"/>
    </w:rPr>
  </w:style>
  <w:style w:type="paragraph" w:customStyle="1" w:styleId="font22">
    <w:name w:val="font22"/>
    <w:basedOn w:val="a"/>
    <w:qFormat/>
    <w:pPr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font23">
    <w:name w:val="font23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ont24">
    <w:name w:val="font24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</w:rPr>
  </w:style>
  <w:style w:type="paragraph" w:customStyle="1" w:styleId="font25">
    <w:name w:val="font25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font26">
    <w:name w:val="font26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font27">
    <w:name w:val="font27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xl629">
    <w:name w:val="xl629"/>
    <w:basedOn w:val="a"/>
    <w:qFormat/>
    <w:pPr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630">
    <w:name w:val="xl63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xl631">
    <w:name w:val="xl631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632">
    <w:name w:val="xl632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633">
    <w:name w:val="xl63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634">
    <w:name w:val="xl63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635">
    <w:name w:val="xl63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636">
    <w:name w:val="xl63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637">
    <w:name w:val="xl63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xl638">
    <w:name w:val="xl63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xl639">
    <w:name w:val="xl63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xl640">
    <w:name w:val="xl64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xl641">
    <w:name w:val="xl64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642">
    <w:name w:val="xl642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24"/>
      <w:szCs w:val="24"/>
    </w:rPr>
  </w:style>
  <w:style w:type="paragraph" w:customStyle="1" w:styleId="xl643">
    <w:name w:val="xl643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24"/>
      <w:szCs w:val="24"/>
    </w:rPr>
  </w:style>
  <w:style w:type="paragraph" w:customStyle="1" w:styleId="xl644">
    <w:name w:val="xl64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24"/>
      <w:szCs w:val="24"/>
    </w:rPr>
  </w:style>
  <w:style w:type="paragraph" w:customStyle="1" w:styleId="xl645">
    <w:name w:val="xl64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646">
    <w:name w:val="xl64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FF0000"/>
      <w:sz w:val="24"/>
      <w:szCs w:val="24"/>
    </w:rPr>
  </w:style>
  <w:style w:type="paragraph" w:customStyle="1" w:styleId="xl647">
    <w:name w:val="xl64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8"/>
      <w:szCs w:val="28"/>
    </w:rPr>
  </w:style>
  <w:style w:type="paragraph" w:customStyle="1" w:styleId="xl648">
    <w:name w:val="xl648"/>
    <w:basedOn w:val="a"/>
    <w:qFormat/>
    <w:pPr>
      <w:pBdr>
        <w:top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customStyle="1" w:styleId="xl649">
    <w:name w:val="xl649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customStyle="1" w:styleId="xl650">
    <w:name w:val="xl65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xl651">
    <w:name w:val="xl651"/>
    <w:basedOn w:val="a"/>
    <w:qFormat/>
    <w:pPr>
      <w:pBdr>
        <w:top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xl652">
    <w:name w:val="xl652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xl653">
    <w:name w:val="xl653"/>
    <w:basedOn w:val="a"/>
    <w:qFormat/>
    <w:pPr>
      <w:adjustRightInd/>
      <w:snapToGrid/>
      <w:spacing w:before="100" w:beforeAutospacing="1" w:after="100" w:afterAutospacing="1"/>
      <w:jc w:val="center"/>
    </w:pPr>
    <w:rPr>
      <w:rFonts w:ascii="方正小标宋_GBK" w:eastAsia="方正小标宋_GBK" w:hAnsi="宋体" w:cs="宋体"/>
      <w:sz w:val="40"/>
      <w:szCs w:val="40"/>
    </w:rPr>
  </w:style>
  <w:style w:type="paragraph" w:customStyle="1" w:styleId="xl654">
    <w:name w:val="xl654"/>
    <w:basedOn w:val="a"/>
    <w:qFormat/>
    <w:pP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40"/>
      <w:szCs w:val="40"/>
    </w:rPr>
  </w:style>
  <w:style w:type="paragraph" w:customStyle="1" w:styleId="xl655">
    <w:name w:val="xl655"/>
    <w:basedOn w:val="a"/>
    <w:qFormat/>
    <w:pPr>
      <w:pBdr>
        <w:bottom w:val="single" w:sz="8" w:space="0" w:color="auto"/>
      </w:pBdr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8"/>
      <w:szCs w:val="28"/>
    </w:rPr>
  </w:style>
  <w:style w:type="paragraph" w:customStyle="1" w:styleId="xl656">
    <w:name w:val="xl656"/>
    <w:basedOn w:val="a"/>
    <w:qFormat/>
    <w:pPr>
      <w:pBdr>
        <w:top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657">
    <w:name w:val="xl657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658">
    <w:name w:val="xl658"/>
    <w:basedOn w:val="a"/>
    <w:qFormat/>
    <w:pPr>
      <w:pBdr>
        <w:top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8"/>
      <w:szCs w:val="28"/>
    </w:rPr>
  </w:style>
  <w:style w:type="paragraph" w:customStyle="1" w:styleId="xl659">
    <w:name w:val="xl659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8"/>
      <w:szCs w:val="28"/>
    </w:rPr>
  </w:style>
  <w:style w:type="paragraph" w:styleId="af0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1">
    <w:name w:val="List Paragraph"/>
    <w:basedOn w:val="a"/>
    <w:uiPriority w:val="99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/>
      <w:kern w:val="2"/>
      <w:sz w:val="21"/>
    </w:rPr>
  </w:style>
  <w:style w:type="paragraph" w:customStyle="1" w:styleId="p17">
    <w:name w:val="p17"/>
    <w:basedOn w:val="a"/>
    <w:qFormat/>
    <w:pPr>
      <w:adjustRightInd/>
      <w:snapToGrid/>
      <w:spacing w:after="0"/>
      <w:jc w:val="both"/>
    </w:pPr>
    <w:rPr>
      <w:rFonts w:ascii="Calibri" w:eastAsia="宋体" w:hAnsi="Calibri" w:cs="宋体"/>
      <w:sz w:val="21"/>
      <w:szCs w:val="21"/>
    </w:rPr>
  </w:style>
  <w:style w:type="table" w:customStyle="1" w:styleId="10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普通(网站)1"/>
    <w:basedOn w:val="a"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HTMLTopofForm6004f152-6015-44c7-8c8d-8dd917c6305c">
    <w:name w:val="HTML Top of Form_6004f152-6015-44c7-8c8d-8dd917c6305c"/>
    <w:basedOn w:val="a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hAnsi="Calibri"/>
    </w:rPr>
  </w:style>
  <w:style w:type="character" w:customStyle="1" w:styleId="NormalCharacter">
    <w:name w:val="NormalCharacter"/>
    <w:qFormat/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yangqingqing</cp:lastModifiedBy>
  <cp:revision>21</cp:revision>
  <cp:lastPrinted>2020-04-02T09:29:00Z</cp:lastPrinted>
  <dcterms:created xsi:type="dcterms:W3CDTF">2008-09-11T17:20:00Z</dcterms:created>
  <dcterms:modified xsi:type="dcterms:W3CDTF">2021-04-10T13:56:00Z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