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E6" w:rsidRPr="00311C22" w:rsidRDefault="00973DE6"/>
    <w:p w:rsidR="00973DE6" w:rsidRPr="00311C22" w:rsidRDefault="00973DE6"/>
    <w:p w:rsidR="00973DE6" w:rsidRPr="00311C22" w:rsidRDefault="00973DE6"/>
    <w:p w:rsidR="00973DE6" w:rsidRPr="00311C22" w:rsidRDefault="00000E5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7AB25404">
                <wp:simplePos x="0" y="0"/>
                <wp:positionH relativeFrom="margin">
                  <wp:posOffset>59055</wp:posOffset>
                </wp:positionH>
                <wp:positionV relativeFrom="page">
                  <wp:posOffset>2009775</wp:posOffset>
                </wp:positionV>
                <wp:extent cx="5629275" cy="85725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9275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20F3" w:rsidRPr="008420F3" w:rsidRDefault="008420F3" w:rsidP="008420F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420F3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重庆市渝北区教育委员会文件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.65pt;margin-top:158.25pt;width:443.2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" filled="f" stroked="f">
                <o:lock v:ext="edit" shapetype="t"/>
                <v:textbox>
                  <w:txbxContent>
                    <w:p w:rsidR="008420F3" w:rsidRPr="008420F3" w:rsidRDefault="008420F3" w:rsidP="008420F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420F3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重庆市渝北区教育委员会文件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73DE6" w:rsidRPr="00311C22" w:rsidRDefault="00973DE6"/>
    <w:p w:rsidR="00973DE6" w:rsidRPr="00311C22" w:rsidRDefault="00973DE6"/>
    <w:p w:rsidR="00973DE6" w:rsidRPr="00311C22" w:rsidRDefault="00973DE6"/>
    <w:p w:rsidR="00973DE6" w:rsidRPr="00311C22" w:rsidRDefault="00973DE6"/>
    <w:p w:rsidR="00973DE6" w:rsidRPr="00311C22" w:rsidRDefault="00973DE6"/>
    <w:p w:rsidR="00973DE6" w:rsidRPr="00311C22" w:rsidRDefault="00973DE6"/>
    <w:p w:rsidR="00973DE6" w:rsidRPr="00311C22" w:rsidRDefault="007E43B7" w:rsidP="00711E77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311C22">
        <w:rPr>
          <w:rFonts w:ascii="仿宋" w:eastAsia="仿宋" w:hAnsi="仿宋" w:hint="eastAsia"/>
          <w:sz w:val="32"/>
          <w:szCs w:val="32"/>
        </w:rPr>
        <w:t>渝北教发</w:t>
      </w:r>
      <w:r w:rsidRPr="00311C22">
        <w:rPr>
          <w:rFonts w:ascii="Times New Roman" w:eastAsia="仿宋" w:cs="Times New Roman"/>
          <w:sz w:val="32"/>
          <w:szCs w:val="32"/>
        </w:rPr>
        <w:t>〔</w:t>
      </w:r>
      <w:r w:rsidRPr="00311C22">
        <w:rPr>
          <w:rFonts w:ascii="Times New Roman" w:eastAsia="仿宋" w:cs="Times New Roman"/>
          <w:sz w:val="32"/>
          <w:szCs w:val="32"/>
        </w:rPr>
        <w:t>2024</w:t>
      </w:r>
      <w:r w:rsidRPr="00311C22">
        <w:rPr>
          <w:rFonts w:ascii="Times New Roman" w:eastAsia="仿宋" w:cs="Times New Roman"/>
          <w:sz w:val="32"/>
          <w:szCs w:val="32"/>
        </w:rPr>
        <w:t>〕</w:t>
      </w:r>
      <w:r w:rsidRPr="00311C22">
        <w:rPr>
          <w:rFonts w:ascii="Times New Roman" w:eastAsia="仿宋" w:cs="Times New Roman"/>
          <w:sz w:val="32"/>
          <w:szCs w:val="32"/>
        </w:rPr>
        <w:t>258</w:t>
      </w:r>
      <w:r w:rsidRPr="00311C22">
        <w:rPr>
          <w:rFonts w:ascii="仿宋" w:eastAsia="仿宋" w:hAnsi="仿宋" w:hint="eastAsia"/>
          <w:sz w:val="32"/>
          <w:szCs w:val="32"/>
        </w:rPr>
        <w:t>号</w:t>
      </w:r>
    </w:p>
    <w:p w:rsidR="00807B8D" w:rsidRDefault="00807B8D" w:rsidP="008B0C0F">
      <w:pPr>
        <w:spacing w:line="560" w:lineRule="exact"/>
        <w:jc w:val="center"/>
        <w:rPr>
          <w:rFonts w:ascii="方正小标宋_GBK" w:eastAsia="方正小标宋_GBK" w:hAnsi="等线" w:cs="方正小标宋_GB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9D25582">
                <wp:simplePos x="0" y="0"/>
                <wp:positionH relativeFrom="column">
                  <wp:posOffset>-81915</wp:posOffset>
                </wp:positionH>
                <wp:positionV relativeFrom="paragraph">
                  <wp:posOffset>66675</wp:posOffset>
                </wp:positionV>
                <wp:extent cx="5904230" cy="0"/>
                <wp:effectExtent l="0" t="0" r="20320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88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6.45pt;margin-top:5.25pt;width:46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" strokecolor="#ed1c24" strokeweight="1.5pt"/>
            </w:pict>
          </mc:Fallback>
        </mc:AlternateContent>
      </w:r>
    </w:p>
    <w:p w:rsidR="00973DE6" w:rsidRPr="00311C22" w:rsidRDefault="00973DE6" w:rsidP="008B0C0F">
      <w:pPr>
        <w:spacing w:line="560" w:lineRule="exact"/>
        <w:jc w:val="center"/>
        <w:rPr>
          <w:rFonts w:ascii="方正小标宋_GBK" w:eastAsia="方正小标宋_GBK" w:hAnsi="等线" w:cs="方正小标宋_GBK"/>
          <w:sz w:val="44"/>
          <w:szCs w:val="44"/>
        </w:rPr>
      </w:pPr>
    </w:p>
    <w:p w:rsidR="00973DE6" w:rsidRPr="00311C22" w:rsidRDefault="007E43B7" w:rsidP="008B0C0F">
      <w:pPr>
        <w:spacing w:line="560" w:lineRule="exact"/>
        <w:jc w:val="center"/>
        <w:rPr>
          <w:rFonts w:ascii="方正小标宋_GBK" w:eastAsia="方正小标宋_GBK" w:hAnsi="等线" w:cs="方正小标宋_GBK"/>
          <w:sz w:val="44"/>
          <w:szCs w:val="44"/>
        </w:rPr>
      </w:pPr>
      <w:r w:rsidRPr="00311C22">
        <w:rPr>
          <w:rFonts w:ascii="方正小标宋_GBK" w:eastAsia="方正小标宋_GBK" w:hAnsi="等线" w:cs="方正小标宋_GBK" w:hint="eastAsia"/>
          <w:sz w:val="44"/>
          <w:szCs w:val="44"/>
        </w:rPr>
        <w:t>重庆市渝北区教育委员会</w:t>
      </w:r>
    </w:p>
    <w:p w:rsidR="00973DE6" w:rsidRPr="00311C22" w:rsidRDefault="007E43B7" w:rsidP="008B0C0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311C22">
        <w:rPr>
          <w:rFonts w:ascii="方正小标宋_GBK" w:eastAsia="方正小标宋_GBK" w:hAnsi="等线" w:cs="方正小标宋_GBK" w:hint="eastAsia"/>
          <w:sz w:val="44"/>
          <w:szCs w:val="44"/>
        </w:rPr>
        <w:t>关于参加</w:t>
      </w:r>
      <w:r w:rsidRPr="00311C22">
        <w:rPr>
          <w:rFonts w:ascii="方正小标宋_GBK" w:eastAsia="方正小标宋_GBK" w:hint="eastAsia"/>
          <w:sz w:val="44"/>
          <w:szCs w:val="44"/>
        </w:rPr>
        <w:t>重庆市202</w:t>
      </w:r>
      <w:r w:rsidRPr="00311C22">
        <w:rPr>
          <w:rFonts w:ascii="方正小标宋_GBK" w:eastAsia="方正小标宋_GBK"/>
          <w:sz w:val="44"/>
          <w:szCs w:val="44"/>
        </w:rPr>
        <w:t>4</w:t>
      </w:r>
      <w:r w:rsidRPr="00311C22">
        <w:rPr>
          <w:rFonts w:ascii="方正小标宋_GBK" w:eastAsia="方正小标宋_GBK" w:hint="eastAsia"/>
          <w:sz w:val="44"/>
          <w:szCs w:val="44"/>
        </w:rPr>
        <w:t>年学生艺术活动月</w:t>
      </w:r>
    </w:p>
    <w:p w:rsidR="00973DE6" w:rsidRPr="00311C22" w:rsidRDefault="007E43B7" w:rsidP="008B0C0F">
      <w:pPr>
        <w:spacing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311C22">
        <w:rPr>
          <w:rFonts w:ascii="方正小标宋_GBK" w:eastAsia="方正小标宋_GBK" w:hint="eastAsia"/>
          <w:sz w:val="44"/>
          <w:szCs w:val="44"/>
        </w:rPr>
        <w:t>系列活动获奖情况</w:t>
      </w:r>
      <w:r w:rsidRPr="00311C22">
        <w:rPr>
          <w:rFonts w:ascii="方正小标宋_GBK" w:eastAsia="方正小标宋_GBK" w:cs="Times New Roman" w:hint="eastAsia"/>
          <w:sz w:val="44"/>
          <w:szCs w:val="44"/>
        </w:rPr>
        <w:t>的通报</w:t>
      </w:r>
    </w:p>
    <w:p w:rsidR="00973DE6" w:rsidRPr="00311C22" w:rsidRDefault="00973DE6" w:rsidP="008B0C0F">
      <w:pPr>
        <w:spacing w:line="560" w:lineRule="exact"/>
        <w:rPr>
          <w:rFonts w:ascii="方正小标宋_GBK" w:eastAsia="方正小标宋_GBK" w:cs="Times New Roman"/>
          <w:sz w:val="44"/>
          <w:szCs w:val="44"/>
        </w:rPr>
      </w:pPr>
    </w:p>
    <w:p w:rsidR="00973DE6" w:rsidRPr="008B0C0F" w:rsidRDefault="007E43B7" w:rsidP="008B0C0F">
      <w:pPr>
        <w:widowControl/>
        <w:snapToGrid w:val="0"/>
        <w:spacing w:line="560" w:lineRule="exact"/>
        <w:jc w:val="left"/>
        <w:rPr>
          <w:rFonts w:ascii="Times New Roman" w:eastAsia="方正仿宋_GBK" w:cs="Times New Roman"/>
          <w:sz w:val="32"/>
          <w:szCs w:val="32"/>
        </w:rPr>
      </w:pP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各教管中心</w:t>
      </w:r>
      <w:r w:rsidR="00BF5208">
        <w:rPr>
          <w:rFonts w:ascii="Times New Roman" w:eastAsia="方正仿宋_GBK" w:cs="Times New Roman" w:hint="eastAsia"/>
          <w:kern w:val="0"/>
          <w:sz w:val="32"/>
          <w:szCs w:val="32"/>
          <w:lang w:bidi="ar"/>
        </w:rPr>
        <w:t>，</w:t>
      </w: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中小学</w:t>
      </w:r>
      <w:r w:rsidR="00BF5208">
        <w:rPr>
          <w:rFonts w:ascii="Times New Roman" w:eastAsia="方正仿宋_GBK" w:cs="Times New Roman" w:hint="eastAsia"/>
          <w:kern w:val="0"/>
          <w:sz w:val="32"/>
          <w:szCs w:val="32"/>
          <w:lang w:bidi="ar"/>
        </w:rPr>
        <w:t>、</w:t>
      </w: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幼儿园</w:t>
      </w:r>
      <w:r w:rsidR="00BF5208">
        <w:rPr>
          <w:rFonts w:ascii="Times New Roman" w:eastAsia="方正仿宋_GBK" w:cs="Times New Roman" w:hint="eastAsia"/>
          <w:kern w:val="0"/>
          <w:sz w:val="32"/>
          <w:szCs w:val="32"/>
          <w:lang w:bidi="ar"/>
        </w:rPr>
        <w:t>，区</w:t>
      </w:r>
      <w:bookmarkStart w:id="0" w:name="_GoBack"/>
      <w:bookmarkEnd w:id="0"/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教师进修学院：</w:t>
      </w:r>
    </w:p>
    <w:p w:rsidR="00973DE6" w:rsidRPr="008B0C0F" w:rsidRDefault="007E43B7" w:rsidP="008B0C0F">
      <w:pPr>
        <w:spacing w:line="560" w:lineRule="exact"/>
        <w:ind w:firstLineChars="200" w:firstLine="640"/>
        <w:jc w:val="left"/>
        <w:rPr>
          <w:rFonts w:ascii="Times New Roman" w:eastAsia="方正仿宋_GBK" w:cs="Times New Roman"/>
          <w:kern w:val="0"/>
          <w:sz w:val="32"/>
          <w:szCs w:val="32"/>
          <w:lang w:bidi="ar"/>
        </w:rPr>
      </w:pP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根据《重庆市教育委员会关于开展</w:t>
      </w:r>
      <w:bookmarkStart w:id="1" w:name="_Hlk5632655"/>
      <w:r w:rsidRPr="008B0C0F">
        <w:rPr>
          <w:rFonts w:ascii="Times New Roman" w:eastAsia="方正仿宋_GBK" w:cs="Times New Roman"/>
          <w:kern w:val="0"/>
          <w:sz w:val="32"/>
          <w:szCs w:val="32"/>
        </w:rPr>
        <w:t>2024</w:t>
      </w: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年中小学学生艺术活动月系列活动</w:t>
      </w:r>
      <w:bookmarkEnd w:id="1"/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的通知》（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渝教体卫艺函〔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2024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〕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19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号）</w:t>
      </w: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的统一要求，全区学校结合实际，广泛开展了丰富多彩的校园文化艺术活动，以多种形式举行了艺术展演，充分展现了渝北中小学生积极、健康、向上的精神风貌，我区经过初赛、复赛、决赛层层角逐，择优推荐艺术节目参加了重庆市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2024</w:t>
      </w: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年学生艺术活动月系列活动取得了优异成绩。</w:t>
      </w:r>
    </w:p>
    <w:p w:rsidR="00973DE6" w:rsidRPr="008B0C0F" w:rsidRDefault="007E43B7" w:rsidP="008B0C0F">
      <w:pPr>
        <w:widowControl/>
        <w:spacing w:line="560" w:lineRule="exact"/>
        <w:ind w:firstLineChars="200" w:firstLine="640"/>
        <w:jc w:val="left"/>
        <w:rPr>
          <w:rFonts w:ascii="Times New Roman" w:eastAsia="方正仿宋_GBK" w:cs="Times New Roman"/>
          <w:kern w:val="0"/>
          <w:sz w:val="32"/>
          <w:szCs w:val="32"/>
          <w:lang w:bidi="ar"/>
        </w:rPr>
      </w:pPr>
      <w:r w:rsidRPr="008B0C0F">
        <w:rPr>
          <w:rFonts w:ascii="Times New Roman" w:eastAsia="方正仿宋_GBK" w:cs="Times New Roman"/>
          <w:kern w:val="0"/>
          <w:sz w:val="32"/>
          <w:szCs w:val="32"/>
        </w:rPr>
        <w:t>在视频评选活动中，我区学校再创佳绩，硕果累累。报送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13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个视频全部获得一等奖，其中一等奖第一名占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6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个。</w:t>
      </w: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t>希望各</w:t>
      </w:r>
      <w:r w:rsidRPr="008B0C0F">
        <w:rPr>
          <w:rFonts w:ascii="Times New Roman" w:eastAsia="方正仿宋_GBK" w:cs="Times New Roman"/>
          <w:kern w:val="0"/>
          <w:sz w:val="32"/>
          <w:szCs w:val="32"/>
          <w:lang w:bidi="ar"/>
        </w:rPr>
        <w:lastRenderedPageBreak/>
        <w:t>获奖单位和个人戒骄戒躁、再接再厉，在学校美育实践活动中取得更好的成绩，为推动学校美育改革和发展作出更大贡献。</w:t>
      </w:r>
    </w:p>
    <w:p w:rsidR="00973DE6" w:rsidRPr="008B0C0F" w:rsidRDefault="00973DE6" w:rsidP="008B0C0F">
      <w:pPr>
        <w:spacing w:line="560" w:lineRule="exact"/>
        <w:rPr>
          <w:rFonts w:ascii="Times New Roman" w:eastAsia="方正仿宋_GBK" w:cs="Times New Roman"/>
          <w:sz w:val="44"/>
          <w:szCs w:val="44"/>
        </w:rPr>
      </w:pPr>
    </w:p>
    <w:p w:rsidR="00973DE6" w:rsidRPr="008B0C0F" w:rsidRDefault="008B0C0F" w:rsidP="008B0C0F">
      <w:pPr>
        <w:spacing w:line="560" w:lineRule="exact"/>
        <w:ind w:firstLineChars="150" w:firstLine="480"/>
        <w:jc w:val="left"/>
        <w:rPr>
          <w:rFonts w:ascii="Times New Roman" w:eastAsia="方正仿宋_GBK" w:cs="Times New Roman"/>
          <w:spacing w:val="-20"/>
          <w:sz w:val="32"/>
          <w:szCs w:val="32"/>
        </w:rPr>
      </w:pPr>
      <w:r w:rsidRPr="008B0C0F">
        <w:rPr>
          <w:rFonts w:ascii="Times New Roman" w:eastAsia="方正仿宋_GBK" w:cs="Times New Roman"/>
          <w:sz w:val="32"/>
          <w:szCs w:val="32"/>
        </w:rPr>
        <w:t>附件：</w:t>
      </w:r>
      <w:r w:rsidR="007E43B7" w:rsidRPr="008B0C0F">
        <w:rPr>
          <w:rFonts w:ascii="Times New Roman" w:eastAsia="方正仿宋_GBK" w:cs="Times New Roman"/>
          <w:kern w:val="0"/>
          <w:sz w:val="32"/>
          <w:szCs w:val="32"/>
        </w:rPr>
        <w:t>1.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 xml:space="preserve"> </w:t>
      </w:r>
      <w:r w:rsidR="007E43B7" w:rsidRPr="008B0C0F">
        <w:rPr>
          <w:rFonts w:ascii="Times New Roman" w:eastAsia="方正仿宋_GBK" w:cs="Times New Roman"/>
          <w:spacing w:val="-20"/>
          <w:kern w:val="0"/>
          <w:sz w:val="32"/>
          <w:szCs w:val="32"/>
        </w:rPr>
        <w:t>2024</w:t>
      </w:r>
      <w:r w:rsidR="007E43B7" w:rsidRPr="008B0C0F">
        <w:rPr>
          <w:rFonts w:ascii="Times New Roman" w:eastAsia="方正仿宋_GBK" w:cs="Times New Roman"/>
          <w:spacing w:val="-20"/>
          <w:kern w:val="0"/>
          <w:sz w:val="32"/>
          <w:szCs w:val="32"/>
        </w:rPr>
        <w:t>年重庆市中小学生校园集体舞视频评选获奖名单</w:t>
      </w:r>
    </w:p>
    <w:p w:rsidR="00973DE6" w:rsidRPr="008B0C0F" w:rsidRDefault="007E43B7" w:rsidP="008B0C0F">
      <w:pPr>
        <w:widowControl/>
        <w:spacing w:line="560" w:lineRule="exact"/>
        <w:ind w:firstLineChars="450" w:firstLine="1440"/>
        <w:jc w:val="left"/>
        <w:rPr>
          <w:rFonts w:ascii="Times New Roman" w:eastAsia="方正仿宋_GBK" w:cs="Times New Roman"/>
          <w:kern w:val="0"/>
          <w:sz w:val="32"/>
          <w:szCs w:val="32"/>
        </w:rPr>
      </w:pPr>
      <w:r w:rsidRPr="008B0C0F">
        <w:rPr>
          <w:rFonts w:ascii="Times New Roman" w:eastAsia="方正仿宋_GBK" w:cs="Times New Roman"/>
          <w:kern w:val="0"/>
          <w:sz w:val="32"/>
          <w:szCs w:val="32"/>
        </w:rPr>
        <w:t>2.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重庆市第十届中小学合唱艺术节活动评选获奖名单</w:t>
      </w:r>
    </w:p>
    <w:p w:rsidR="00973DE6" w:rsidRPr="008B0C0F" w:rsidRDefault="007E43B7" w:rsidP="008B0C0F">
      <w:pPr>
        <w:widowControl/>
        <w:spacing w:line="560" w:lineRule="exact"/>
        <w:ind w:leftChars="676" w:left="1702" w:hangingChars="88" w:hanging="282"/>
        <w:jc w:val="left"/>
        <w:rPr>
          <w:rFonts w:ascii="Times New Roman" w:eastAsia="方正仿宋_GBK" w:cs="Times New Roman"/>
          <w:kern w:val="0"/>
          <w:sz w:val="32"/>
          <w:szCs w:val="32"/>
        </w:rPr>
      </w:pPr>
      <w:r w:rsidRPr="008B0C0F">
        <w:rPr>
          <w:rFonts w:ascii="Times New Roman" w:eastAsia="方正仿宋_GBK" w:cs="Times New Roman"/>
          <w:kern w:val="0"/>
          <w:sz w:val="32"/>
          <w:szCs w:val="32"/>
        </w:rPr>
        <w:t>3.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重庆市义务教育阶段学校第十届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“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课堂器乐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”</w:t>
      </w:r>
      <w:r w:rsidRPr="008B0C0F">
        <w:rPr>
          <w:rFonts w:ascii="Times New Roman" w:eastAsia="方正仿宋_GBK" w:cs="Times New Roman"/>
          <w:kern w:val="0"/>
          <w:sz w:val="32"/>
          <w:szCs w:val="32"/>
        </w:rPr>
        <w:t>教学成果视频评选获奖名单</w:t>
      </w:r>
    </w:p>
    <w:p w:rsidR="00973DE6" w:rsidRPr="008B0C0F" w:rsidRDefault="007E43B7" w:rsidP="008B0C0F">
      <w:pPr>
        <w:widowControl/>
        <w:spacing w:line="560" w:lineRule="exact"/>
        <w:ind w:firstLineChars="443" w:firstLine="1418"/>
        <w:jc w:val="left"/>
        <w:rPr>
          <w:rFonts w:ascii="Times New Roman" w:eastAsia="方正仿宋_GBK" w:cs="Times New Roman"/>
          <w:spacing w:val="-20"/>
          <w:kern w:val="0"/>
          <w:sz w:val="32"/>
          <w:szCs w:val="32"/>
        </w:rPr>
      </w:pPr>
      <w:r w:rsidRPr="008B0C0F">
        <w:rPr>
          <w:rFonts w:ascii="Times New Roman" w:eastAsia="方正仿宋_GBK" w:cs="Times New Roman"/>
          <w:kern w:val="0"/>
          <w:sz w:val="32"/>
          <w:szCs w:val="32"/>
        </w:rPr>
        <w:t>4.</w:t>
      </w:r>
      <w:r w:rsidRPr="008B0C0F">
        <w:rPr>
          <w:rFonts w:ascii="Times New Roman" w:eastAsia="方正仿宋_GBK" w:cs="Times New Roman"/>
          <w:spacing w:val="-20"/>
          <w:kern w:val="0"/>
          <w:sz w:val="32"/>
          <w:szCs w:val="32"/>
        </w:rPr>
        <w:t>重庆市</w:t>
      </w:r>
      <w:r w:rsidRPr="008B0C0F">
        <w:rPr>
          <w:rFonts w:ascii="Times New Roman" w:eastAsia="方正仿宋_GBK" w:cs="Times New Roman"/>
          <w:spacing w:val="-20"/>
          <w:kern w:val="0"/>
          <w:sz w:val="32"/>
          <w:szCs w:val="32"/>
        </w:rPr>
        <w:t>2024</w:t>
      </w:r>
      <w:r w:rsidRPr="008B0C0F">
        <w:rPr>
          <w:rFonts w:ascii="Times New Roman" w:eastAsia="方正仿宋_GBK" w:cs="Times New Roman"/>
          <w:spacing w:val="-20"/>
          <w:kern w:val="0"/>
          <w:sz w:val="32"/>
          <w:szCs w:val="32"/>
        </w:rPr>
        <w:t>年中小学学生艺术活动月优秀组织奖名单</w:t>
      </w:r>
    </w:p>
    <w:p w:rsidR="00973DE6" w:rsidRPr="008B0C0F" w:rsidRDefault="00973DE6" w:rsidP="008B0C0F">
      <w:pPr>
        <w:widowControl/>
        <w:spacing w:line="560" w:lineRule="exact"/>
        <w:jc w:val="left"/>
        <w:rPr>
          <w:rFonts w:ascii="Times New Roman" w:eastAsia="方正仿宋_GBK" w:cs="Times New Roman"/>
          <w:kern w:val="0"/>
          <w:sz w:val="32"/>
          <w:szCs w:val="32"/>
        </w:rPr>
      </w:pPr>
    </w:p>
    <w:p w:rsidR="008B0C0F" w:rsidRPr="008B0C0F" w:rsidRDefault="008B0C0F" w:rsidP="008B0C0F">
      <w:pPr>
        <w:widowControl/>
        <w:spacing w:line="560" w:lineRule="exact"/>
        <w:jc w:val="left"/>
        <w:rPr>
          <w:rFonts w:ascii="Times New Roman" w:eastAsia="方正仿宋_GBK" w:cs="Times New Roman"/>
          <w:kern w:val="0"/>
          <w:sz w:val="32"/>
          <w:szCs w:val="32"/>
        </w:rPr>
      </w:pPr>
    </w:p>
    <w:p w:rsidR="00973DE6" w:rsidRPr="008B0C0F" w:rsidRDefault="007E43B7" w:rsidP="008B0C0F">
      <w:pPr>
        <w:spacing w:line="560" w:lineRule="exact"/>
        <w:ind w:firstLineChars="1550" w:firstLine="4960"/>
        <w:jc w:val="right"/>
        <w:rPr>
          <w:rFonts w:ascii="Times New Roman" w:eastAsia="方正仿宋_GBK" w:cs="Times New Roman"/>
          <w:sz w:val="32"/>
          <w:szCs w:val="32"/>
        </w:rPr>
      </w:pPr>
      <w:r w:rsidRPr="008B0C0F">
        <w:rPr>
          <w:rFonts w:ascii="Times New Roman" w:eastAsia="方正仿宋_GBK" w:cs="Times New Roman"/>
          <w:sz w:val="32"/>
          <w:szCs w:val="32"/>
        </w:rPr>
        <w:t>重庆市渝北区教育委员会</w:t>
      </w:r>
    </w:p>
    <w:p w:rsidR="00973DE6" w:rsidRPr="008B0C0F" w:rsidRDefault="007E43B7" w:rsidP="008B0C0F">
      <w:pPr>
        <w:widowControl/>
        <w:spacing w:line="560" w:lineRule="exact"/>
        <w:jc w:val="center"/>
        <w:rPr>
          <w:rFonts w:ascii="Times New Roman" w:eastAsia="方正仿宋_GBK" w:cs="Times New Roman"/>
          <w:sz w:val="32"/>
          <w:szCs w:val="32"/>
        </w:rPr>
      </w:pPr>
      <w:r w:rsidRPr="008B0C0F">
        <w:rPr>
          <w:rFonts w:ascii="Times New Roman" w:eastAsia="方正仿宋_GBK" w:cs="Times New Roman"/>
          <w:sz w:val="32"/>
          <w:szCs w:val="32"/>
        </w:rPr>
        <w:t xml:space="preserve">                                 2024</w:t>
      </w:r>
      <w:r w:rsidRPr="008B0C0F">
        <w:rPr>
          <w:rFonts w:ascii="Times New Roman" w:eastAsia="方正仿宋_GBK" w:cs="Times New Roman"/>
          <w:sz w:val="32"/>
          <w:szCs w:val="32"/>
        </w:rPr>
        <w:t>年</w:t>
      </w:r>
      <w:r w:rsidRPr="008B0C0F">
        <w:rPr>
          <w:rFonts w:ascii="Times New Roman" w:eastAsia="方正仿宋_GBK" w:cs="Times New Roman"/>
          <w:sz w:val="32"/>
          <w:szCs w:val="32"/>
        </w:rPr>
        <w:t>8</w:t>
      </w:r>
      <w:r w:rsidRPr="008B0C0F">
        <w:rPr>
          <w:rFonts w:ascii="Times New Roman" w:eastAsia="方正仿宋_GBK" w:cs="Times New Roman"/>
          <w:sz w:val="32"/>
          <w:szCs w:val="32"/>
        </w:rPr>
        <w:t>月</w:t>
      </w:r>
      <w:r w:rsidRPr="008B0C0F">
        <w:rPr>
          <w:rFonts w:ascii="Times New Roman" w:eastAsia="方正仿宋_GBK" w:cs="Times New Roman"/>
          <w:sz w:val="32"/>
          <w:szCs w:val="32"/>
        </w:rPr>
        <w:t>28</w:t>
      </w:r>
      <w:r w:rsidRPr="008B0C0F">
        <w:rPr>
          <w:rFonts w:ascii="Times New Roman" w:eastAsia="方正仿宋_GBK" w:cs="Times New Roman"/>
          <w:sz w:val="32"/>
          <w:szCs w:val="32"/>
        </w:rPr>
        <w:t>日</w:t>
      </w: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711E77" w:rsidRDefault="00711E77">
      <w:pPr>
        <w:spacing w:line="600" w:lineRule="exact"/>
        <w:jc w:val="lef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7E43B7">
      <w:pPr>
        <w:spacing w:line="600" w:lineRule="exact"/>
        <w:jc w:val="left"/>
        <w:rPr>
          <w:rFonts w:ascii="方正黑体_GBK" w:eastAsia="方正黑体_GBK" w:hAnsi="仿宋" w:cs="仿宋"/>
          <w:sz w:val="32"/>
          <w:szCs w:val="32"/>
          <w:shd w:val="clear" w:color="auto" w:fill="FFFFFF"/>
        </w:rPr>
      </w:pPr>
      <w:r w:rsidRPr="00311C22">
        <w:rPr>
          <w:rFonts w:ascii="方正黑体_GBK" w:eastAsia="方正黑体_GBK" w:hAnsi="仿宋" w:cs="仿宋" w:hint="eastAsia"/>
          <w:sz w:val="32"/>
          <w:szCs w:val="32"/>
          <w:shd w:val="clear" w:color="auto" w:fill="FFFFFF"/>
        </w:rPr>
        <w:lastRenderedPageBreak/>
        <w:t>附件1</w:t>
      </w:r>
    </w:p>
    <w:p w:rsidR="00973DE6" w:rsidRPr="00311C22" w:rsidRDefault="00973DE6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7E43B7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  <w:r w:rsidRPr="00311C2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  <w:shd w:val="clear" w:color="auto" w:fill="FFFFFF"/>
        </w:rPr>
        <w:t>2024年重庆市中小学生校园集体舞评选</w:t>
      </w:r>
    </w:p>
    <w:p w:rsidR="00973DE6" w:rsidRPr="00311C22" w:rsidRDefault="007E43B7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  <w:r w:rsidRPr="00311C2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  <w:shd w:val="clear" w:color="auto" w:fill="FFFFFF"/>
        </w:rPr>
        <w:t>获奖名单</w:t>
      </w:r>
    </w:p>
    <w:p w:rsidR="00973DE6" w:rsidRPr="00311C22" w:rsidRDefault="00973DE6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77"/>
        <w:gridCol w:w="2760"/>
        <w:gridCol w:w="2534"/>
      </w:tblGrid>
      <w:tr w:rsidR="00311C22" w:rsidRPr="00711E77" w:rsidTr="00311C22">
        <w:trPr>
          <w:trHeight w:val="320"/>
        </w:trPr>
        <w:tc>
          <w:tcPr>
            <w:tcW w:w="2235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节目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获奖</w:t>
            </w:r>
          </w:p>
        </w:tc>
      </w:tr>
      <w:tr w:rsidR="00311C22" w:rsidRPr="00711E77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南华中学校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《青春飞扬》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《风华正茂》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孙琴、陶奕婷、晏诗兰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初中组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一等奖第一名</w:t>
            </w:r>
          </w:p>
        </w:tc>
      </w:tr>
      <w:tr w:rsidR="00311C22" w:rsidRPr="00711E77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973DE6" w:rsidRPr="00711E77" w:rsidRDefault="007E43B7">
            <w:pPr>
              <w:ind w:firstLineChars="200" w:firstLine="480"/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腾芳小学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《童心舞动》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《上春山》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简玲、周祥、董泽娅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小学组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一等奖第一名</w:t>
            </w:r>
          </w:p>
        </w:tc>
      </w:tr>
      <w:tr w:rsidR="00711E77" w:rsidRPr="00711E77">
        <w:trPr>
          <w:trHeight w:val="758"/>
        </w:trPr>
        <w:tc>
          <w:tcPr>
            <w:tcW w:w="2235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空港新城人和街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《童心舞动》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《奇妙的惊喜》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徐蛟、汪先敏、饶雁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小学组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</w:t>
            </w:r>
          </w:p>
        </w:tc>
      </w:tr>
    </w:tbl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widowControl/>
        <w:spacing w:line="520" w:lineRule="exact"/>
        <w:rPr>
          <w:rFonts w:ascii="Times New Roman" w:eastAsia="方正仿宋_GBK" w:cs="Times New Roman"/>
          <w:sz w:val="32"/>
          <w:szCs w:val="32"/>
        </w:rPr>
      </w:pPr>
    </w:p>
    <w:p w:rsidR="00973DE6" w:rsidRPr="00311C22" w:rsidRDefault="00973DE6">
      <w:pPr>
        <w:spacing w:line="600" w:lineRule="exact"/>
        <w:jc w:val="left"/>
        <w:rPr>
          <w:rFonts w:ascii="方正黑体_GBK" w:eastAsia="方正黑体_GBK" w:hAnsi="仿宋" w:cs="仿宋"/>
          <w:sz w:val="32"/>
          <w:szCs w:val="32"/>
          <w:shd w:val="clear" w:color="auto" w:fill="FFFFFF"/>
        </w:rPr>
      </w:pPr>
    </w:p>
    <w:p w:rsidR="00973DE6" w:rsidRPr="00311C22" w:rsidRDefault="00973DE6">
      <w:pPr>
        <w:spacing w:line="600" w:lineRule="exact"/>
        <w:jc w:val="left"/>
        <w:rPr>
          <w:rFonts w:ascii="方正黑体_GBK" w:eastAsia="方正黑体_GBK" w:hAnsi="仿宋" w:cs="仿宋"/>
          <w:sz w:val="32"/>
          <w:szCs w:val="32"/>
          <w:shd w:val="clear" w:color="auto" w:fill="FFFFFF"/>
        </w:rPr>
      </w:pPr>
    </w:p>
    <w:p w:rsidR="00973DE6" w:rsidRPr="00311C22" w:rsidRDefault="00973DE6">
      <w:pPr>
        <w:spacing w:line="600" w:lineRule="exact"/>
        <w:jc w:val="left"/>
        <w:rPr>
          <w:rFonts w:ascii="方正黑体_GBK" w:eastAsia="方正黑体_GBK" w:hAnsi="仿宋" w:cs="仿宋"/>
          <w:sz w:val="32"/>
          <w:szCs w:val="32"/>
          <w:shd w:val="clear" w:color="auto" w:fill="FFFFFF"/>
        </w:rPr>
      </w:pPr>
    </w:p>
    <w:p w:rsidR="00973DE6" w:rsidRPr="00311C22" w:rsidRDefault="007E43B7">
      <w:pPr>
        <w:spacing w:line="600" w:lineRule="exact"/>
        <w:jc w:val="left"/>
        <w:rPr>
          <w:rFonts w:ascii="方正黑体_GBK" w:eastAsia="方正黑体_GBK" w:hAnsi="仿宋" w:cs="仿宋"/>
          <w:sz w:val="32"/>
          <w:szCs w:val="32"/>
          <w:shd w:val="clear" w:color="auto" w:fill="FFFFFF"/>
        </w:rPr>
      </w:pPr>
      <w:r w:rsidRPr="00311C22">
        <w:rPr>
          <w:rFonts w:ascii="方正黑体_GBK" w:eastAsia="方正黑体_GBK" w:hAnsi="仿宋" w:cs="仿宋" w:hint="eastAsia"/>
          <w:sz w:val="32"/>
          <w:szCs w:val="32"/>
          <w:shd w:val="clear" w:color="auto" w:fill="FFFFFF"/>
        </w:rPr>
        <w:lastRenderedPageBreak/>
        <w:t>附件2</w:t>
      </w:r>
    </w:p>
    <w:p w:rsidR="00973DE6" w:rsidRPr="00311C22" w:rsidRDefault="007E43B7">
      <w:pPr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  <w:r w:rsidRPr="00311C2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  <w:shd w:val="clear" w:color="auto" w:fill="FFFFFF"/>
        </w:rPr>
        <w:t>重庆市第十届中小学合唱艺术节</w:t>
      </w:r>
    </w:p>
    <w:p w:rsidR="00973DE6" w:rsidRPr="00311C22" w:rsidRDefault="007E43B7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  <w:r w:rsidRPr="00311C2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  <w:shd w:val="clear" w:color="auto" w:fill="FFFFFF"/>
        </w:rPr>
        <w:t>活动评选获奖名单</w:t>
      </w:r>
    </w:p>
    <w:p w:rsidR="00973DE6" w:rsidRPr="00311C22" w:rsidRDefault="00973DE6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973DE6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tbl>
      <w:tblPr>
        <w:tblW w:w="10262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96"/>
        <w:gridCol w:w="2844"/>
        <w:gridCol w:w="1994"/>
      </w:tblGrid>
      <w:tr w:rsidR="00311C22" w:rsidRPr="00711E77" w:rsidTr="00311C22">
        <w:trPr>
          <w:trHeight w:val="320"/>
        </w:trPr>
        <w:tc>
          <w:tcPr>
            <w:tcW w:w="2628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节目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获奖</w:t>
            </w:r>
          </w:p>
        </w:tc>
      </w:tr>
      <w:tr w:rsidR="00311C22" w:rsidRPr="00711E77">
        <w:trPr>
          <w:trHeight w:val="758"/>
        </w:trPr>
        <w:tc>
          <w:tcPr>
            <w:tcW w:w="2628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渝北区教育委员会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《舟中晓望》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《I GOT SHOES》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艾音、谢淑琴、周晗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教师合唱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一等奖第一名</w:t>
            </w:r>
          </w:p>
        </w:tc>
      </w:tr>
      <w:tr w:rsidR="00311C22" w:rsidRPr="00711E77">
        <w:trPr>
          <w:trHeight w:val="758"/>
        </w:trPr>
        <w:tc>
          <w:tcPr>
            <w:tcW w:w="2628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两江中学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《如梦令》《Sisi Sote》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李奕霏、李一诺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班级合唱高中组一等奖第一名</w:t>
            </w:r>
          </w:p>
        </w:tc>
      </w:tr>
      <w:tr w:rsidR="00311C22" w:rsidRPr="00711E77">
        <w:trPr>
          <w:trHeight w:val="684"/>
        </w:trPr>
        <w:tc>
          <w:tcPr>
            <w:tcW w:w="2628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锦华学校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《小园》《sikiliza》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冯成诚、秦杰、牟莲玉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班级合唱小学组一等奖</w:t>
            </w:r>
          </w:p>
        </w:tc>
      </w:tr>
      <w:tr w:rsidR="00311C22" w:rsidRPr="00711E77">
        <w:trPr>
          <w:trHeight w:val="698"/>
        </w:trPr>
        <w:tc>
          <w:tcPr>
            <w:tcW w:w="2628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金港国际实验小学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《木偶兵进行曲》</w:t>
            </w:r>
          </w:p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《AYA NGENA》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陈秀峰、谢娟、辜芸婕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班级合唱小学组一等奖</w:t>
            </w:r>
          </w:p>
        </w:tc>
      </w:tr>
    </w:tbl>
    <w:p w:rsidR="00973DE6" w:rsidRPr="00311C22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7E43B7">
      <w:pPr>
        <w:spacing w:line="600" w:lineRule="exact"/>
        <w:jc w:val="left"/>
        <w:rPr>
          <w:rFonts w:ascii="方正黑体_GBK" w:eastAsia="方正黑体_GBK" w:hAnsi="仿宋" w:cs="仿宋"/>
          <w:sz w:val="32"/>
          <w:szCs w:val="32"/>
          <w:shd w:val="clear" w:color="auto" w:fill="FFFFFF"/>
        </w:rPr>
      </w:pPr>
      <w:r w:rsidRPr="00311C22">
        <w:rPr>
          <w:rFonts w:ascii="方正黑体_GBK" w:eastAsia="方正黑体_GBK" w:hAnsi="仿宋" w:cs="仿宋" w:hint="eastAsia"/>
          <w:sz w:val="32"/>
          <w:szCs w:val="32"/>
          <w:shd w:val="clear" w:color="auto" w:fill="FFFFFF"/>
        </w:rPr>
        <w:lastRenderedPageBreak/>
        <w:t>附件3</w:t>
      </w:r>
    </w:p>
    <w:p w:rsidR="00973DE6" w:rsidRPr="00311C22" w:rsidRDefault="00973DE6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kern w:val="10"/>
          <w:sz w:val="44"/>
          <w:szCs w:val="44"/>
          <w:shd w:val="clear" w:color="auto" w:fill="FFFFFF"/>
        </w:rPr>
      </w:pPr>
    </w:p>
    <w:p w:rsidR="00973DE6" w:rsidRPr="00311C22" w:rsidRDefault="007E43B7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kern w:val="10"/>
          <w:sz w:val="44"/>
          <w:szCs w:val="44"/>
          <w:shd w:val="clear" w:color="auto" w:fill="FFFFFF"/>
        </w:rPr>
      </w:pPr>
      <w:r w:rsidRPr="00311C22">
        <w:rPr>
          <w:rFonts w:ascii="方正小标宋_GBK" w:eastAsia="方正小标宋_GBK" w:hAnsi="方正小标宋_GBK" w:cs="方正小标宋_GBK" w:hint="eastAsia"/>
          <w:spacing w:val="-6"/>
          <w:kern w:val="10"/>
          <w:sz w:val="44"/>
          <w:szCs w:val="44"/>
          <w:shd w:val="clear" w:color="auto" w:fill="FFFFFF"/>
        </w:rPr>
        <w:t>重庆市义务教育阶段学校第十届“课堂器乐”</w:t>
      </w:r>
      <w:r w:rsidRPr="00311C22">
        <w:rPr>
          <w:rFonts w:eastAsia="方正小标宋_GBK" w:cs="方正小标宋_GBK" w:hint="eastAsia"/>
          <w:sz w:val="44"/>
          <w:szCs w:val="44"/>
        </w:rPr>
        <w:t>教学成果</w:t>
      </w:r>
      <w:r w:rsidRPr="00311C22">
        <w:rPr>
          <w:rFonts w:ascii="方正小标宋_GBK" w:eastAsia="方正小标宋_GBK" w:hAnsi="方正小标宋_GBK" w:cs="方正小标宋_GBK" w:hint="eastAsia"/>
          <w:spacing w:val="-6"/>
          <w:kern w:val="10"/>
          <w:sz w:val="44"/>
          <w:szCs w:val="44"/>
          <w:shd w:val="clear" w:color="auto" w:fill="FFFFFF"/>
        </w:rPr>
        <w:t>评选获奖名单</w:t>
      </w:r>
    </w:p>
    <w:p w:rsidR="00973DE6" w:rsidRPr="00311C22" w:rsidRDefault="00973DE6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kern w:val="10"/>
          <w:sz w:val="44"/>
          <w:szCs w:val="44"/>
          <w:shd w:val="clear" w:color="auto" w:fill="FFFFFF"/>
        </w:rPr>
      </w:pPr>
    </w:p>
    <w:tbl>
      <w:tblPr>
        <w:tblW w:w="10380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616"/>
        <w:gridCol w:w="2940"/>
        <w:gridCol w:w="2928"/>
      </w:tblGrid>
      <w:tr w:rsidR="00311C22" w:rsidRPr="00711E77" w:rsidTr="00311C22">
        <w:trPr>
          <w:trHeight w:val="320"/>
        </w:trPr>
        <w:tc>
          <w:tcPr>
            <w:tcW w:w="1896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节目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73DE6" w:rsidRPr="00711E77" w:rsidRDefault="007E43B7">
            <w:pPr>
              <w:jc w:val="center"/>
              <w:rPr>
                <w:rFonts w:ascii="方正仿宋_GBK" w:eastAsia="方正仿宋_GBK" w:hAnsi="微软雅黑" w:cs="微软雅黑"/>
                <w:b/>
                <w:bCs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b/>
                <w:bCs/>
                <w:sz w:val="24"/>
                <w:szCs w:val="24"/>
              </w:rPr>
              <w:t>获奖</w:t>
            </w:r>
          </w:p>
        </w:tc>
      </w:tr>
      <w:tr w:rsidR="00311C22" w:rsidRPr="00711E77">
        <w:trPr>
          <w:trHeight w:val="758"/>
        </w:trPr>
        <w:tc>
          <w:tcPr>
            <w:tcW w:w="189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渝新牌坊小学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《北京的金山上》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《野狼》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唐思琦、陈雪莲、李琳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课堂乐器小学组小合奏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一等奖第一名</w:t>
            </w:r>
          </w:p>
        </w:tc>
      </w:tr>
      <w:tr w:rsidR="00311C22" w:rsidRPr="00711E77">
        <w:trPr>
          <w:trHeight w:val="758"/>
        </w:trPr>
        <w:tc>
          <w:tcPr>
            <w:tcW w:w="189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两江中学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《我和我的祖国》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《克罗地亚狂想曲》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余金芮、李皓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课堂乐器中学组大合奏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一等奖第一名</w:t>
            </w:r>
          </w:p>
        </w:tc>
      </w:tr>
      <w:tr w:rsidR="00311C22" w:rsidRPr="00711E77">
        <w:trPr>
          <w:trHeight w:val="698"/>
        </w:trPr>
        <w:tc>
          <w:tcPr>
            <w:tcW w:w="189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空港新城人和街小学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《北京喜讯到边寨》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《走西口》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袁建华、杨逸、饶雁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课堂乐器小学组大合奏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</w:t>
            </w:r>
          </w:p>
        </w:tc>
      </w:tr>
      <w:tr w:rsidR="00311C22" w:rsidRPr="00711E77">
        <w:trPr>
          <w:trHeight w:val="666"/>
        </w:trPr>
        <w:tc>
          <w:tcPr>
            <w:tcW w:w="189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花园小学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《南泥湾》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《象脚鼓敲起的时候》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刘燕、李珊珊、段美伶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课堂乐器小学组大合奏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</w:t>
            </w:r>
          </w:p>
        </w:tc>
      </w:tr>
      <w:tr w:rsidR="00311C22" w:rsidRPr="00711E77">
        <w:trPr>
          <w:trHeight w:val="666"/>
        </w:trPr>
        <w:tc>
          <w:tcPr>
            <w:tcW w:w="189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旭辉小学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《我和我的祖国》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《单簧管波尔卡》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谢小琴、付雅文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课堂乐器小学组小合奏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</w:t>
            </w:r>
          </w:p>
        </w:tc>
      </w:tr>
      <w:tr w:rsidR="00311C22" w:rsidRPr="00711E77">
        <w:trPr>
          <w:trHeight w:val="666"/>
        </w:trPr>
        <w:tc>
          <w:tcPr>
            <w:tcW w:w="189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数据谷中学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《卖报歌》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《超级马里奥》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王悦璇、李艺、刘晴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课堂乐器中学组小合奏</w:t>
            </w:r>
          </w:p>
          <w:p w:rsidR="00973DE6" w:rsidRPr="00711E77" w:rsidRDefault="007E43B7">
            <w:pPr>
              <w:widowControl/>
              <w:jc w:val="center"/>
              <w:textAlignment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711E77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一等奖</w:t>
            </w:r>
          </w:p>
        </w:tc>
      </w:tr>
    </w:tbl>
    <w:p w:rsidR="00973DE6" w:rsidRPr="00311C22" w:rsidRDefault="00973DE6">
      <w:pPr>
        <w:spacing w:line="600" w:lineRule="exact"/>
        <w:rPr>
          <w:rFonts w:ascii="方正小标宋_GBK" w:eastAsia="方正小标宋_GBK" w:hAnsi="方正小标宋_GBK" w:cs="方正小标宋_GBK"/>
          <w:spacing w:val="-6"/>
          <w:kern w:val="10"/>
          <w:sz w:val="44"/>
          <w:szCs w:val="44"/>
          <w:shd w:val="clear" w:color="auto" w:fill="FFFFFF"/>
        </w:rPr>
      </w:pPr>
    </w:p>
    <w:p w:rsidR="00DA6754" w:rsidRDefault="00DA6754">
      <w:pPr>
        <w:spacing w:line="48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DA6754" w:rsidRDefault="00DA6754">
      <w:pPr>
        <w:spacing w:line="48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973DE6" w:rsidRPr="00311C22" w:rsidRDefault="007E43B7">
      <w:pPr>
        <w:spacing w:line="480" w:lineRule="exact"/>
        <w:rPr>
          <w:rFonts w:ascii="方正黑体_GBK" w:eastAsia="方正黑体_GBK" w:hAnsi="仿宋" w:cs="仿宋"/>
          <w:sz w:val="32"/>
          <w:szCs w:val="32"/>
        </w:rPr>
      </w:pPr>
      <w:r w:rsidRPr="00311C22">
        <w:rPr>
          <w:rFonts w:ascii="方正黑体_GBK" w:eastAsia="方正黑体_GBK" w:hAnsi="仿宋" w:cs="仿宋" w:hint="eastAsia"/>
          <w:sz w:val="32"/>
          <w:szCs w:val="32"/>
        </w:rPr>
        <w:lastRenderedPageBreak/>
        <w:t>附件4</w:t>
      </w:r>
    </w:p>
    <w:p w:rsidR="00973DE6" w:rsidRPr="00311C22" w:rsidRDefault="007E43B7" w:rsidP="00DA6754">
      <w:pPr>
        <w:spacing w:line="60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  <w:r w:rsidRPr="00311C22">
        <w:rPr>
          <w:rFonts w:ascii="方正小标宋_GBK" w:eastAsia="方正小标宋_GBK" w:hAnsi="方正小标宋_GBK" w:cs="方正小标宋_GBK" w:hint="eastAsia"/>
          <w:spacing w:val="-6"/>
          <w:sz w:val="44"/>
          <w:szCs w:val="44"/>
          <w:shd w:val="clear" w:color="auto" w:fill="FFFFFF"/>
        </w:rPr>
        <w:t>2024年中小学学生艺术活动月优秀组织奖名单</w:t>
      </w:r>
    </w:p>
    <w:tbl>
      <w:tblPr>
        <w:tblW w:w="9205" w:type="dxa"/>
        <w:tblLayout w:type="fixed"/>
        <w:tblLook w:val="04A0" w:firstRow="1" w:lastRow="0" w:firstColumn="1" w:lastColumn="0" w:noHBand="0" w:noVBand="1"/>
      </w:tblPr>
      <w:tblGrid>
        <w:gridCol w:w="4432"/>
        <w:gridCol w:w="2000"/>
        <w:gridCol w:w="2773"/>
      </w:tblGrid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widowControl/>
              <w:jc w:val="center"/>
              <w:rPr>
                <w:rFonts w:ascii="方正仿宋_GBK" w:eastAsia="方正仿宋_GBK" w:hAnsi="微软雅黑" w:cs="微软雅黑"/>
                <w:b/>
                <w:bCs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widowControl/>
              <w:jc w:val="center"/>
              <w:rPr>
                <w:rFonts w:ascii="方正仿宋_GBK" w:eastAsia="方正仿宋_GBK" w:hAnsi="微软雅黑" w:cs="微软雅黑"/>
                <w:b/>
                <w:bCs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b/>
                <w:bCs/>
                <w:kern w:val="0"/>
                <w:sz w:val="24"/>
                <w:szCs w:val="24"/>
              </w:rPr>
              <w:t>获奖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widowControl/>
              <w:jc w:val="center"/>
              <w:rPr>
                <w:rFonts w:ascii="方正仿宋_GBK" w:eastAsia="方正仿宋_GBK" w:hAnsi="微软雅黑" w:cs="微软雅黑"/>
                <w:b/>
                <w:bCs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渝北区教育委员会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区县教育行政部门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重庆市南华中学校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重庆市两江中学校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重庆市渝北区数据谷中学校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重庆市渝北区空港新城人和街小学校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重庆市渝北区腾芳小学校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重庆市渝北区新牌坊小学校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重庆市渝北区花园小学校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重庆市渝北区锦华学校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重庆市渝北区旭辉小学校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重庆市渝北区金港国际实验小学校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1C22" w:rsidRPr="00315C4F" w:rsidTr="007A1B81">
        <w:trPr>
          <w:trHeight w:hRule="exact" w:val="624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重庆市渝北区空港佳园小学校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  <w:tr w:rsidR="00315C4F" w:rsidRPr="00315C4F" w:rsidTr="007A1B81">
        <w:trPr>
          <w:trHeight w:hRule="exact" w:val="624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left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重庆市渝北区兴隆中兴校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优秀组织奖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DE6" w:rsidRPr="00315C4F" w:rsidRDefault="007E43B7">
            <w:pPr>
              <w:jc w:val="center"/>
              <w:rPr>
                <w:rFonts w:ascii="方正仿宋_GBK" w:eastAsia="方正仿宋_GBK" w:hAnsi="微软雅黑" w:cs="微软雅黑"/>
                <w:kern w:val="0"/>
                <w:sz w:val="24"/>
                <w:szCs w:val="24"/>
              </w:rPr>
            </w:pPr>
            <w:r w:rsidRPr="00315C4F">
              <w:rPr>
                <w:rFonts w:ascii="方正仿宋_GBK" w:eastAsia="方正仿宋_GBK" w:hAnsi="微软雅黑" w:cs="微软雅黑" w:hint="eastAsia"/>
                <w:kern w:val="0"/>
                <w:sz w:val="24"/>
                <w:szCs w:val="24"/>
              </w:rPr>
              <w:t>学校</w:t>
            </w:r>
          </w:p>
        </w:tc>
      </w:tr>
    </w:tbl>
    <w:p w:rsidR="00973DE6" w:rsidRDefault="00973DE6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7A1B81" w:rsidRDefault="007A1B81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p w:rsidR="007A1B81" w:rsidRDefault="007A1B81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A6754" w:rsidRPr="007A1B81" w:rsidTr="007A1B81">
        <w:tc>
          <w:tcPr>
            <w:tcW w:w="9061" w:type="dxa"/>
          </w:tcPr>
          <w:p w:rsidR="00DA6754" w:rsidRPr="007A1B81" w:rsidRDefault="00D8546C">
            <w:pPr>
              <w:widowControl/>
              <w:spacing w:line="520" w:lineRule="exact"/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</w:pPr>
            <w:r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>重庆市渝北区教育委员会</w:t>
            </w:r>
            <w:r w:rsidR="007A1B81"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 xml:space="preserve">   </w:t>
            </w:r>
            <w:r w:rsid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 xml:space="preserve">              </w:t>
            </w:r>
            <w:r w:rsidR="007A1B81"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>2024</w:t>
            </w:r>
            <w:r w:rsidR="007A1B81"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>年</w:t>
            </w:r>
            <w:r w:rsidR="007A1B81"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>8</w:t>
            </w:r>
            <w:r w:rsidR="007A1B81"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>月</w:t>
            </w:r>
            <w:r w:rsidR="007A1B81"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>30</w:t>
            </w:r>
            <w:r w:rsidR="007A1B81" w:rsidRPr="007A1B81">
              <w:rPr>
                <w:rFonts w:ascii="Times New Roman" w:eastAsia="方正仿宋_GBK" w:cs="Times New Roman"/>
                <w:spacing w:val="-6"/>
                <w:sz w:val="32"/>
                <w:szCs w:val="32"/>
                <w:shd w:val="clear" w:color="auto" w:fill="FFFFFF"/>
              </w:rPr>
              <w:t>日</w:t>
            </w:r>
            <w:r w:rsidR="007A1B81">
              <w:rPr>
                <w:rFonts w:ascii="Times New Roman" w:eastAsia="方正仿宋_GBK" w:cs="Times New Roman" w:hint="eastAsia"/>
                <w:spacing w:val="-6"/>
                <w:sz w:val="32"/>
                <w:szCs w:val="32"/>
                <w:shd w:val="clear" w:color="auto" w:fill="FFFFFF"/>
              </w:rPr>
              <w:t>印发</w:t>
            </w:r>
          </w:p>
        </w:tc>
      </w:tr>
    </w:tbl>
    <w:p w:rsidR="00DA6754" w:rsidRPr="00311C22" w:rsidRDefault="00DA6754">
      <w:pPr>
        <w:widowControl/>
        <w:spacing w:line="520" w:lineRule="exact"/>
        <w:rPr>
          <w:rFonts w:ascii="方正小标宋_GBK" w:eastAsia="方正小标宋_GBK" w:hAnsi="方正小标宋_GBK" w:cs="方正小标宋_GBK"/>
          <w:spacing w:val="-6"/>
          <w:sz w:val="44"/>
          <w:szCs w:val="44"/>
          <w:shd w:val="clear" w:color="auto" w:fill="FFFFFF"/>
        </w:rPr>
      </w:pPr>
    </w:p>
    <w:sectPr w:rsidR="00DA6754" w:rsidRPr="00311C22" w:rsidSect="00315C4F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68" w:rsidRDefault="00305C68" w:rsidP="00311C22">
      <w:r>
        <w:separator/>
      </w:r>
    </w:p>
  </w:endnote>
  <w:endnote w:type="continuationSeparator" w:id="0">
    <w:p w:rsidR="00305C68" w:rsidRDefault="00305C68" w:rsidP="0031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65307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noProof/>
        <w:sz w:val="28"/>
        <w:szCs w:val="28"/>
        <w:lang w:val="zh-CN"/>
      </w:rPr>
    </w:sdtEndPr>
    <w:sdtContent>
      <w:p w:rsidR="00315C4F" w:rsidRPr="00DA6754" w:rsidRDefault="00315C4F" w:rsidP="00DA6754">
        <w:pPr>
          <w:pStyle w:val="a4"/>
          <w:numPr>
            <w:ilvl w:val="0"/>
            <w:numId w:val="2"/>
          </w:numPr>
          <w:rPr>
            <w:rFonts w:asciiTheme="minorEastAsia" w:eastAsiaTheme="minorEastAsia" w:hAnsiTheme="minorEastAsia"/>
            <w:sz w:val="28"/>
            <w:szCs w:val="28"/>
          </w:rPr>
        </w:pPr>
        <w:r w:rsidRPr="00DA6754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A6754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DA6754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F5208" w:rsidRPr="00BF520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DA675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  <w:r w:rsidR="00DA675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DA6754" w:rsidRPr="00DA675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—</w:t>
        </w:r>
      </w:p>
    </w:sdtContent>
  </w:sdt>
  <w:p w:rsidR="00315C4F" w:rsidRDefault="00315C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5497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cs="Times New Roman"/>
        <w:sz w:val="28"/>
        <w:szCs w:val="28"/>
      </w:rPr>
    </w:sdtEndPr>
    <w:sdtContent>
      <w:p w:rsidR="00807B8D" w:rsidRPr="00243A44" w:rsidRDefault="00807B8D" w:rsidP="00243A44">
        <w:pPr>
          <w:pStyle w:val="a4"/>
          <w:numPr>
            <w:ilvl w:val="0"/>
            <w:numId w:val="1"/>
          </w:numPr>
          <w:jc w:val="right"/>
          <w:rPr>
            <w:rFonts w:asciiTheme="minorEastAsia" w:eastAsiaTheme="minorEastAsia" w:hAnsiTheme="minorEastAsia" w:cs="Times New Roman"/>
            <w:sz w:val="28"/>
            <w:szCs w:val="28"/>
          </w:rPr>
        </w:pPr>
        <w:r w:rsidRPr="00243A44">
          <w:rPr>
            <w:rFonts w:asciiTheme="minorEastAsia" w:eastAsiaTheme="minorEastAsia" w:hAnsiTheme="minorEastAsia" w:cs="Times New Roman"/>
            <w:sz w:val="28"/>
            <w:szCs w:val="28"/>
          </w:rPr>
          <w:fldChar w:fldCharType="begin"/>
        </w:r>
        <w:r w:rsidRPr="00243A44">
          <w:rPr>
            <w:rFonts w:asciiTheme="minorEastAsia" w:eastAsiaTheme="minorEastAsia" w:hAnsiTheme="minorEastAsia" w:cs="Times New Roman"/>
            <w:sz w:val="28"/>
            <w:szCs w:val="28"/>
          </w:rPr>
          <w:instrText>PAGE   \* MERGEFORMAT</w:instrText>
        </w:r>
        <w:r w:rsidRPr="00243A44">
          <w:rPr>
            <w:rFonts w:asciiTheme="minorEastAsia" w:eastAsiaTheme="minorEastAsia" w:hAnsiTheme="minorEastAsia" w:cs="Times New Roman"/>
            <w:sz w:val="28"/>
            <w:szCs w:val="28"/>
          </w:rPr>
          <w:fldChar w:fldCharType="separate"/>
        </w:r>
        <w:r w:rsidR="00BF5208" w:rsidRPr="00BF5208">
          <w:rPr>
            <w:rFonts w:asciiTheme="minorEastAsia" w:eastAsiaTheme="minorEastAsia" w:hAnsiTheme="minorEastAsia" w:cs="Times New Roman"/>
            <w:noProof/>
            <w:sz w:val="28"/>
            <w:szCs w:val="28"/>
            <w:lang w:val="zh-CN"/>
          </w:rPr>
          <w:t>1</w:t>
        </w:r>
        <w:r w:rsidRPr="00243A44">
          <w:rPr>
            <w:rFonts w:asciiTheme="minorEastAsia" w:eastAsiaTheme="minorEastAsia" w:hAnsiTheme="minorEastAsia" w:cs="Times New Roman"/>
            <w:sz w:val="28"/>
            <w:szCs w:val="28"/>
          </w:rPr>
          <w:fldChar w:fldCharType="end"/>
        </w:r>
        <w:r w:rsidR="00243A44">
          <w:rPr>
            <w:rFonts w:asciiTheme="minorEastAsia" w:eastAsiaTheme="minorEastAsia" w:hAnsiTheme="minorEastAsia" w:cs="Times New Roman"/>
            <w:sz w:val="28"/>
            <w:szCs w:val="28"/>
          </w:rPr>
          <w:t xml:space="preserve"> </w:t>
        </w:r>
        <w:r w:rsidR="00243A44" w:rsidRPr="00243A44">
          <w:rPr>
            <w:rFonts w:asciiTheme="minorEastAsia" w:eastAsiaTheme="minorEastAsia" w:hAnsiTheme="minorEastAsia" w:cs="Times New Roman"/>
            <w:sz w:val="28"/>
            <w:szCs w:val="28"/>
          </w:rPr>
          <w:t>—</w:t>
        </w:r>
      </w:p>
    </w:sdtContent>
  </w:sdt>
  <w:p w:rsidR="00807B8D" w:rsidRDefault="00807B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68" w:rsidRDefault="00305C68" w:rsidP="00311C22">
      <w:r>
        <w:separator/>
      </w:r>
    </w:p>
  </w:footnote>
  <w:footnote w:type="continuationSeparator" w:id="0">
    <w:p w:rsidR="00305C68" w:rsidRDefault="00305C68" w:rsidP="0031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974"/>
    <w:multiLevelType w:val="hybridMultilevel"/>
    <w:tmpl w:val="FF0E5DAE"/>
    <w:lvl w:ilvl="0" w:tplc="2ABE0A6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4A66FF"/>
    <w:multiLevelType w:val="hybridMultilevel"/>
    <w:tmpl w:val="7E2E0EE2"/>
    <w:lvl w:ilvl="0" w:tplc="C6B2248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jQ0ZWI0MGM0ZGViZmQxZmU0YTMyY2MyYWEyZDgifQ=="/>
  </w:docVars>
  <w:rsids>
    <w:rsidRoot w:val="30B24BC6"/>
    <w:rsid w:val="00000E5B"/>
    <w:rsid w:val="00243A44"/>
    <w:rsid w:val="00305C68"/>
    <w:rsid w:val="00311C22"/>
    <w:rsid w:val="00315C4F"/>
    <w:rsid w:val="00711E77"/>
    <w:rsid w:val="007A1B81"/>
    <w:rsid w:val="007E43B7"/>
    <w:rsid w:val="00807B8D"/>
    <w:rsid w:val="008420F3"/>
    <w:rsid w:val="008B0C0F"/>
    <w:rsid w:val="00973DE6"/>
    <w:rsid w:val="00BF5208"/>
    <w:rsid w:val="00D8546C"/>
    <w:rsid w:val="00DA6754"/>
    <w:rsid w:val="0ADF4B18"/>
    <w:rsid w:val="0CBB637E"/>
    <w:rsid w:val="18514BAD"/>
    <w:rsid w:val="297A0A66"/>
    <w:rsid w:val="2E7845D6"/>
    <w:rsid w:val="30B24BC6"/>
    <w:rsid w:val="3DFC64C8"/>
    <w:rsid w:val="448E7A2B"/>
    <w:rsid w:val="47F84E50"/>
    <w:rsid w:val="78E3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AAF245-E745-4FDD-8B81-46EBCBE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Times New Roman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eastAsia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31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1C22"/>
    <w:rPr>
      <w:rFonts w:ascii="Calibri" w:eastAsia="等线" w:hAnsi="Times New Roman" w:cs="等线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1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C22"/>
    <w:rPr>
      <w:rFonts w:ascii="Calibri" w:eastAsia="等线" w:hAnsi="Times New Roman" w:cs="等线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842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nhideWhenUsed/>
    <w:rsid w:val="00DA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收文人员</cp:lastModifiedBy>
  <cp:revision>3</cp:revision>
  <cp:lastPrinted>2024-08-30T02:12:00Z</cp:lastPrinted>
  <dcterms:created xsi:type="dcterms:W3CDTF">2022-08-08T07:47:00Z</dcterms:created>
  <dcterms:modified xsi:type="dcterms:W3CDTF">2024-08-30T02:16:00Z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F79000646FAA49039DC64396E0EC6492_13</vt:lpwstr>
  </property>
</Properties>
</file>