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95" w:rsidRDefault="00560795">
      <w:pPr>
        <w:spacing w:line="540" w:lineRule="exact"/>
        <w:rPr>
          <w:rFonts w:ascii="Times New Roman" w:eastAsia="仿宋_GB2312" w:hAnsi="Times New Roman" w:cs="Times New Roman"/>
        </w:rPr>
      </w:pPr>
    </w:p>
    <w:p w:rsidR="00560795" w:rsidRDefault="00560795">
      <w:pPr>
        <w:spacing w:line="540" w:lineRule="exact"/>
        <w:rPr>
          <w:rFonts w:ascii="Times New Roman" w:eastAsia="仿宋_GB2312" w:hAnsi="Times New Roman" w:cs="Times New Roman"/>
        </w:rPr>
      </w:pPr>
    </w:p>
    <w:p w:rsidR="006A1662" w:rsidRPr="006A1662" w:rsidRDefault="006A1662" w:rsidP="006A1662">
      <w:pPr>
        <w:shd w:val="clear" w:color="auto" w:fill="FFFFFF"/>
        <w:snapToGrid w:val="0"/>
        <w:spacing w:line="540" w:lineRule="exact"/>
        <w:jc w:val="center"/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</w:pPr>
      <w:r w:rsidRPr="006A1662"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重庆市</w:t>
      </w:r>
      <w:proofErr w:type="gramStart"/>
      <w:r w:rsidRPr="006A1662"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渝</w:t>
      </w:r>
      <w:proofErr w:type="gramEnd"/>
      <w:r w:rsidRPr="006A1662"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北区财政局</w:t>
      </w:r>
    </w:p>
    <w:p w:rsidR="006A1662" w:rsidRDefault="006A1662" w:rsidP="006A1662">
      <w:pPr>
        <w:shd w:val="clear" w:color="auto" w:fill="FFFFFF"/>
        <w:snapToGrid w:val="0"/>
        <w:spacing w:line="540" w:lineRule="exact"/>
        <w:jc w:val="center"/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</w:pPr>
      <w:r w:rsidRPr="006A1662"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关于制定废止规范性文件通知</w:t>
      </w:r>
    </w:p>
    <w:p w:rsidR="00560795" w:rsidRPr="00CD0FE0" w:rsidRDefault="00150ED1" w:rsidP="006A1662">
      <w:pPr>
        <w:shd w:val="clear" w:color="auto" w:fill="FFFFFF"/>
        <w:snapToGrid w:val="0"/>
        <w:spacing w:line="54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 w:rsidRPr="00CD0FE0">
        <w:rPr>
          <w:rFonts w:ascii="Times New Roman" w:hAnsi="Times New Roman" w:cs="Times New Roman"/>
        </w:rPr>
        <w:t>渝北</w:t>
      </w:r>
      <w:r w:rsidR="005209E0" w:rsidRPr="00CD0FE0">
        <w:rPr>
          <w:rFonts w:ascii="Times New Roman" w:hAnsi="Times New Roman" w:cs="Times New Roman"/>
        </w:rPr>
        <w:t>财</w:t>
      </w:r>
      <w:proofErr w:type="gramStart"/>
      <w:r w:rsidR="006A1662" w:rsidRPr="00CD0FE0">
        <w:rPr>
          <w:rFonts w:ascii="Times New Roman" w:hAnsi="Times New Roman" w:cs="Times New Roman"/>
        </w:rPr>
        <w:t>规</w:t>
      </w:r>
      <w:proofErr w:type="gramEnd"/>
      <w:r w:rsidRPr="00CD0FE0">
        <w:rPr>
          <w:rFonts w:ascii="Times New Roman" w:hAnsi="Times New Roman" w:cs="Times New Roman"/>
        </w:rPr>
        <w:t>〔</w:t>
      </w:r>
      <w:r w:rsidRPr="00CD0FE0">
        <w:rPr>
          <w:rFonts w:ascii="Times New Roman" w:hAnsi="Times New Roman" w:cs="Times New Roman"/>
        </w:rPr>
        <w:t>202</w:t>
      </w:r>
      <w:r w:rsidR="006A1662" w:rsidRPr="00CD0FE0">
        <w:rPr>
          <w:rFonts w:ascii="Times New Roman" w:hAnsi="Times New Roman" w:cs="Times New Roman"/>
        </w:rPr>
        <w:t>3</w:t>
      </w:r>
      <w:r w:rsidRPr="00CD0FE0">
        <w:rPr>
          <w:rFonts w:ascii="Times New Roman" w:hAnsi="Times New Roman" w:cs="Times New Roman"/>
        </w:rPr>
        <w:t>〕</w:t>
      </w:r>
      <w:r w:rsidR="006A1662" w:rsidRPr="00CD0FE0">
        <w:rPr>
          <w:rFonts w:ascii="Times New Roman" w:hAnsi="Times New Roman" w:cs="Times New Roman"/>
        </w:rPr>
        <w:t>2</w:t>
      </w:r>
      <w:r w:rsidRPr="00CD0FE0">
        <w:rPr>
          <w:rFonts w:ascii="Times New Roman" w:hAnsi="Times New Roman" w:cs="Times New Roman"/>
        </w:rPr>
        <w:t>号</w:t>
      </w:r>
    </w:p>
    <w:p w:rsidR="006A1662" w:rsidRPr="00CD0FE0" w:rsidRDefault="006A1662">
      <w:pPr>
        <w:ind w:firstLineChars="200" w:firstLine="640"/>
        <w:rPr>
          <w:rFonts w:ascii="Times New Roman" w:hAnsi="Times New Roman" w:cs="Times New Roman"/>
          <w:szCs w:val="32"/>
        </w:rPr>
      </w:pPr>
    </w:p>
    <w:p w:rsidR="006A1662" w:rsidRPr="00CD0FE0" w:rsidRDefault="006A1662" w:rsidP="006A1662">
      <w:pPr>
        <w:rPr>
          <w:rFonts w:ascii="Times New Roman" w:hAnsi="Times New Roman" w:cs="Times New Roman"/>
          <w:szCs w:val="32"/>
        </w:rPr>
      </w:pPr>
      <w:r w:rsidRPr="00CD0FE0">
        <w:rPr>
          <w:rFonts w:ascii="Times New Roman" w:hAnsi="Times New Roman" w:cs="Times New Roman"/>
          <w:szCs w:val="32"/>
        </w:rPr>
        <w:t>各镇人民政府，各街道办事处，区级各部门，有关单位：</w:t>
      </w:r>
    </w:p>
    <w:p w:rsidR="00560795" w:rsidRPr="00CD0FE0" w:rsidRDefault="006A1662">
      <w:pPr>
        <w:ind w:firstLineChars="200" w:firstLine="640"/>
        <w:rPr>
          <w:rFonts w:ascii="Times New Roman" w:hAnsi="Times New Roman" w:cs="Times New Roman"/>
          <w:szCs w:val="32"/>
        </w:rPr>
      </w:pPr>
      <w:r w:rsidRPr="00CD0FE0">
        <w:rPr>
          <w:rFonts w:ascii="Times New Roman" w:hAnsi="Times New Roman" w:cs="Times New Roman"/>
          <w:szCs w:val="32"/>
        </w:rPr>
        <w:t>为深入推进依法行政，推进法治政府建设，按照《重庆市行政规范性文件管理办法》（重庆市人民政府令第</w:t>
      </w:r>
      <w:r w:rsidRPr="00CD0FE0">
        <w:rPr>
          <w:rFonts w:ascii="Times New Roman" w:hAnsi="Times New Roman" w:cs="Times New Roman"/>
          <w:szCs w:val="32"/>
        </w:rPr>
        <w:t>329</w:t>
      </w:r>
      <w:r w:rsidRPr="00CD0FE0">
        <w:rPr>
          <w:rFonts w:ascii="Times New Roman" w:hAnsi="Times New Roman" w:cs="Times New Roman"/>
          <w:szCs w:val="32"/>
        </w:rPr>
        <w:t>号）有关规定，《重庆市财政票据管理实施细则》（</w:t>
      </w:r>
      <w:proofErr w:type="gramStart"/>
      <w:r w:rsidRPr="00CD0FE0">
        <w:rPr>
          <w:rFonts w:ascii="Times New Roman" w:hAnsi="Times New Roman" w:cs="Times New Roman"/>
          <w:szCs w:val="32"/>
        </w:rPr>
        <w:t>渝财非税</w:t>
      </w:r>
      <w:proofErr w:type="gramEnd"/>
      <w:r w:rsidRPr="00CD0FE0">
        <w:rPr>
          <w:rFonts w:ascii="Times New Roman" w:hAnsi="Times New Roman" w:cs="Times New Roman"/>
          <w:szCs w:val="32"/>
        </w:rPr>
        <w:t>〔</w:t>
      </w:r>
      <w:r w:rsidRPr="00CD0FE0">
        <w:rPr>
          <w:rFonts w:ascii="Times New Roman" w:hAnsi="Times New Roman" w:cs="Times New Roman"/>
          <w:szCs w:val="32"/>
        </w:rPr>
        <w:t>2016</w:t>
      </w:r>
      <w:r w:rsidRPr="00CD0FE0">
        <w:rPr>
          <w:rFonts w:ascii="Times New Roman" w:hAnsi="Times New Roman" w:cs="Times New Roman"/>
          <w:szCs w:val="32"/>
        </w:rPr>
        <w:t>〕</w:t>
      </w:r>
      <w:r w:rsidRPr="00CD0FE0">
        <w:rPr>
          <w:rFonts w:ascii="Times New Roman" w:hAnsi="Times New Roman" w:cs="Times New Roman"/>
          <w:szCs w:val="32"/>
        </w:rPr>
        <w:t>1</w:t>
      </w:r>
      <w:r w:rsidRPr="00CD0FE0">
        <w:rPr>
          <w:rFonts w:ascii="Times New Roman" w:hAnsi="Times New Roman" w:cs="Times New Roman"/>
          <w:szCs w:val="32"/>
        </w:rPr>
        <w:t>号）文件根据《重庆市财政局关于印发〈重庆市财政票据管理实施办法〉的通知》（</w:t>
      </w:r>
      <w:proofErr w:type="gramStart"/>
      <w:r w:rsidRPr="00CD0FE0">
        <w:rPr>
          <w:rFonts w:ascii="Times New Roman" w:hAnsi="Times New Roman" w:cs="Times New Roman"/>
          <w:szCs w:val="32"/>
        </w:rPr>
        <w:t>渝财非税</w:t>
      </w:r>
      <w:proofErr w:type="gramEnd"/>
      <w:r w:rsidRPr="00CD0FE0">
        <w:rPr>
          <w:rFonts w:ascii="Times New Roman" w:hAnsi="Times New Roman" w:cs="Times New Roman"/>
          <w:szCs w:val="32"/>
        </w:rPr>
        <w:t>〔</w:t>
      </w:r>
      <w:r w:rsidRPr="00CD0FE0">
        <w:rPr>
          <w:rFonts w:ascii="Times New Roman" w:hAnsi="Times New Roman" w:cs="Times New Roman"/>
          <w:szCs w:val="32"/>
        </w:rPr>
        <w:t>2022</w:t>
      </w:r>
      <w:r w:rsidRPr="00CD0FE0">
        <w:rPr>
          <w:rFonts w:ascii="Times New Roman" w:hAnsi="Times New Roman" w:cs="Times New Roman"/>
          <w:szCs w:val="32"/>
        </w:rPr>
        <w:t>〕</w:t>
      </w:r>
      <w:r w:rsidRPr="00CD0FE0">
        <w:rPr>
          <w:rFonts w:ascii="Times New Roman" w:hAnsi="Times New Roman" w:cs="Times New Roman"/>
          <w:szCs w:val="32"/>
        </w:rPr>
        <w:t>17</w:t>
      </w:r>
      <w:r w:rsidRPr="00CD0FE0">
        <w:rPr>
          <w:rFonts w:ascii="Times New Roman" w:hAnsi="Times New Roman" w:cs="Times New Roman"/>
          <w:szCs w:val="32"/>
        </w:rPr>
        <w:t>号）于</w:t>
      </w:r>
      <w:r w:rsidRPr="00CD0FE0">
        <w:rPr>
          <w:rFonts w:ascii="Times New Roman" w:hAnsi="Times New Roman" w:cs="Times New Roman"/>
          <w:szCs w:val="32"/>
        </w:rPr>
        <w:t>2023</w:t>
      </w:r>
      <w:r w:rsidRPr="00CD0FE0">
        <w:rPr>
          <w:rFonts w:ascii="Times New Roman" w:hAnsi="Times New Roman" w:cs="Times New Roman"/>
          <w:szCs w:val="32"/>
        </w:rPr>
        <w:t>年</w:t>
      </w:r>
      <w:r w:rsidRPr="00CD0FE0">
        <w:rPr>
          <w:rFonts w:ascii="Times New Roman" w:hAnsi="Times New Roman" w:cs="Times New Roman"/>
          <w:szCs w:val="32"/>
        </w:rPr>
        <w:t>1</w:t>
      </w:r>
      <w:r w:rsidRPr="00CD0FE0">
        <w:rPr>
          <w:rFonts w:ascii="Times New Roman" w:hAnsi="Times New Roman" w:cs="Times New Roman"/>
          <w:szCs w:val="32"/>
        </w:rPr>
        <w:t>月</w:t>
      </w:r>
      <w:r w:rsidRPr="00CD0FE0">
        <w:rPr>
          <w:rFonts w:ascii="Times New Roman" w:hAnsi="Times New Roman" w:cs="Times New Roman"/>
          <w:szCs w:val="32"/>
        </w:rPr>
        <w:t>1</w:t>
      </w:r>
      <w:r w:rsidRPr="00CD0FE0">
        <w:rPr>
          <w:rFonts w:ascii="Times New Roman" w:hAnsi="Times New Roman" w:cs="Times New Roman"/>
          <w:szCs w:val="32"/>
        </w:rPr>
        <w:t>日废止。经研究，现对《重庆市渝北区财政票据管理实施细则》（</w:t>
      </w:r>
      <w:proofErr w:type="gramStart"/>
      <w:r w:rsidRPr="00CD0FE0">
        <w:rPr>
          <w:rFonts w:ascii="Times New Roman" w:hAnsi="Times New Roman" w:cs="Times New Roman"/>
          <w:szCs w:val="32"/>
        </w:rPr>
        <w:t>渝北财预</w:t>
      </w:r>
      <w:proofErr w:type="gramEnd"/>
      <w:r w:rsidRPr="00CD0FE0">
        <w:rPr>
          <w:rFonts w:ascii="Times New Roman" w:hAnsi="Times New Roman" w:cs="Times New Roman"/>
          <w:szCs w:val="32"/>
        </w:rPr>
        <w:t>〔</w:t>
      </w:r>
      <w:r w:rsidRPr="00CD0FE0">
        <w:rPr>
          <w:rFonts w:ascii="Times New Roman" w:hAnsi="Times New Roman" w:cs="Times New Roman"/>
          <w:szCs w:val="32"/>
        </w:rPr>
        <w:t>2017</w:t>
      </w:r>
      <w:r w:rsidRPr="00CD0FE0">
        <w:rPr>
          <w:rFonts w:ascii="Times New Roman" w:hAnsi="Times New Roman" w:cs="Times New Roman"/>
          <w:szCs w:val="32"/>
        </w:rPr>
        <w:t>〕</w:t>
      </w:r>
      <w:r w:rsidRPr="00CD0FE0">
        <w:rPr>
          <w:rFonts w:ascii="Times New Roman" w:hAnsi="Times New Roman" w:cs="Times New Roman"/>
          <w:szCs w:val="32"/>
        </w:rPr>
        <w:t>66</w:t>
      </w:r>
      <w:r w:rsidRPr="00CD0FE0">
        <w:rPr>
          <w:rFonts w:ascii="Times New Roman" w:hAnsi="Times New Roman" w:cs="Times New Roman"/>
          <w:szCs w:val="32"/>
        </w:rPr>
        <w:t>号）规范性文件予以废止。</w:t>
      </w:r>
    </w:p>
    <w:p w:rsidR="005209E0" w:rsidRPr="00CD0FE0" w:rsidRDefault="005209E0">
      <w:pPr>
        <w:ind w:firstLineChars="200" w:firstLine="640"/>
        <w:rPr>
          <w:rFonts w:ascii="Times New Roman" w:hAnsi="Times New Roman" w:cs="Times New Roman"/>
          <w:szCs w:val="32"/>
        </w:rPr>
      </w:pPr>
      <w:r w:rsidRPr="00CD0FE0">
        <w:rPr>
          <w:rFonts w:ascii="Times New Roman" w:hAnsi="Times New Roman" w:cs="Times New Roman"/>
          <w:szCs w:val="32"/>
        </w:rPr>
        <w:t>本通知自印发之日起施行。</w:t>
      </w:r>
    </w:p>
    <w:p w:rsidR="00560795" w:rsidRPr="00CD0FE0" w:rsidRDefault="00560795">
      <w:pPr>
        <w:ind w:firstLineChars="1330" w:firstLine="4256"/>
        <w:jc w:val="left"/>
        <w:rPr>
          <w:rFonts w:ascii="Times New Roman" w:hAnsi="Times New Roman" w:cs="Times New Roman"/>
          <w:szCs w:val="32"/>
        </w:rPr>
      </w:pPr>
    </w:p>
    <w:p w:rsidR="00560795" w:rsidRPr="00CD0FE0" w:rsidRDefault="00150ED1">
      <w:pPr>
        <w:shd w:val="clear" w:color="auto" w:fill="FFFFFF"/>
        <w:ind w:rightChars="200" w:right="640" w:firstLineChars="200" w:firstLine="640"/>
        <w:jc w:val="center"/>
        <w:rPr>
          <w:rFonts w:ascii="Times New Roman" w:hAnsi="Times New Roman" w:cs="Times New Roman"/>
        </w:rPr>
      </w:pPr>
      <w:r w:rsidRPr="00CD0FE0">
        <w:rPr>
          <w:rFonts w:ascii="Times New Roman" w:hAnsi="Times New Roman" w:cs="Times New Roman"/>
        </w:rPr>
        <w:t xml:space="preserve">                           </w:t>
      </w:r>
      <w:r w:rsidRPr="00CD0FE0">
        <w:rPr>
          <w:rFonts w:ascii="Times New Roman" w:hAnsi="Times New Roman" w:cs="Times New Roman"/>
        </w:rPr>
        <w:t>重庆市</w:t>
      </w:r>
      <w:proofErr w:type="gramStart"/>
      <w:r w:rsidRPr="00CD0FE0">
        <w:rPr>
          <w:rFonts w:ascii="Times New Roman" w:hAnsi="Times New Roman" w:cs="Times New Roman"/>
        </w:rPr>
        <w:t>渝</w:t>
      </w:r>
      <w:proofErr w:type="gramEnd"/>
      <w:r w:rsidRPr="00CD0FE0">
        <w:rPr>
          <w:rFonts w:ascii="Times New Roman" w:hAnsi="Times New Roman" w:cs="Times New Roman"/>
        </w:rPr>
        <w:t>北区</w:t>
      </w:r>
      <w:r w:rsidR="005209E0" w:rsidRPr="00CD0FE0">
        <w:rPr>
          <w:rFonts w:ascii="Times New Roman" w:hAnsi="Times New Roman" w:cs="Times New Roman"/>
        </w:rPr>
        <w:t>财政局</w:t>
      </w:r>
      <w:r w:rsidR="00CD0FE0">
        <w:rPr>
          <w:rFonts w:ascii="Times New Roman" w:hAnsi="Times New Roman" w:cs="Times New Roman" w:hint="eastAsia"/>
        </w:rPr>
        <w:t xml:space="preserve">  </w:t>
      </w:r>
    </w:p>
    <w:p w:rsidR="00560795" w:rsidRPr="00CD0FE0" w:rsidRDefault="00150ED1" w:rsidP="00CD0FE0">
      <w:pPr>
        <w:wordWrap w:val="0"/>
        <w:ind w:rightChars="315" w:right="100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D0FE0">
        <w:rPr>
          <w:rFonts w:ascii="Times New Roman" w:hAnsi="Times New Roman" w:cs="Times New Roman"/>
        </w:rPr>
        <w:t>202</w:t>
      </w:r>
      <w:r w:rsidR="006A1662" w:rsidRPr="00CD0FE0">
        <w:rPr>
          <w:rFonts w:ascii="Times New Roman" w:hAnsi="Times New Roman" w:cs="Times New Roman"/>
        </w:rPr>
        <w:t>3</w:t>
      </w:r>
      <w:r w:rsidRPr="00CD0FE0">
        <w:rPr>
          <w:rFonts w:ascii="Times New Roman" w:hAnsi="Times New Roman" w:cs="Times New Roman"/>
        </w:rPr>
        <w:t>年</w:t>
      </w:r>
      <w:r w:rsidR="006A1662" w:rsidRPr="00CD0FE0">
        <w:rPr>
          <w:rFonts w:ascii="Times New Roman" w:hAnsi="Times New Roman" w:cs="Times New Roman"/>
        </w:rPr>
        <w:t>5</w:t>
      </w:r>
      <w:r w:rsidRPr="00CD0FE0">
        <w:rPr>
          <w:rFonts w:ascii="Times New Roman" w:hAnsi="Times New Roman" w:cs="Times New Roman"/>
        </w:rPr>
        <w:t>月</w:t>
      </w:r>
      <w:r w:rsidR="005209E0" w:rsidRPr="00CD0FE0">
        <w:rPr>
          <w:rFonts w:ascii="Times New Roman" w:hAnsi="Times New Roman" w:cs="Times New Roman"/>
        </w:rPr>
        <w:t>2</w:t>
      </w:r>
      <w:r w:rsidR="006A1662" w:rsidRPr="00CD0FE0">
        <w:rPr>
          <w:rFonts w:ascii="Times New Roman" w:hAnsi="Times New Roman" w:cs="Times New Roman"/>
        </w:rPr>
        <w:t>2</w:t>
      </w:r>
      <w:r w:rsidRPr="00CD0FE0">
        <w:rPr>
          <w:rFonts w:ascii="Times New Roman" w:hAnsi="Times New Roman" w:cs="Times New Roman"/>
        </w:rPr>
        <w:t>日</w:t>
      </w:r>
    </w:p>
    <w:p w:rsidR="00560795" w:rsidRPr="00CD0FE0" w:rsidRDefault="00150ED1" w:rsidP="000A5E7F">
      <w:pPr>
        <w:ind w:firstLineChars="200" w:firstLine="640"/>
        <w:rPr>
          <w:rFonts w:ascii="Times New Roman" w:hAnsi="Times New Roman" w:cs="Times New Roman"/>
        </w:rPr>
      </w:pPr>
      <w:r w:rsidRPr="00CD0FE0">
        <w:rPr>
          <w:rFonts w:ascii="Times New Roman" w:hAnsi="Times New Roman" w:cs="Times New Roman"/>
        </w:rPr>
        <w:t>（此件公开发布）</w:t>
      </w:r>
    </w:p>
    <w:sectPr w:rsidR="00560795" w:rsidRPr="00CD0FE0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78" w:rsidRDefault="00495B78">
      <w:pPr>
        <w:spacing w:line="240" w:lineRule="auto"/>
      </w:pPr>
      <w:r>
        <w:separator/>
      </w:r>
    </w:p>
  </w:endnote>
  <w:endnote w:type="continuationSeparator" w:id="0">
    <w:p w:rsidR="00495B78" w:rsidRDefault="00495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95" w:rsidRDefault="00150ED1">
    <w:pPr>
      <w:pStyle w:val="a6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0795" w:rsidRDefault="00150ED1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0FE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60795" w:rsidRDefault="00150ED1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D0FE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560795" w:rsidRDefault="00150ED1">
    <w:pPr>
      <w:pStyle w:val="a6"/>
      <w:tabs>
        <w:tab w:val="clear" w:pos="4153"/>
        <w:tab w:val="center" w:pos="1480"/>
      </w:tabs>
      <w:wordWrap w:val="0"/>
      <w:ind w:leftChars="897" w:left="2870" w:firstLineChars="2905" w:firstLine="9296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重庆市</w:t>
    </w:r>
    <w:proofErr w:type="gramStart"/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渝</w:t>
    </w:r>
    <w:proofErr w:type="gramEnd"/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北区</w:t>
    </w:r>
    <w:r w:rsidR="005209E0">
      <w:rPr>
        <w:rFonts w:ascii="宋体" w:eastAsia="宋体" w:hAnsi="宋体" w:cs="宋体" w:hint="eastAsia"/>
        <w:b/>
        <w:bCs/>
        <w:color w:val="005192"/>
        <w:sz w:val="28"/>
        <w:szCs w:val="44"/>
      </w:rPr>
      <w:t>财政局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:rsidR="00560795" w:rsidRDefault="00560795">
    <w:pPr>
      <w:pStyle w:val="a6"/>
      <w:wordWrap w:val="0"/>
      <w:ind w:leftChars="2280" w:left="7296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78" w:rsidRDefault="00495B78">
      <w:pPr>
        <w:spacing w:line="240" w:lineRule="auto"/>
      </w:pPr>
      <w:r>
        <w:separator/>
      </w:r>
    </w:p>
  </w:footnote>
  <w:footnote w:type="continuationSeparator" w:id="0">
    <w:p w:rsidR="00495B78" w:rsidRDefault="00495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95" w:rsidRDefault="00150ED1">
    <w:pPr>
      <w:pStyle w:val="a6"/>
      <w:textAlignment w:val="center"/>
      <w:rPr>
        <w:rFonts w:ascii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560795" w:rsidRDefault="00150ED1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5852A975" wp14:editId="763BC1B8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渝北区</w:t>
    </w:r>
    <w:r w:rsidR="005209E0">
      <w:rPr>
        <w:rFonts w:ascii="宋体" w:eastAsia="宋体" w:hAnsi="宋体" w:cs="宋体" w:hint="eastAsia"/>
        <w:b/>
        <w:bCs/>
        <w:color w:val="005192"/>
        <w:sz w:val="32"/>
        <w:szCs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GIzMTIyYmZlZTcyNzhkNzk1YjA3MzI0OTQ5NDgifQ=="/>
  </w:docVars>
  <w:rsids>
    <w:rsidRoot w:val="00172A27"/>
    <w:rsid w:val="F05B4F69"/>
    <w:rsid w:val="F97D9566"/>
    <w:rsid w:val="FDFF411C"/>
    <w:rsid w:val="00087AFA"/>
    <w:rsid w:val="00093503"/>
    <w:rsid w:val="000A5E7F"/>
    <w:rsid w:val="00150ED1"/>
    <w:rsid w:val="00172A27"/>
    <w:rsid w:val="00184B7E"/>
    <w:rsid w:val="0029105F"/>
    <w:rsid w:val="00495B78"/>
    <w:rsid w:val="005209E0"/>
    <w:rsid w:val="00557764"/>
    <w:rsid w:val="00560795"/>
    <w:rsid w:val="005D28F9"/>
    <w:rsid w:val="006A1662"/>
    <w:rsid w:val="00AD6346"/>
    <w:rsid w:val="00C628ED"/>
    <w:rsid w:val="00CD0FE0"/>
    <w:rsid w:val="00D45B0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16E2416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EB770C5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8F96348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Theme="minorHAnsi" w:eastAsia="方正仿宋_GBK" w:hAnsiTheme="minorHAnsi" w:cstheme="minorBidi"/>
      <w:kern w:val="2"/>
      <w:sz w:val="32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jc w:val="center"/>
    </w:pPr>
    <w:rPr>
      <w:rFonts w:eastAsia="楷体_GB2312"/>
      <w:b/>
      <w:bCs/>
      <w:sz w:val="44"/>
    </w:rPr>
  </w:style>
  <w:style w:type="paragraph" w:styleId="5">
    <w:name w:val="toc 5"/>
    <w:basedOn w:val="a"/>
    <w:next w:val="a"/>
    <w:qFormat/>
    <w:pPr>
      <w:ind w:left="1280"/>
      <w:jc w:val="left"/>
    </w:pPr>
    <w:rPr>
      <w:rFonts w:eastAsia="Calibri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customStyle="1" w:styleId="1">
    <w:name w:val="页码1"/>
    <w:basedOn w:val="a0"/>
    <w:qFormat/>
    <w:rPr>
      <w:rFonts w:cs="Times New Roman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szCs w:val="32"/>
    </w:rPr>
  </w:style>
  <w:style w:type="character" w:customStyle="1" w:styleId="NormalCharacter">
    <w:name w:val="NormalCharacter"/>
    <w:link w:val="UserStyle1"/>
    <w:qFormat/>
  </w:style>
  <w:style w:type="paragraph" w:customStyle="1" w:styleId="UserStyle1">
    <w:name w:val="UserStyle_1"/>
    <w:basedOn w:val="a"/>
    <w:link w:val="NormalCharacter"/>
    <w:qFormat/>
    <w:pPr>
      <w:widowControl/>
      <w:spacing w:line="856" w:lineRule="atLeast"/>
      <w:textAlignment w:val="baseline"/>
    </w:pPr>
  </w:style>
  <w:style w:type="paragraph" w:styleId="a9">
    <w:name w:val="Balloon Text"/>
    <w:basedOn w:val="a"/>
    <w:link w:val="Char"/>
    <w:rsid w:val="005209E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9"/>
    <w:rsid w:val="005209E0"/>
    <w:rPr>
      <w:rFonts w:asciiTheme="minorHAnsi" w:eastAsia="方正仿宋_GBK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0"/>
    <w:rsid w:val="00CD0FE0"/>
    <w:pPr>
      <w:ind w:leftChars="2500" w:left="100"/>
    </w:pPr>
  </w:style>
  <w:style w:type="character" w:customStyle="1" w:styleId="Char0">
    <w:name w:val="日期 Char"/>
    <w:basedOn w:val="a0"/>
    <w:link w:val="aa"/>
    <w:rsid w:val="00CD0FE0"/>
    <w:rPr>
      <w:rFonts w:asciiTheme="minorHAnsi" w:eastAsia="方正仿宋_GBK" w:hAnsiTheme="minorHAnsi" w:cstheme="minorBidi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Theme="minorHAnsi" w:eastAsia="方正仿宋_GBK" w:hAnsiTheme="minorHAnsi" w:cstheme="minorBidi"/>
      <w:kern w:val="2"/>
      <w:sz w:val="32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jc w:val="center"/>
    </w:pPr>
    <w:rPr>
      <w:rFonts w:eastAsia="楷体_GB2312"/>
      <w:b/>
      <w:bCs/>
      <w:sz w:val="44"/>
    </w:rPr>
  </w:style>
  <w:style w:type="paragraph" w:styleId="5">
    <w:name w:val="toc 5"/>
    <w:basedOn w:val="a"/>
    <w:next w:val="a"/>
    <w:qFormat/>
    <w:pPr>
      <w:ind w:left="1280"/>
      <w:jc w:val="left"/>
    </w:pPr>
    <w:rPr>
      <w:rFonts w:eastAsia="Calibri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customStyle="1" w:styleId="1">
    <w:name w:val="页码1"/>
    <w:basedOn w:val="a0"/>
    <w:qFormat/>
    <w:rPr>
      <w:rFonts w:cs="Times New Roman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szCs w:val="32"/>
    </w:rPr>
  </w:style>
  <w:style w:type="character" w:customStyle="1" w:styleId="NormalCharacter">
    <w:name w:val="NormalCharacter"/>
    <w:link w:val="UserStyle1"/>
    <w:qFormat/>
  </w:style>
  <w:style w:type="paragraph" w:customStyle="1" w:styleId="UserStyle1">
    <w:name w:val="UserStyle_1"/>
    <w:basedOn w:val="a"/>
    <w:link w:val="NormalCharacter"/>
    <w:qFormat/>
    <w:pPr>
      <w:widowControl/>
      <w:spacing w:line="856" w:lineRule="atLeast"/>
      <w:textAlignment w:val="baseline"/>
    </w:pPr>
  </w:style>
  <w:style w:type="paragraph" w:styleId="a9">
    <w:name w:val="Balloon Text"/>
    <w:basedOn w:val="a"/>
    <w:link w:val="Char"/>
    <w:rsid w:val="005209E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9"/>
    <w:rsid w:val="005209E0"/>
    <w:rPr>
      <w:rFonts w:asciiTheme="minorHAnsi" w:eastAsia="方正仿宋_GBK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0"/>
    <w:rsid w:val="00CD0FE0"/>
    <w:pPr>
      <w:ind w:leftChars="2500" w:left="100"/>
    </w:pPr>
  </w:style>
  <w:style w:type="character" w:customStyle="1" w:styleId="Char0">
    <w:name w:val="日期 Char"/>
    <w:basedOn w:val="a0"/>
    <w:link w:val="aa"/>
    <w:rsid w:val="00CD0FE0"/>
    <w:rPr>
      <w:rFonts w:asciiTheme="minorHAnsi" w:eastAsia="方正仿宋_GBK" w:hAnsiTheme="minorHAnsi" w:cstheme="min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胡荣丽</cp:lastModifiedBy>
  <cp:revision>3</cp:revision>
  <cp:lastPrinted>2023-05-24T01:34:00Z</cp:lastPrinted>
  <dcterms:created xsi:type="dcterms:W3CDTF">2023-05-24T01:34:00Z</dcterms:created>
  <dcterms:modified xsi:type="dcterms:W3CDTF">2023-05-24T01:37:00Z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37C65AB8A8514BC48FC97866303F1DFC</vt:lpwstr>
  </property>
</Properties>
</file>